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F83C" w14:textId="67813BE5" w:rsidR="00FD56F0" w:rsidRPr="00AE3A81" w:rsidRDefault="00FD56F0" w:rsidP="0070431A">
      <w:pPr>
        <w:bidi w:val="0"/>
        <w:jc w:val="both"/>
        <w:rPr>
          <w:rFonts w:ascii="Times New Roman" w:hAnsi="Times New Roman" w:cs="Times New Roman"/>
          <w:b/>
          <w:bCs/>
          <w:sz w:val="28"/>
          <w:szCs w:val="28"/>
        </w:rPr>
      </w:pPr>
      <w:r w:rsidRPr="00AE3A81">
        <w:rPr>
          <w:rFonts w:ascii="Times New Roman" w:hAnsi="Times New Roman" w:cs="Times New Roman"/>
          <w:b/>
          <w:bCs/>
          <w:sz w:val="28"/>
          <w:szCs w:val="28"/>
        </w:rPr>
        <w:t>Name:</w:t>
      </w:r>
      <w:r w:rsidR="000F16F9" w:rsidRPr="00AE3A81">
        <w:rPr>
          <w:rFonts w:ascii="Times New Roman" w:hAnsi="Times New Roman" w:cs="Times New Roman"/>
          <w:b/>
          <w:bCs/>
          <w:sz w:val="28"/>
          <w:szCs w:val="28"/>
        </w:rPr>
        <w:t xml:space="preserve"> </w:t>
      </w:r>
      <w:r w:rsidR="000F16F9" w:rsidRPr="00AE3A81">
        <w:rPr>
          <w:rFonts w:ascii="Times New Roman" w:hAnsi="Times New Roman" w:cs="Times New Roman"/>
          <w:sz w:val="28"/>
          <w:szCs w:val="28"/>
        </w:rPr>
        <w:t>Mashor Housh</w:t>
      </w:r>
      <w:r w:rsidR="000D20B3" w:rsidRPr="00AE3A81">
        <w:rPr>
          <w:rFonts w:ascii="Times New Roman" w:hAnsi="Times New Roman" w:cs="Times New Roman"/>
          <w:b/>
          <w:bCs/>
          <w:sz w:val="28"/>
          <w:szCs w:val="28"/>
        </w:rPr>
        <w:tab/>
      </w:r>
      <w:r w:rsidR="000D20B3" w:rsidRPr="00AE3A81">
        <w:rPr>
          <w:rFonts w:ascii="Times New Roman" w:hAnsi="Times New Roman" w:cs="Times New Roman"/>
          <w:b/>
          <w:bCs/>
          <w:sz w:val="28"/>
          <w:szCs w:val="28"/>
        </w:rPr>
        <w:tab/>
      </w:r>
      <w:r w:rsidR="000D20B3" w:rsidRPr="00AE3A81">
        <w:rPr>
          <w:rFonts w:ascii="Times New Roman" w:hAnsi="Times New Roman" w:cs="Times New Roman"/>
          <w:b/>
          <w:bCs/>
          <w:sz w:val="28"/>
          <w:szCs w:val="28"/>
        </w:rPr>
        <w:tab/>
      </w:r>
      <w:r w:rsidR="000D20B3" w:rsidRPr="00AE3A81">
        <w:rPr>
          <w:rFonts w:ascii="Times New Roman" w:hAnsi="Times New Roman" w:cs="Times New Roman"/>
          <w:b/>
          <w:bCs/>
          <w:sz w:val="28"/>
          <w:szCs w:val="28"/>
        </w:rPr>
        <w:tab/>
      </w:r>
      <w:r w:rsidR="0005228E" w:rsidRPr="00AE3A81">
        <w:rPr>
          <w:rFonts w:ascii="Times New Roman" w:hAnsi="Times New Roman" w:cs="Times New Roman"/>
          <w:b/>
          <w:bCs/>
          <w:sz w:val="28"/>
          <w:szCs w:val="28"/>
        </w:rPr>
        <w:t xml:space="preserve">        </w:t>
      </w:r>
      <w:r w:rsidRPr="00AE3A81">
        <w:rPr>
          <w:rFonts w:ascii="Times New Roman" w:hAnsi="Times New Roman" w:cs="Times New Roman"/>
          <w:b/>
          <w:bCs/>
          <w:sz w:val="28"/>
          <w:szCs w:val="28"/>
        </w:rPr>
        <w:t>Date:</w:t>
      </w:r>
      <w:r w:rsidR="000D20B3" w:rsidRPr="00AE3A81">
        <w:rPr>
          <w:rFonts w:ascii="Times New Roman" w:hAnsi="Times New Roman" w:cs="Times New Roman"/>
          <w:b/>
          <w:bCs/>
          <w:sz w:val="28"/>
          <w:szCs w:val="28"/>
        </w:rPr>
        <w:t xml:space="preserve"> </w:t>
      </w:r>
      <w:r w:rsidR="0070431A">
        <w:rPr>
          <w:rFonts w:ascii="Times New Roman" w:hAnsi="Times New Roman" w:cs="Times New Roman"/>
          <w:sz w:val="28"/>
          <w:szCs w:val="28"/>
        </w:rPr>
        <w:t>June 14</w:t>
      </w:r>
      <w:r w:rsidR="008562BF">
        <w:rPr>
          <w:rFonts w:ascii="Times New Roman" w:hAnsi="Times New Roman" w:cs="Times New Roman"/>
          <w:sz w:val="28"/>
          <w:szCs w:val="28"/>
        </w:rPr>
        <w:t>, 2021</w:t>
      </w:r>
    </w:p>
    <w:p w14:paraId="41D3F83D" w14:textId="77777777" w:rsidR="00FD56F0" w:rsidRPr="00AE3A81" w:rsidRDefault="00FD56F0" w:rsidP="00FD56F0">
      <w:pPr>
        <w:jc w:val="center"/>
        <w:rPr>
          <w:rFonts w:ascii="Times New Roman" w:hAnsi="Times New Roman" w:cs="Times New Roman"/>
          <w:b/>
          <w:bCs/>
          <w:sz w:val="28"/>
          <w:szCs w:val="28"/>
          <w:u w:val="single"/>
          <w:rtl/>
        </w:rPr>
      </w:pPr>
    </w:p>
    <w:p w14:paraId="41D3F83E" w14:textId="77777777" w:rsidR="00FD56F0" w:rsidRPr="00AE3A81" w:rsidRDefault="00FD56F0" w:rsidP="00FD56F0">
      <w:pPr>
        <w:jc w:val="center"/>
        <w:rPr>
          <w:rFonts w:ascii="Times New Roman" w:hAnsi="Times New Roman" w:cs="Times New Roman"/>
          <w:b/>
          <w:bCs/>
          <w:sz w:val="32"/>
          <w:szCs w:val="32"/>
          <w:u w:val="single"/>
          <w:rtl/>
        </w:rPr>
      </w:pPr>
      <w:r w:rsidRPr="00AE3A81">
        <w:rPr>
          <w:rFonts w:ascii="Times New Roman" w:hAnsi="Times New Roman" w:cs="Times New Roman"/>
          <w:b/>
          <w:bCs/>
          <w:sz w:val="32"/>
          <w:szCs w:val="32"/>
          <w:u w:val="single"/>
        </w:rPr>
        <w:t>CURRICULUM VITAE</w:t>
      </w:r>
    </w:p>
    <w:p w14:paraId="41D3F840" w14:textId="77777777" w:rsidR="00FD56F0" w:rsidRPr="00AE3A81" w:rsidRDefault="00FD56F0" w:rsidP="00FD56F0">
      <w:pPr>
        <w:bidi w:val="0"/>
        <w:rPr>
          <w:rFonts w:ascii="Times New Roman" w:hAnsi="Times New Roman" w:cs="Times New Roman"/>
        </w:rPr>
      </w:pPr>
    </w:p>
    <w:p w14:paraId="41D3F841" w14:textId="77777777" w:rsidR="00FD56F0" w:rsidRPr="00AE3A81" w:rsidRDefault="00FD56F0" w:rsidP="00583942">
      <w:pPr>
        <w:numPr>
          <w:ilvl w:val="0"/>
          <w:numId w:val="2"/>
        </w:numPr>
        <w:bidi w:val="0"/>
        <w:ind w:left="426" w:hanging="426"/>
        <w:rPr>
          <w:rFonts w:ascii="Arial" w:hAnsi="Arial" w:cs="David"/>
          <w:b/>
          <w:bCs/>
          <w:sz w:val="28"/>
          <w:szCs w:val="28"/>
          <w:u w:val="single"/>
        </w:rPr>
      </w:pPr>
      <w:r w:rsidRPr="00AE3A81">
        <w:rPr>
          <w:rFonts w:ascii="Times New Roman" w:hAnsi="Times New Roman" w:cs="Times New Roman"/>
          <w:b/>
          <w:bCs/>
          <w:sz w:val="28"/>
          <w:szCs w:val="28"/>
          <w:u w:val="single"/>
        </w:rPr>
        <w:t>Personal Details</w:t>
      </w:r>
    </w:p>
    <w:p w14:paraId="41D3F842" w14:textId="77777777" w:rsidR="00FD56F0" w:rsidRPr="00AE3A81" w:rsidRDefault="00FD56F0" w:rsidP="00FD56F0">
      <w:pPr>
        <w:bidi w:val="0"/>
        <w:ind w:left="720"/>
        <w:rPr>
          <w:rFonts w:ascii="Times New Roman" w:hAnsi="Times New Roman" w:cs="Times New Roman"/>
        </w:rPr>
      </w:pPr>
    </w:p>
    <w:p w14:paraId="41D3F843" w14:textId="77777777" w:rsidR="00FD56F0" w:rsidRPr="00AE3A81" w:rsidRDefault="00FD56F0" w:rsidP="00E125C8">
      <w:pPr>
        <w:bidi w:val="0"/>
        <w:ind w:left="426"/>
        <w:rPr>
          <w:rFonts w:ascii="Times New Roman" w:hAnsi="Times New Roman" w:cs="Times New Roman"/>
        </w:rPr>
      </w:pPr>
      <w:r w:rsidRPr="00AE3A81">
        <w:rPr>
          <w:rFonts w:ascii="Times New Roman" w:hAnsi="Times New Roman" w:cs="Times New Roman"/>
        </w:rPr>
        <w:t>Permanent Home Address:</w:t>
      </w:r>
      <w:r w:rsidR="000F16F9" w:rsidRPr="00AE3A81">
        <w:rPr>
          <w:rFonts w:ascii="Times New Roman" w:hAnsi="Times New Roman" w:cs="Times New Roman"/>
        </w:rPr>
        <w:t xml:space="preserve"> </w:t>
      </w:r>
      <w:r w:rsidR="000F16F9" w:rsidRPr="00AE3A81">
        <w:rPr>
          <w:rFonts w:ascii="Times New Roman" w:hAnsi="Times New Roman"/>
        </w:rPr>
        <w:t>15 Almar St., Kfar-Manda, Israel 17907</w:t>
      </w:r>
    </w:p>
    <w:p w14:paraId="41D3F844" w14:textId="77777777" w:rsidR="00FD56F0" w:rsidRPr="00AE3A81" w:rsidRDefault="00FD56F0" w:rsidP="00E125C8">
      <w:pPr>
        <w:bidi w:val="0"/>
        <w:ind w:left="426"/>
        <w:rPr>
          <w:rFonts w:ascii="Times New Roman" w:hAnsi="Times New Roman" w:cs="Times New Roman"/>
        </w:rPr>
      </w:pPr>
    </w:p>
    <w:p w14:paraId="41D3F845" w14:textId="77777777" w:rsidR="00FD56F0" w:rsidRPr="00AE3A81" w:rsidRDefault="00FD56F0" w:rsidP="00E125C8">
      <w:pPr>
        <w:bidi w:val="0"/>
        <w:ind w:left="426"/>
        <w:rPr>
          <w:rFonts w:ascii="Times New Roman" w:hAnsi="Times New Roman" w:cs="Times New Roman"/>
        </w:rPr>
      </w:pPr>
      <w:r w:rsidRPr="00AE3A81">
        <w:rPr>
          <w:rFonts w:ascii="Times New Roman" w:hAnsi="Times New Roman" w:cs="Times New Roman"/>
        </w:rPr>
        <w:t>Home Telephone Number:</w:t>
      </w:r>
      <w:r w:rsidR="000F16F9" w:rsidRPr="00AE3A81">
        <w:rPr>
          <w:rFonts w:ascii="Times New Roman" w:hAnsi="Times New Roman" w:cs="Times New Roman"/>
        </w:rPr>
        <w:t xml:space="preserve"> 04-9863717</w:t>
      </w:r>
    </w:p>
    <w:p w14:paraId="41D3F846" w14:textId="77777777" w:rsidR="00FD56F0" w:rsidRPr="00AE3A81" w:rsidRDefault="00FD56F0" w:rsidP="00E125C8">
      <w:pPr>
        <w:bidi w:val="0"/>
        <w:ind w:left="426"/>
        <w:rPr>
          <w:rFonts w:ascii="Times New Roman" w:hAnsi="Times New Roman" w:cs="Times New Roman"/>
        </w:rPr>
      </w:pPr>
    </w:p>
    <w:p w14:paraId="41D3F847" w14:textId="77777777" w:rsidR="00FD56F0" w:rsidRPr="00AE3A81" w:rsidRDefault="00FD56F0" w:rsidP="00E125C8">
      <w:pPr>
        <w:bidi w:val="0"/>
        <w:ind w:left="426"/>
        <w:rPr>
          <w:rFonts w:ascii="Times New Roman" w:hAnsi="Times New Roman" w:cs="Times New Roman"/>
        </w:rPr>
      </w:pPr>
      <w:r w:rsidRPr="00AE3A81">
        <w:rPr>
          <w:rFonts w:ascii="Times New Roman" w:hAnsi="Times New Roman" w:cs="Times New Roman"/>
        </w:rPr>
        <w:t>Office Telephone Number:</w:t>
      </w:r>
      <w:r w:rsidR="000F16F9" w:rsidRPr="00AE3A81">
        <w:rPr>
          <w:rFonts w:ascii="Times New Roman" w:hAnsi="Times New Roman" w:cs="Times New Roman"/>
        </w:rPr>
        <w:t xml:space="preserve"> 04-8288541</w:t>
      </w:r>
    </w:p>
    <w:p w14:paraId="41D3F848" w14:textId="77777777" w:rsidR="00FD56F0" w:rsidRPr="00AE3A81" w:rsidRDefault="00FD56F0" w:rsidP="00E125C8">
      <w:pPr>
        <w:bidi w:val="0"/>
        <w:ind w:left="426"/>
        <w:rPr>
          <w:rFonts w:ascii="Times New Roman" w:hAnsi="Times New Roman" w:cs="Times New Roman"/>
        </w:rPr>
      </w:pPr>
    </w:p>
    <w:p w14:paraId="41D3F849" w14:textId="77777777" w:rsidR="00FD56F0" w:rsidRPr="00AE3A81" w:rsidRDefault="00FD56F0" w:rsidP="00E125C8">
      <w:pPr>
        <w:bidi w:val="0"/>
        <w:ind w:left="426"/>
        <w:rPr>
          <w:rFonts w:ascii="Times New Roman" w:hAnsi="Times New Roman" w:cs="Times New Roman"/>
        </w:rPr>
      </w:pPr>
      <w:r w:rsidRPr="00AE3A81">
        <w:rPr>
          <w:rFonts w:ascii="Times New Roman" w:hAnsi="Times New Roman" w:cs="Times New Roman"/>
        </w:rPr>
        <w:t>Cellular Phone:</w:t>
      </w:r>
      <w:r w:rsidR="000F16F9" w:rsidRPr="00AE3A81">
        <w:rPr>
          <w:rFonts w:ascii="Times New Roman" w:hAnsi="Times New Roman" w:cs="Times New Roman"/>
        </w:rPr>
        <w:t xml:space="preserve"> 0</w:t>
      </w:r>
      <w:r w:rsidR="000F16F9" w:rsidRPr="00AE3A81">
        <w:rPr>
          <w:rFonts w:ascii="Times New Roman" w:hAnsi="Times New Roman"/>
        </w:rPr>
        <w:t>52-3237099</w:t>
      </w:r>
    </w:p>
    <w:p w14:paraId="41D3F84A" w14:textId="77777777" w:rsidR="00FD56F0" w:rsidRPr="00AE3A81" w:rsidRDefault="00FD56F0" w:rsidP="00E125C8">
      <w:pPr>
        <w:bidi w:val="0"/>
        <w:ind w:left="426"/>
        <w:rPr>
          <w:rFonts w:ascii="Times New Roman" w:hAnsi="Times New Roman" w:cs="Times New Roman"/>
        </w:rPr>
      </w:pPr>
    </w:p>
    <w:p w14:paraId="41D3F84B" w14:textId="5F64FF11" w:rsidR="00FD56F0" w:rsidRDefault="00FD56F0" w:rsidP="00A8194D">
      <w:pPr>
        <w:bidi w:val="0"/>
        <w:ind w:left="426"/>
        <w:rPr>
          <w:rFonts w:ascii="Times New Roman" w:hAnsi="Times New Roman" w:cs="Times New Roman"/>
        </w:rPr>
      </w:pPr>
      <w:r w:rsidRPr="00AE3A81">
        <w:rPr>
          <w:rFonts w:ascii="Times New Roman" w:hAnsi="Times New Roman" w:cs="Times New Roman"/>
        </w:rPr>
        <w:t>Email Address:</w:t>
      </w:r>
      <w:r w:rsidR="000F16F9" w:rsidRPr="00AE3A81">
        <w:t xml:space="preserve"> </w:t>
      </w:r>
      <w:hyperlink r:id="rId8" w:history="1">
        <w:r w:rsidR="00A8194D" w:rsidRPr="00840DD2">
          <w:rPr>
            <w:rStyle w:val="Hyperlink"/>
            <w:rFonts w:ascii="Times New Roman" w:hAnsi="Times New Roman" w:cs="Times New Roman"/>
          </w:rPr>
          <w:t>mhoush@univ.haifa.ac.il</w:t>
        </w:r>
      </w:hyperlink>
    </w:p>
    <w:p w14:paraId="3A48E508" w14:textId="77777777" w:rsidR="00A8194D" w:rsidRPr="00AE3A81" w:rsidRDefault="00A8194D" w:rsidP="00A8194D">
      <w:pPr>
        <w:bidi w:val="0"/>
        <w:ind w:left="426"/>
        <w:rPr>
          <w:rFonts w:ascii="Times New Roman" w:hAnsi="Times New Roman" w:cs="Times New Roman"/>
        </w:rPr>
      </w:pPr>
    </w:p>
    <w:p w14:paraId="41D3F84D" w14:textId="77777777" w:rsidR="00FD56F0" w:rsidRPr="00AE3A81" w:rsidRDefault="00FD56F0" w:rsidP="00FD56F0">
      <w:pPr>
        <w:bidi w:val="0"/>
        <w:rPr>
          <w:rFonts w:ascii="Times New Roman" w:hAnsi="Times New Roman" w:cs="Times New Roman"/>
        </w:rPr>
      </w:pPr>
    </w:p>
    <w:p w14:paraId="41D3F84E" w14:textId="77777777" w:rsidR="00FD56F0" w:rsidRPr="00AE3A81" w:rsidRDefault="00FD56F0" w:rsidP="00583942">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Higher Education</w:t>
      </w:r>
    </w:p>
    <w:p w14:paraId="41D3F84F" w14:textId="77777777" w:rsidR="00FD56F0" w:rsidRPr="00AE3A81" w:rsidRDefault="00FD56F0" w:rsidP="00FD56F0">
      <w:pPr>
        <w:bidi w:val="0"/>
        <w:rPr>
          <w:rFonts w:ascii="Times New Roman" w:hAnsi="Times New Roman" w:cs="Times New Roman"/>
        </w:rPr>
      </w:pPr>
    </w:p>
    <w:p w14:paraId="41D3F850" w14:textId="77777777" w:rsidR="00FD56F0" w:rsidRPr="00AE3A81" w:rsidRDefault="00FD56F0" w:rsidP="00583942">
      <w:pPr>
        <w:pStyle w:val="Heading5"/>
        <w:numPr>
          <w:ilvl w:val="0"/>
          <w:numId w:val="7"/>
        </w:numPr>
        <w:bidi w:val="0"/>
        <w:ind w:left="851"/>
        <w:rPr>
          <w:rFonts w:ascii="Arial" w:hAnsi="Arial" w:cs="David"/>
          <w:u w:val="single"/>
        </w:rPr>
      </w:pPr>
      <w:r w:rsidRPr="00AE3A81">
        <w:rPr>
          <w:rFonts w:ascii="Times New Roman" w:hAnsi="Times New Roman" w:cs="Times New Roman"/>
          <w:u w:val="single"/>
        </w:rPr>
        <w:t>Undergraduate and Graduate Studies</w:t>
      </w:r>
    </w:p>
    <w:p w14:paraId="41D3F851" w14:textId="77777777" w:rsidR="00FD56F0" w:rsidRPr="00AE3A81" w:rsidRDefault="00FD56F0" w:rsidP="00FD56F0">
      <w:pPr>
        <w:pStyle w:val="ListParagraph"/>
        <w:ind w:left="4317" w:firstLine="3"/>
        <w:jc w:val="center"/>
        <w:rPr>
          <w:rFonts w:ascii="Arial" w:hAnsi="Arial" w:cs="David"/>
          <w:b/>
          <w:bCs/>
          <w:sz w:val="16"/>
          <w:szCs w:val="16"/>
          <w:rtl/>
        </w:rPr>
      </w:pPr>
    </w:p>
    <w:p w14:paraId="41D3F852" w14:textId="77777777" w:rsidR="00FD56F0" w:rsidRPr="00AE3A81" w:rsidRDefault="00FD56F0" w:rsidP="00FD56F0">
      <w:pPr>
        <w:pStyle w:val="ListParagraph"/>
        <w:ind w:left="4317" w:firstLine="3"/>
        <w:jc w:val="center"/>
        <w:rPr>
          <w:rFonts w:ascii="Arial" w:hAnsi="Arial" w:cs="David"/>
          <w:b/>
          <w:bCs/>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142"/>
        <w:gridCol w:w="2360"/>
      </w:tblGrid>
      <w:tr w:rsidR="00FD56F0" w:rsidRPr="00AE3A81" w14:paraId="41D3F857" w14:textId="77777777" w:rsidTr="007300B7">
        <w:trPr>
          <w:trHeight w:val="589"/>
        </w:trPr>
        <w:tc>
          <w:tcPr>
            <w:tcW w:w="2889" w:type="dxa"/>
          </w:tcPr>
          <w:p w14:paraId="41D3F853" w14:textId="77777777" w:rsidR="00FD56F0" w:rsidRPr="00AE3A81" w:rsidRDefault="00FD56F0" w:rsidP="007300B7">
            <w:pPr>
              <w:jc w:val="right"/>
              <w:rPr>
                <w:rFonts w:ascii="Arial" w:hAnsi="Arial" w:cs="David"/>
                <w:b/>
                <w:bCs/>
                <w:rtl/>
              </w:rPr>
            </w:pPr>
            <w:r w:rsidRPr="00AE3A81">
              <w:rPr>
                <w:rFonts w:ascii="Times New Roman" w:hAnsi="Times New Roman" w:cs="Times New Roman"/>
                <w:b/>
                <w:bCs/>
              </w:rPr>
              <w:t>Degree</w:t>
            </w:r>
          </w:p>
        </w:tc>
        <w:tc>
          <w:tcPr>
            <w:tcW w:w="3142" w:type="dxa"/>
          </w:tcPr>
          <w:p w14:paraId="41D3F854"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hint="cs"/>
                <w:b/>
                <w:bCs/>
              </w:rPr>
              <w:t>N</w:t>
            </w:r>
            <w:r w:rsidRPr="00AE3A81">
              <w:rPr>
                <w:rFonts w:ascii="Times New Roman" w:hAnsi="Times New Roman" w:cs="Times New Roman"/>
                <w:b/>
                <w:bCs/>
              </w:rPr>
              <w:t>ame of Institution</w:t>
            </w:r>
          </w:p>
          <w:p w14:paraId="41D3F855" w14:textId="77777777" w:rsidR="00FD56F0" w:rsidRPr="00AE3A81" w:rsidRDefault="00FD56F0" w:rsidP="007300B7">
            <w:pPr>
              <w:bidi w:val="0"/>
              <w:rPr>
                <w:rFonts w:ascii="Times New Roman" w:hAnsi="Times New Roman" w:cs="Times New Roman"/>
                <w:b/>
                <w:bCs/>
                <w:rtl/>
              </w:rPr>
            </w:pPr>
            <w:r w:rsidRPr="00AE3A81">
              <w:rPr>
                <w:rFonts w:ascii="Times New Roman" w:hAnsi="Times New Roman" w:cs="Times New Roman"/>
                <w:b/>
                <w:bCs/>
              </w:rPr>
              <w:t>and Department</w:t>
            </w:r>
          </w:p>
        </w:tc>
        <w:tc>
          <w:tcPr>
            <w:tcW w:w="2360" w:type="dxa"/>
          </w:tcPr>
          <w:p w14:paraId="41D3F856"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Period of Study</w:t>
            </w:r>
          </w:p>
        </w:tc>
      </w:tr>
      <w:tr w:rsidR="000F16F9" w:rsidRPr="00AE3A81" w14:paraId="41D3F85B" w14:textId="77777777" w:rsidTr="005E58CC">
        <w:trPr>
          <w:trHeight w:val="294"/>
        </w:trPr>
        <w:tc>
          <w:tcPr>
            <w:tcW w:w="2889" w:type="dxa"/>
            <w:vAlign w:val="center"/>
          </w:tcPr>
          <w:p w14:paraId="41D3F858" w14:textId="1FB68370" w:rsidR="000F16F9" w:rsidRPr="00AE3A81" w:rsidRDefault="000F16F9" w:rsidP="000F16F9">
            <w:pPr>
              <w:bidi w:val="0"/>
              <w:rPr>
                <w:rFonts w:asciiTheme="majorBidi" w:hAnsiTheme="majorBidi" w:cstheme="majorBidi"/>
              </w:rPr>
            </w:pPr>
            <w:r w:rsidRPr="00AE3A81">
              <w:rPr>
                <w:rFonts w:asciiTheme="majorBidi" w:hAnsiTheme="majorBidi" w:cstheme="majorBidi"/>
              </w:rPr>
              <w:t>B.Sc.</w:t>
            </w:r>
            <w:r w:rsidR="000317B2" w:rsidRPr="00AE3A81">
              <w:rPr>
                <w:rFonts w:asciiTheme="majorBidi" w:hAnsiTheme="majorBidi" w:cstheme="majorBidi"/>
              </w:rPr>
              <w:t>, Cum Laude</w:t>
            </w:r>
          </w:p>
        </w:tc>
        <w:tc>
          <w:tcPr>
            <w:tcW w:w="3142" w:type="dxa"/>
            <w:vAlign w:val="center"/>
          </w:tcPr>
          <w:p w14:paraId="41D3F859" w14:textId="330268C0" w:rsidR="000F16F9" w:rsidRPr="00AE3A81" w:rsidRDefault="004C28F6" w:rsidP="000317B2">
            <w:pPr>
              <w:bidi w:val="0"/>
              <w:rPr>
                <w:rFonts w:asciiTheme="majorBidi" w:hAnsiTheme="majorBidi" w:cstheme="majorBidi"/>
                <w:rtl/>
              </w:rPr>
            </w:pPr>
            <w:r w:rsidRPr="00AE3A81">
              <w:rPr>
                <w:rFonts w:asciiTheme="majorBidi" w:hAnsiTheme="majorBidi" w:cstheme="majorBidi"/>
              </w:rPr>
              <w:t>Civil and Environmental Engineering</w:t>
            </w:r>
            <w:r w:rsidR="000317B2" w:rsidRPr="00AE3A81">
              <w:rPr>
                <w:rFonts w:asciiTheme="majorBidi" w:hAnsiTheme="majorBidi" w:cstheme="majorBidi"/>
              </w:rPr>
              <w:t>, Technion</w:t>
            </w:r>
          </w:p>
        </w:tc>
        <w:tc>
          <w:tcPr>
            <w:tcW w:w="2360" w:type="dxa"/>
            <w:vAlign w:val="center"/>
          </w:tcPr>
          <w:p w14:paraId="41D3F85A" w14:textId="77777777" w:rsidR="000F16F9" w:rsidRPr="00AE3A81" w:rsidRDefault="000F16F9" w:rsidP="000F16F9">
            <w:pPr>
              <w:bidi w:val="0"/>
              <w:rPr>
                <w:rFonts w:asciiTheme="majorBidi" w:hAnsiTheme="majorBidi" w:cstheme="majorBidi"/>
                <w:rtl/>
              </w:rPr>
            </w:pPr>
            <w:r w:rsidRPr="00AE3A81">
              <w:rPr>
                <w:rFonts w:asciiTheme="majorBidi" w:hAnsiTheme="majorBidi" w:cstheme="majorBidi"/>
                <w:rtl/>
              </w:rPr>
              <w:t>2002-2007</w:t>
            </w:r>
          </w:p>
        </w:tc>
      </w:tr>
      <w:tr w:rsidR="000F16F9" w:rsidRPr="00AE3A81" w14:paraId="41D3F85F" w14:textId="77777777" w:rsidTr="005E58CC">
        <w:trPr>
          <w:trHeight w:val="294"/>
        </w:trPr>
        <w:tc>
          <w:tcPr>
            <w:tcW w:w="2889" w:type="dxa"/>
            <w:vAlign w:val="center"/>
          </w:tcPr>
          <w:p w14:paraId="41D3F85C" w14:textId="77777777" w:rsidR="000F16F9" w:rsidRPr="00AE3A81" w:rsidRDefault="000F16F9" w:rsidP="000F16F9">
            <w:pPr>
              <w:bidi w:val="0"/>
              <w:rPr>
                <w:rFonts w:asciiTheme="majorBidi" w:hAnsiTheme="majorBidi" w:cstheme="majorBidi"/>
              </w:rPr>
            </w:pPr>
            <w:r w:rsidRPr="00AE3A81">
              <w:rPr>
                <w:rFonts w:asciiTheme="majorBidi" w:hAnsiTheme="majorBidi" w:cstheme="majorBidi"/>
              </w:rPr>
              <w:t>Ph.D. (direct Ph.D. program)</w:t>
            </w:r>
          </w:p>
        </w:tc>
        <w:tc>
          <w:tcPr>
            <w:tcW w:w="3142" w:type="dxa"/>
            <w:vAlign w:val="center"/>
          </w:tcPr>
          <w:p w14:paraId="41D3F85D" w14:textId="30B63ABB" w:rsidR="000F16F9" w:rsidRPr="00AE3A81" w:rsidRDefault="004C28F6" w:rsidP="000F16F9">
            <w:pPr>
              <w:bidi w:val="0"/>
              <w:rPr>
                <w:rFonts w:asciiTheme="majorBidi" w:hAnsiTheme="majorBidi" w:cstheme="majorBidi"/>
                <w:rtl/>
              </w:rPr>
            </w:pPr>
            <w:r w:rsidRPr="00AE3A81">
              <w:rPr>
                <w:rFonts w:asciiTheme="majorBidi" w:hAnsiTheme="majorBidi" w:cstheme="majorBidi"/>
              </w:rPr>
              <w:t>Civil and Environmental Engineering</w:t>
            </w:r>
            <w:r w:rsidR="000F16F9" w:rsidRPr="00AE3A81">
              <w:rPr>
                <w:rFonts w:asciiTheme="majorBidi" w:hAnsiTheme="majorBidi" w:cstheme="majorBidi"/>
              </w:rPr>
              <w:t>, Technion</w:t>
            </w:r>
          </w:p>
        </w:tc>
        <w:tc>
          <w:tcPr>
            <w:tcW w:w="2360" w:type="dxa"/>
            <w:vAlign w:val="center"/>
          </w:tcPr>
          <w:p w14:paraId="41D3F85E" w14:textId="77777777" w:rsidR="000F16F9" w:rsidRPr="00AE3A81" w:rsidRDefault="000F16F9" w:rsidP="000F16F9">
            <w:pPr>
              <w:bidi w:val="0"/>
              <w:rPr>
                <w:rFonts w:asciiTheme="majorBidi" w:hAnsiTheme="majorBidi" w:cstheme="majorBidi"/>
                <w:rtl/>
              </w:rPr>
            </w:pPr>
            <w:r w:rsidRPr="00AE3A81">
              <w:rPr>
                <w:rFonts w:asciiTheme="majorBidi" w:hAnsiTheme="majorBidi" w:cstheme="majorBidi"/>
                <w:rtl/>
              </w:rPr>
              <w:t>2007-2011</w:t>
            </w:r>
          </w:p>
        </w:tc>
      </w:tr>
    </w:tbl>
    <w:p w14:paraId="41D3F860" w14:textId="77777777" w:rsidR="00FD56F0" w:rsidRPr="00AE3A81" w:rsidRDefault="00FD56F0" w:rsidP="00FD56F0">
      <w:pPr>
        <w:rPr>
          <w:rFonts w:ascii="Arial" w:hAnsi="Arial" w:cs="David"/>
          <w:rtl/>
        </w:rPr>
      </w:pPr>
    </w:p>
    <w:p w14:paraId="41D3F861" w14:textId="77777777" w:rsidR="00FD56F0" w:rsidRPr="00AE3A81" w:rsidRDefault="00FD56F0" w:rsidP="00583942">
      <w:pPr>
        <w:pStyle w:val="Heading5"/>
        <w:numPr>
          <w:ilvl w:val="0"/>
          <w:numId w:val="7"/>
        </w:numPr>
        <w:bidi w:val="0"/>
        <w:ind w:left="851"/>
        <w:rPr>
          <w:rFonts w:ascii="Times New Roman" w:hAnsi="Times New Roman" w:cs="Times New Roman"/>
          <w:u w:val="single"/>
        </w:rPr>
      </w:pPr>
      <w:r w:rsidRPr="00AE3A81">
        <w:rPr>
          <w:rFonts w:ascii="Times New Roman" w:hAnsi="Times New Roman" w:cs="Times New Roman"/>
          <w:u w:val="single"/>
        </w:rPr>
        <w:t>Post-Doctoral Studies</w:t>
      </w:r>
    </w:p>
    <w:p w14:paraId="41D3F862" w14:textId="77777777" w:rsidR="00FD56F0" w:rsidRPr="00AE3A81" w:rsidRDefault="00FD56F0" w:rsidP="00FD56F0">
      <w:pPr>
        <w:pStyle w:val="ListParagraph"/>
        <w:ind w:left="4315" w:firstLine="6"/>
        <w:jc w:val="center"/>
        <w:rPr>
          <w:rFonts w:ascii="Arial" w:hAnsi="Arial" w:cs="David"/>
          <w:b/>
          <w:bCs/>
          <w:sz w:val="16"/>
          <w:szCs w:val="16"/>
          <w:rtl/>
        </w:rPr>
      </w:pPr>
    </w:p>
    <w:p w14:paraId="41D3F863" w14:textId="77777777" w:rsidR="00FD56F0" w:rsidRPr="00AE3A81" w:rsidRDefault="00FD56F0" w:rsidP="00FD56F0">
      <w:pPr>
        <w:pStyle w:val="ListParagraph"/>
        <w:ind w:left="4315" w:firstLine="6"/>
        <w:jc w:val="center"/>
        <w:rPr>
          <w:rFonts w:ascii="Arial" w:hAnsi="Arial" w:cs="David"/>
          <w:b/>
          <w:bCs/>
          <w:sz w:val="16"/>
          <w:szCs w:val="1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3260"/>
        <w:gridCol w:w="2365"/>
      </w:tblGrid>
      <w:tr w:rsidR="00FD56F0" w:rsidRPr="00AE3A81" w14:paraId="41D3F867" w14:textId="77777777" w:rsidTr="000F16F9">
        <w:trPr>
          <w:trHeight w:val="248"/>
        </w:trPr>
        <w:tc>
          <w:tcPr>
            <w:tcW w:w="2801" w:type="dxa"/>
          </w:tcPr>
          <w:p w14:paraId="41D3F864"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Name of Host</w:t>
            </w:r>
          </w:p>
        </w:tc>
        <w:tc>
          <w:tcPr>
            <w:tcW w:w="3260" w:type="dxa"/>
          </w:tcPr>
          <w:p w14:paraId="41D3F865" w14:textId="77777777" w:rsidR="00FD56F0" w:rsidRPr="00AE3A81" w:rsidRDefault="00FD56F0" w:rsidP="007300B7">
            <w:pPr>
              <w:bidi w:val="0"/>
              <w:rPr>
                <w:rFonts w:ascii="Times New Roman" w:hAnsi="Times New Roman" w:cs="Times New Roman"/>
                <w:b/>
                <w:bCs/>
                <w:rtl/>
              </w:rPr>
            </w:pPr>
            <w:r w:rsidRPr="00AE3A81">
              <w:rPr>
                <w:rFonts w:ascii="Times New Roman" w:hAnsi="Times New Roman" w:cs="Times New Roman" w:hint="cs"/>
                <w:b/>
                <w:bCs/>
              </w:rPr>
              <w:t>N</w:t>
            </w:r>
            <w:r w:rsidRPr="00AE3A81">
              <w:rPr>
                <w:rFonts w:ascii="Times New Roman" w:hAnsi="Times New Roman" w:cs="Times New Roman"/>
                <w:b/>
                <w:bCs/>
              </w:rPr>
              <w:t xml:space="preserve">ame of Institution and Department/Lab </w:t>
            </w:r>
          </w:p>
        </w:tc>
        <w:tc>
          <w:tcPr>
            <w:tcW w:w="2365" w:type="dxa"/>
          </w:tcPr>
          <w:p w14:paraId="41D3F866"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Period of Study</w:t>
            </w:r>
          </w:p>
        </w:tc>
      </w:tr>
      <w:tr w:rsidR="00FD56F0" w:rsidRPr="00AE3A81" w14:paraId="41D3F86C" w14:textId="77777777" w:rsidTr="000F16F9">
        <w:trPr>
          <w:trHeight w:val="462"/>
        </w:trPr>
        <w:tc>
          <w:tcPr>
            <w:tcW w:w="2801" w:type="dxa"/>
          </w:tcPr>
          <w:p w14:paraId="41D3F868" w14:textId="77777777" w:rsidR="001305F1" w:rsidRPr="00AE3A81" w:rsidRDefault="000F16F9" w:rsidP="000F16F9">
            <w:pPr>
              <w:bidi w:val="0"/>
              <w:rPr>
                <w:rFonts w:asciiTheme="majorBidi" w:hAnsiTheme="majorBidi" w:cstheme="majorBidi"/>
              </w:rPr>
            </w:pPr>
            <w:r w:rsidRPr="00AE3A81">
              <w:rPr>
                <w:rFonts w:asciiTheme="majorBidi" w:hAnsiTheme="majorBidi" w:cstheme="majorBidi"/>
              </w:rPr>
              <w:t>Prof. Ximing Cai</w:t>
            </w:r>
          </w:p>
        </w:tc>
        <w:tc>
          <w:tcPr>
            <w:tcW w:w="3260" w:type="dxa"/>
          </w:tcPr>
          <w:p w14:paraId="41D3F869" w14:textId="77777777" w:rsidR="00FD56F0" w:rsidRPr="00AE3A81" w:rsidRDefault="000F16F9" w:rsidP="000F16F9">
            <w:pPr>
              <w:bidi w:val="0"/>
              <w:rPr>
                <w:rFonts w:asciiTheme="majorBidi" w:hAnsiTheme="majorBidi" w:cstheme="majorBidi"/>
                <w:rtl/>
              </w:rPr>
            </w:pPr>
            <w:r w:rsidRPr="00AE3A81">
              <w:rPr>
                <w:rFonts w:asciiTheme="majorBidi" w:hAnsiTheme="majorBidi" w:cstheme="majorBidi"/>
              </w:rPr>
              <w:t>CEE, University of Illinois at Urbana-Champaign</w:t>
            </w:r>
          </w:p>
        </w:tc>
        <w:tc>
          <w:tcPr>
            <w:tcW w:w="2365" w:type="dxa"/>
          </w:tcPr>
          <w:p w14:paraId="41D3F86A" w14:textId="77777777" w:rsidR="004C1F28" w:rsidRPr="00AE3A81" w:rsidRDefault="000F16F9" w:rsidP="000F16F9">
            <w:pPr>
              <w:bidi w:val="0"/>
              <w:rPr>
                <w:rFonts w:asciiTheme="majorBidi" w:hAnsiTheme="majorBidi" w:cstheme="majorBidi"/>
              </w:rPr>
            </w:pPr>
            <w:r w:rsidRPr="00AE3A81">
              <w:rPr>
                <w:rFonts w:asciiTheme="majorBidi" w:hAnsiTheme="majorBidi" w:cstheme="majorBidi"/>
              </w:rPr>
              <w:t>2011-2013</w:t>
            </w:r>
          </w:p>
          <w:p w14:paraId="41D3F86B" w14:textId="77777777" w:rsidR="000F16F9" w:rsidRPr="00AE3A81" w:rsidRDefault="000F16F9" w:rsidP="000F16F9">
            <w:pPr>
              <w:bidi w:val="0"/>
              <w:rPr>
                <w:rFonts w:asciiTheme="majorBidi" w:hAnsiTheme="majorBidi" w:cstheme="majorBidi"/>
                <w:rtl/>
              </w:rPr>
            </w:pPr>
          </w:p>
        </w:tc>
      </w:tr>
    </w:tbl>
    <w:p w14:paraId="41D3F86D" w14:textId="77777777" w:rsidR="000F16F9" w:rsidRPr="00AE3A81" w:rsidRDefault="000F16F9" w:rsidP="000F16F9">
      <w:pPr>
        <w:pStyle w:val="ListParagraph"/>
        <w:bidi w:val="0"/>
        <w:rPr>
          <w:rFonts w:ascii="Times New Roman" w:hAnsi="Times New Roman" w:cs="Times New Roman"/>
          <w:b/>
          <w:bCs/>
          <w:sz w:val="28"/>
          <w:szCs w:val="28"/>
          <w:u w:val="single"/>
        </w:rPr>
      </w:pPr>
    </w:p>
    <w:p w14:paraId="41D3F86E" w14:textId="77777777" w:rsidR="00FD56F0" w:rsidRPr="00AE3A81" w:rsidRDefault="00FD56F0" w:rsidP="00583942">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Academic Ranks and Tenure in Institutes of Higher Education</w:t>
      </w:r>
    </w:p>
    <w:p w14:paraId="41D3F86F" w14:textId="77777777" w:rsidR="00FD56F0" w:rsidRPr="00AE3A81" w:rsidRDefault="00FD56F0" w:rsidP="00FD56F0">
      <w:pPr>
        <w:bidi w:val="0"/>
        <w:ind w:left="360"/>
        <w:rPr>
          <w:rFonts w:ascii="Times New Roman" w:hAnsi="Times New Roman" w:cs="Times New Roman"/>
          <w:b/>
          <w:bCs/>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179"/>
        <w:gridCol w:w="2652"/>
      </w:tblGrid>
      <w:tr w:rsidR="00FD56F0" w:rsidRPr="00AE3A81" w14:paraId="41D3F873" w14:textId="77777777" w:rsidTr="007300B7">
        <w:tc>
          <w:tcPr>
            <w:tcW w:w="2629" w:type="dxa"/>
          </w:tcPr>
          <w:p w14:paraId="41D3F870"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Rank/Position</w:t>
            </w:r>
          </w:p>
        </w:tc>
        <w:tc>
          <w:tcPr>
            <w:tcW w:w="3179" w:type="dxa"/>
          </w:tcPr>
          <w:p w14:paraId="41D3F871" w14:textId="77777777" w:rsidR="00FD56F0" w:rsidRPr="00AE3A81" w:rsidRDefault="00FD56F0" w:rsidP="007300B7">
            <w:pPr>
              <w:bidi w:val="0"/>
              <w:rPr>
                <w:rFonts w:ascii="Times New Roman" w:hAnsi="Times New Roman" w:cs="Times New Roman"/>
                <w:b/>
                <w:bCs/>
                <w:rtl/>
              </w:rPr>
            </w:pPr>
            <w:r w:rsidRPr="00AE3A81">
              <w:rPr>
                <w:rFonts w:ascii="Times New Roman" w:hAnsi="Times New Roman" w:cs="Times New Roman"/>
                <w:b/>
                <w:bCs/>
              </w:rPr>
              <w:t>Name of Institution and Department</w:t>
            </w:r>
          </w:p>
        </w:tc>
        <w:tc>
          <w:tcPr>
            <w:tcW w:w="2652" w:type="dxa"/>
          </w:tcPr>
          <w:p w14:paraId="41D3F872" w14:textId="77777777" w:rsidR="00FD56F0" w:rsidRPr="00AE3A81" w:rsidRDefault="00C57E5F" w:rsidP="007300B7">
            <w:pPr>
              <w:bidi w:val="0"/>
              <w:rPr>
                <w:rFonts w:ascii="Times New Roman" w:hAnsi="Times New Roman" w:cs="Times New Roman"/>
                <w:b/>
                <w:bCs/>
              </w:rPr>
            </w:pPr>
            <w:r w:rsidRPr="00AE3A81">
              <w:rPr>
                <w:rFonts w:ascii="Times New Roman" w:hAnsi="Times New Roman" w:cs="Times New Roman" w:hint="cs"/>
                <w:b/>
                <w:bCs/>
              </w:rPr>
              <w:t>Y</w:t>
            </w:r>
            <w:r w:rsidRPr="00AE3A81">
              <w:rPr>
                <w:rFonts w:ascii="Times New Roman" w:hAnsi="Times New Roman" w:cs="Times New Roman"/>
                <w:b/>
                <w:bCs/>
              </w:rPr>
              <w:t>ears</w:t>
            </w:r>
          </w:p>
        </w:tc>
      </w:tr>
      <w:tr w:rsidR="00FD56F0" w:rsidRPr="00AE3A81" w14:paraId="41D3F877" w14:textId="77777777" w:rsidTr="007300B7">
        <w:tc>
          <w:tcPr>
            <w:tcW w:w="2629" w:type="dxa"/>
          </w:tcPr>
          <w:p w14:paraId="41D3F874" w14:textId="77777777" w:rsidR="00FD56F0" w:rsidRPr="00AE3A81" w:rsidRDefault="000F16F9" w:rsidP="007300B7">
            <w:pPr>
              <w:bidi w:val="0"/>
              <w:rPr>
                <w:rFonts w:asciiTheme="majorBidi" w:hAnsiTheme="majorBidi" w:cstheme="majorBidi"/>
              </w:rPr>
            </w:pPr>
            <w:r w:rsidRPr="00AE3A81">
              <w:rPr>
                <w:rFonts w:asciiTheme="majorBidi" w:hAnsiTheme="majorBidi" w:cstheme="majorBidi"/>
              </w:rPr>
              <w:t>Lecturer</w:t>
            </w:r>
          </w:p>
        </w:tc>
        <w:tc>
          <w:tcPr>
            <w:tcW w:w="3179" w:type="dxa"/>
          </w:tcPr>
          <w:p w14:paraId="41D3F875" w14:textId="77777777" w:rsidR="00FD56F0" w:rsidRPr="00AE3A81" w:rsidRDefault="000F16F9" w:rsidP="000F16F9">
            <w:pPr>
              <w:bidi w:val="0"/>
              <w:rPr>
                <w:rFonts w:asciiTheme="majorBidi" w:hAnsiTheme="majorBidi" w:cstheme="majorBidi"/>
                <w:rtl/>
              </w:rPr>
            </w:pPr>
            <w:r w:rsidRPr="00AE3A81">
              <w:rPr>
                <w:rFonts w:asciiTheme="majorBidi" w:hAnsiTheme="majorBidi" w:cstheme="majorBidi"/>
              </w:rPr>
              <w:t>University of Haifa, Department of natural resources and environmental management</w:t>
            </w:r>
          </w:p>
        </w:tc>
        <w:tc>
          <w:tcPr>
            <w:tcW w:w="2652" w:type="dxa"/>
          </w:tcPr>
          <w:p w14:paraId="41D3F876" w14:textId="34B2C26D" w:rsidR="00FD56F0" w:rsidRPr="00AE3A81" w:rsidRDefault="000F16F9" w:rsidP="006752A3">
            <w:pPr>
              <w:bidi w:val="0"/>
              <w:rPr>
                <w:rFonts w:asciiTheme="majorBidi" w:hAnsiTheme="majorBidi" w:cstheme="majorBidi"/>
              </w:rPr>
            </w:pPr>
            <w:r w:rsidRPr="00AE3A81">
              <w:rPr>
                <w:rFonts w:asciiTheme="majorBidi" w:hAnsiTheme="majorBidi" w:cstheme="majorBidi"/>
              </w:rPr>
              <w:t>2013-</w:t>
            </w:r>
            <w:r w:rsidR="006752A3" w:rsidRPr="00AE3A81">
              <w:rPr>
                <w:rFonts w:asciiTheme="majorBidi" w:hAnsiTheme="majorBidi" w:cstheme="majorBidi"/>
              </w:rPr>
              <w:t>2017</w:t>
            </w:r>
          </w:p>
        </w:tc>
      </w:tr>
      <w:tr w:rsidR="006752A3" w:rsidRPr="00AE3A81" w14:paraId="46969E24" w14:textId="77777777" w:rsidTr="007300B7">
        <w:tc>
          <w:tcPr>
            <w:tcW w:w="2629" w:type="dxa"/>
          </w:tcPr>
          <w:p w14:paraId="5B76A999" w14:textId="76277CD5" w:rsidR="006752A3" w:rsidRPr="00AE3A81" w:rsidRDefault="006752A3" w:rsidP="006752A3">
            <w:pPr>
              <w:bidi w:val="0"/>
              <w:rPr>
                <w:rFonts w:asciiTheme="majorBidi" w:hAnsiTheme="majorBidi" w:cstheme="majorBidi"/>
              </w:rPr>
            </w:pPr>
            <w:r w:rsidRPr="00AE3A81">
              <w:rPr>
                <w:rFonts w:asciiTheme="majorBidi" w:hAnsiTheme="majorBidi" w:cstheme="majorBidi"/>
              </w:rPr>
              <w:t>Senior Lecturer</w:t>
            </w:r>
            <w:r w:rsidR="0070431A">
              <w:rPr>
                <w:rFonts w:asciiTheme="majorBidi" w:hAnsiTheme="majorBidi" w:cstheme="majorBidi"/>
              </w:rPr>
              <w:t xml:space="preserve"> (with tenure)</w:t>
            </w:r>
          </w:p>
        </w:tc>
        <w:tc>
          <w:tcPr>
            <w:tcW w:w="3179" w:type="dxa"/>
          </w:tcPr>
          <w:p w14:paraId="725539E8" w14:textId="7BD584D5" w:rsidR="006752A3" w:rsidRPr="00AE3A81" w:rsidRDefault="006752A3" w:rsidP="006752A3">
            <w:pPr>
              <w:bidi w:val="0"/>
              <w:rPr>
                <w:rFonts w:asciiTheme="majorBidi" w:hAnsiTheme="majorBidi" w:cstheme="majorBidi"/>
              </w:rPr>
            </w:pPr>
            <w:r w:rsidRPr="00AE3A81">
              <w:rPr>
                <w:rFonts w:asciiTheme="majorBidi" w:hAnsiTheme="majorBidi" w:cstheme="majorBidi"/>
              </w:rPr>
              <w:t>University of Haifa, Department of natural resources and environmental management</w:t>
            </w:r>
          </w:p>
        </w:tc>
        <w:tc>
          <w:tcPr>
            <w:tcW w:w="2652" w:type="dxa"/>
          </w:tcPr>
          <w:p w14:paraId="4A9B65A1" w14:textId="60791ED1" w:rsidR="006752A3" w:rsidRPr="00AE3A81" w:rsidRDefault="006752A3" w:rsidP="006752A3">
            <w:pPr>
              <w:bidi w:val="0"/>
              <w:rPr>
                <w:rFonts w:asciiTheme="majorBidi" w:hAnsiTheme="majorBidi" w:cstheme="majorBidi"/>
              </w:rPr>
            </w:pPr>
            <w:r w:rsidRPr="00AE3A81">
              <w:rPr>
                <w:rFonts w:asciiTheme="majorBidi" w:hAnsiTheme="majorBidi" w:cstheme="majorBidi"/>
              </w:rPr>
              <w:t>2018-Present</w:t>
            </w:r>
          </w:p>
        </w:tc>
      </w:tr>
    </w:tbl>
    <w:p w14:paraId="41D3F878" w14:textId="77777777" w:rsidR="00FD56F0" w:rsidRPr="00AE3A81" w:rsidRDefault="00FD56F0" w:rsidP="000F16F9">
      <w:pPr>
        <w:bidi w:val="0"/>
        <w:rPr>
          <w:rFonts w:asciiTheme="majorBidi" w:hAnsiTheme="majorBidi" w:cstheme="majorBidi"/>
          <w:rtl/>
        </w:rPr>
      </w:pPr>
    </w:p>
    <w:p w14:paraId="41D3F87A" w14:textId="0755FF0E" w:rsidR="00C712D4" w:rsidRPr="00AE3A81" w:rsidRDefault="00FD56F0" w:rsidP="000B69E0">
      <w:pPr>
        <w:jc w:val="right"/>
        <w:rPr>
          <w:rFonts w:asciiTheme="majorBidi" w:hAnsiTheme="majorBidi" w:cstheme="majorBidi"/>
        </w:rPr>
      </w:pPr>
      <w:r w:rsidRPr="00AE3A81">
        <w:rPr>
          <w:rFonts w:asciiTheme="majorBidi" w:hAnsiTheme="majorBidi" w:cstheme="majorBidi"/>
          <w:b/>
          <w:bCs/>
        </w:rPr>
        <w:t>Notes:</w:t>
      </w:r>
      <w:r w:rsidRPr="00AE3A81">
        <w:rPr>
          <w:rFonts w:asciiTheme="majorBidi" w:hAnsiTheme="majorBidi" w:cstheme="majorBidi"/>
        </w:rPr>
        <w:t xml:space="preserve"> *represents activities</w:t>
      </w:r>
      <w:r w:rsidR="00825BFD" w:rsidRPr="00AE3A81">
        <w:rPr>
          <w:rFonts w:asciiTheme="majorBidi" w:hAnsiTheme="majorBidi" w:cstheme="majorBidi"/>
        </w:rPr>
        <w:t xml:space="preserve"> and publications</w:t>
      </w:r>
      <w:r w:rsidRPr="00AE3A81">
        <w:rPr>
          <w:rFonts w:asciiTheme="majorBidi" w:hAnsiTheme="majorBidi" w:cstheme="majorBidi"/>
        </w:rPr>
        <w:t xml:space="preserve"> since last </w:t>
      </w:r>
      <w:r w:rsidR="0070431A">
        <w:rPr>
          <w:rFonts w:asciiTheme="majorBidi" w:hAnsiTheme="majorBidi" w:cstheme="majorBidi"/>
        </w:rPr>
        <w:t>promotion</w:t>
      </w:r>
      <w:r w:rsidR="0063766C">
        <w:rPr>
          <w:rFonts w:asciiTheme="majorBidi" w:hAnsiTheme="majorBidi" w:cstheme="majorBidi"/>
        </w:rPr>
        <w:t xml:space="preserve"> (February 2018)</w:t>
      </w:r>
      <w:r w:rsidRPr="00AE3A81">
        <w:rPr>
          <w:rFonts w:asciiTheme="majorBidi" w:hAnsiTheme="majorBidi" w:cstheme="majorBidi"/>
        </w:rPr>
        <w:t>.</w:t>
      </w:r>
    </w:p>
    <w:p w14:paraId="41D3F87C" w14:textId="405A445E" w:rsidR="00FD56F0" w:rsidRPr="00AE3A81" w:rsidRDefault="00FD56F0" w:rsidP="0063766C">
      <w:pPr>
        <w:jc w:val="center"/>
        <w:rPr>
          <w:rFonts w:asciiTheme="majorBidi" w:hAnsiTheme="majorBidi" w:cstheme="majorBidi"/>
          <w:rtl/>
        </w:rPr>
      </w:pPr>
    </w:p>
    <w:p w14:paraId="41D3F87D" w14:textId="77777777" w:rsidR="00FD56F0" w:rsidRPr="00AE3A81" w:rsidRDefault="00FD56F0" w:rsidP="00583942">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Offices in Academic Administration</w:t>
      </w:r>
    </w:p>
    <w:p w14:paraId="41D3F87E" w14:textId="77777777" w:rsidR="0083279D" w:rsidRPr="00AE3A81" w:rsidRDefault="0083279D" w:rsidP="0083279D">
      <w:pPr>
        <w:bidi w:val="0"/>
        <w:ind w:left="720"/>
        <w:rPr>
          <w:rFonts w:ascii="Times New Roman" w:hAnsi="Times New Roman" w:cs="Times New Roman"/>
          <w:sz w:val="28"/>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179"/>
        <w:gridCol w:w="2652"/>
      </w:tblGrid>
      <w:tr w:rsidR="006C4553" w:rsidRPr="00AE3A81" w14:paraId="41D3F882" w14:textId="77777777" w:rsidTr="004C1F28">
        <w:tc>
          <w:tcPr>
            <w:tcW w:w="2629" w:type="dxa"/>
          </w:tcPr>
          <w:p w14:paraId="41D3F87F" w14:textId="77777777" w:rsidR="006C4553" w:rsidRPr="00AE3A81" w:rsidRDefault="006C4553" w:rsidP="004C1F28">
            <w:pPr>
              <w:bidi w:val="0"/>
              <w:rPr>
                <w:rFonts w:ascii="Times New Roman" w:hAnsi="Times New Roman" w:cs="Times New Roman"/>
                <w:b/>
                <w:bCs/>
              </w:rPr>
            </w:pPr>
            <w:r w:rsidRPr="00AE3A81">
              <w:rPr>
                <w:rFonts w:ascii="Times New Roman" w:hAnsi="Times New Roman" w:cs="Times New Roman"/>
                <w:b/>
                <w:bCs/>
              </w:rPr>
              <w:t>Role</w:t>
            </w:r>
          </w:p>
        </w:tc>
        <w:tc>
          <w:tcPr>
            <w:tcW w:w="3179" w:type="dxa"/>
          </w:tcPr>
          <w:p w14:paraId="41D3F880" w14:textId="77777777" w:rsidR="006C4553" w:rsidRPr="00AE3A81" w:rsidRDefault="006C4553" w:rsidP="004C1F28">
            <w:pPr>
              <w:bidi w:val="0"/>
              <w:rPr>
                <w:rFonts w:ascii="Times New Roman" w:hAnsi="Times New Roman" w:cs="Times New Roman"/>
                <w:b/>
                <w:bCs/>
                <w:rtl/>
              </w:rPr>
            </w:pPr>
            <w:r w:rsidRPr="00AE3A81">
              <w:rPr>
                <w:rFonts w:ascii="Times New Roman" w:hAnsi="Times New Roman" w:cs="Times New Roman"/>
                <w:b/>
                <w:bCs/>
              </w:rPr>
              <w:t>Name of Institution and Department</w:t>
            </w:r>
          </w:p>
        </w:tc>
        <w:tc>
          <w:tcPr>
            <w:tcW w:w="2652" w:type="dxa"/>
          </w:tcPr>
          <w:p w14:paraId="41D3F881" w14:textId="77777777" w:rsidR="006C4553" w:rsidRPr="00AE3A81" w:rsidRDefault="006C4553" w:rsidP="004C1F28">
            <w:pPr>
              <w:bidi w:val="0"/>
              <w:rPr>
                <w:rFonts w:ascii="Times New Roman" w:hAnsi="Times New Roman" w:cs="Times New Roman"/>
                <w:b/>
                <w:bCs/>
              </w:rPr>
            </w:pPr>
            <w:r w:rsidRPr="00AE3A81">
              <w:rPr>
                <w:rFonts w:ascii="Times New Roman" w:hAnsi="Times New Roman" w:cs="Times New Roman" w:hint="cs"/>
                <w:b/>
                <w:bCs/>
              </w:rPr>
              <w:t>Y</w:t>
            </w:r>
            <w:r w:rsidRPr="00AE3A81">
              <w:rPr>
                <w:rFonts w:ascii="Times New Roman" w:hAnsi="Times New Roman" w:cs="Times New Roman"/>
                <w:b/>
                <w:bCs/>
              </w:rPr>
              <w:t>ears</w:t>
            </w:r>
          </w:p>
        </w:tc>
      </w:tr>
      <w:tr w:rsidR="00941BB5" w:rsidRPr="00AE3A81" w14:paraId="41D3F887" w14:textId="77777777" w:rsidTr="004C1F28">
        <w:tc>
          <w:tcPr>
            <w:tcW w:w="2629" w:type="dxa"/>
          </w:tcPr>
          <w:p w14:paraId="41D3F883" w14:textId="77777777" w:rsidR="00941BB5" w:rsidRPr="00AE3A81" w:rsidRDefault="00F43A4E" w:rsidP="005E58CC">
            <w:pPr>
              <w:bidi w:val="0"/>
              <w:rPr>
                <w:rFonts w:asciiTheme="majorBidi" w:hAnsiTheme="majorBidi" w:cstheme="majorBidi"/>
              </w:rPr>
            </w:pPr>
            <w:r w:rsidRPr="00AE3A81">
              <w:rPr>
                <w:rFonts w:asciiTheme="majorBidi" w:hAnsiTheme="majorBidi" w:cstheme="majorBidi"/>
              </w:rPr>
              <w:t>Head</w:t>
            </w:r>
          </w:p>
        </w:tc>
        <w:tc>
          <w:tcPr>
            <w:tcW w:w="3179" w:type="dxa"/>
          </w:tcPr>
          <w:p w14:paraId="41D3F885" w14:textId="291CAD46" w:rsidR="00941BB5" w:rsidRPr="00AE3A81" w:rsidRDefault="00F43A4E" w:rsidP="00D14B45">
            <w:pPr>
              <w:shd w:val="clear" w:color="auto" w:fill="FFFFFF"/>
              <w:bidi w:val="0"/>
              <w:spacing w:after="150"/>
              <w:outlineLvl w:val="0"/>
              <w:rPr>
                <w:rFonts w:asciiTheme="majorBidi" w:hAnsiTheme="majorBidi" w:cstheme="majorBidi"/>
              </w:rPr>
            </w:pPr>
            <w:r w:rsidRPr="00AE3A81">
              <w:rPr>
                <w:rFonts w:asciiTheme="majorBidi" w:hAnsiTheme="majorBidi" w:cstheme="majorBidi"/>
              </w:rPr>
              <w:t>Global Green MBA</w:t>
            </w:r>
            <w:r w:rsidR="004C28F6" w:rsidRPr="00AE3A81">
              <w:rPr>
                <w:rFonts w:asciiTheme="majorBidi" w:hAnsiTheme="majorBidi" w:cstheme="majorBidi"/>
              </w:rPr>
              <w:t>, University of Haifa</w:t>
            </w:r>
          </w:p>
        </w:tc>
        <w:tc>
          <w:tcPr>
            <w:tcW w:w="2652" w:type="dxa"/>
          </w:tcPr>
          <w:p w14:paraId="41D3F886" w14:textId="789EF1B5" w:rsidR="00941BB5" w:rsidRPr="00AE3A81" w:rsidRDefault="00F43A4E" w:rsidP="005E58CC">
            <w:pPr>
              <w:bidi w:val="0"/>
              <w:rPr>
                <w:rFonts w:asciiTheme="majorBidi" w:hAnsiTheme="majorBidi" w:cstheme="majorBidi"/>
              </w:rPr>
            </w:pPr>
            <w:r w:rsidRPr="00AE3A81">
              <w:rPr>
                <w:rFonts w:asciiTheme="majorBidi" w:hAnsiTheme="majorBidi" w:cstheme="majorBidi"/>
              </w:rPr>
              <w:t>2017</w:t>
            </w:r>
            <w:r w:rsidR="007A7927" w:rsidRPr="00AE3A81">
              <w:rPr>
                <w:rFonts w:asciiTheme="majorBidi" w:hAnsiTheme="majorBidi" w:cstheme="majorBidi"/>
              </w:rPr>
              <w:t xml:space="preserve">-Present </w:t>
            </w:r>
          </w:p>
        </w:tc>
      </w:tr>
    </w:tbl>
    <w:p w14:paraId="37695D33" w14:textId="77777777" w:rsidR="0044613E" w:rsidRDefault="0044613E" w:rsidP="0044613E">
      <w:pPr>
        <w:bidi w:val="0"/>
        <w:ind w:left="426"/>
        <w:rPr>
          <w:rFonts w:ascii="Times New Roman" w:hAnsi="Times New Roman" w:cs="Times New Roman"/>
          <w:b/>
          <w:bCs/>
          <w:sz w:val="28"/>
          <w:szCs w:val="28"/>
          <w:u w:val="single"/>
        </w:rPr>
      </w:pPr>
    </w:p>
    <w:p w14:paraId="41D3F88A" w14:textId="2279D83D" w:rsidR="00FD56F0" w:rsidRDefault="00FD56F0" w:rsidP="0044613E">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Scholarly Positions and Activities outside the University</w:t>
      </w:r>
    </w:p>
    <w:p w14:paraId="2657566E" w14:textId="75C70521" w:rsidR="00B1641B" w:rsidRDefault="00B1641B" w:rsidP="00B1641B">
      <w:pPr>
        <w:bidi w:val="0"/>
        <w:rPr>
          <w:rFonts w:ascii="Times New Roman" w:hAnsi="Times New Roman" w:cs="Times New Roman"/>
          <w:b/>
          <w:bCs/>
          <w:sz w:val="28"/>
          <w:szCs w:val="28"/>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2652"/>
      </w:tblGrid>
      <w:tr w:rsidR="00B1641B" w:rsidRPr="00AE3A81" w14:paraId="6555632E" w14:textId="77777777" w:rsidTr="009A6BA9">
        <w:tc>
          <w:tcPr>
            <w:tcW w:w="5808" w:type="dxa"/>
          </w:tcPr>
          <w:p w14:paraId="38B59AF8" w14:textId="1D0697A3" w:rsidR="00B1641B" w:rsidRPr="0044613E" w:rsidRDefault="00B1641B" w:rsidP="009A6BA9">
            <w:pPr>
              <w:bidi w:val="0"/>
              <w:rPr>
                <w:rFonts w:ascii="Times New Roman" w:hAnsi="Times New Roman" w:cs="Times New Roman"/>
                <w:b/>
                <w:bCs/>
              </w:rPr>
            </w:pPr>
            <w:r w:rsidRPr="0044613E">
              <w:rPr>
                <w:rFonts w:ascii="Times New Roman" w:hAnsi="Times New Roman" w:cs="Times New Roman"/>
                <w:b/>
                <w:bCs/>
              </w:rPr>
              <w:t xml:space="preserve">Editorial Positions in Scientific Journals </w:t>
            </w:r>
          </w:p>
        </w:tc>
        <w:tc>
          <w:tcPr>
            <w:tcW w:w="2652" w:type="dxa"/>
          </w:tcPr>
          <w:p w14:paraId="2A06E394" w14:textId="77777777" w:rsidR="00B1641B" w:rsidRPr="00AE3A81" w:rsidRDefault="00B1641B" w:rsidP="009A6BA9">
            <w:pPr>
              <w:bidi w:val="0"/>
              <w:rPr>
                <w:rFonts w:ascii="Times New Roman" w:hAnsi="Times New Roman" w:cs="Times New Roman"/>
                <w:b/>
                <w:bCs/>
              </w:rPr>
            </w:pPr>
            <w:r w:rsidRPr="00AE3A81">
              <w:rPr>
                <w:rFonts w:ascii="Times New Roman" w:hAnsi="Times New Roman" w:cs="Times New Roman" w:hint="cs"/>
                <w:b/>
                <w:bCs/>
              </w:rPr>
              <w:t>Y</w:t>
            </w:r>
            <w:r w:rsidRPr="00AE3A81">
              <w:rPr>
                <w:rFonts w:ascii="Times New Roman" w:hAnsi="Times New Roman" w:cs="Times New Roman"/>
                <w:b/>
                <w:bCs/>
              </w:rPr>
              <w:t>ears</w:t>
            </w:r>
          </w:p>
        </w:tc>
      </w:tr>
      <w:tr w:rsidR="00B1641B" w:rsidRPr="00AE3A81" w14:paraId="5CA256BF" w14:textId="77777777" w:rsidTr="009A6BA9">
        <w:tc>
          <w:tcPr>
            <w:tcW w:w="5808" w:type="dxa"/>
          </w:tcPr>
          <w:p w14:paraId="0268226B" w14:textId="4808BC24" w:rsidR="00B1641B" w:rsidRPr="00AE3A81" w:rsidRDefault="00B1641B" w:rsidP="0070431A">
            <w:pPr>
              <w:bidi w:val="0"/>
              <w:rPr>
                <w:rFonts w:asciiTheme="majorBidi" w:hAnsiTheme="majorBidi" w:cstheme="majorBidi"/>
              </w:rPr>
            </w:pPr>
            <w:r w:rsidRPr="00B1641B">
              <w:rPr>
                <w:rFonts w:asciiTheme="majorBidi" w:hAnsiTheme="majorBidi" w:cstheme="majorBidi"/>
              </w:rPr>
              <w:t xml:space="preserve">Associate Editor: </w:t>
            </w:r>
            <w:r w:rsidRPr="00B1641B">
              <w:rPr>
                <w:rFonts w:asciiTheme="majorBidi" w:hAnsiTheme="majorBidi" w:cstheme="majorBidi"/>
                <w:i/>
                <w:iCs/>
              </w:rPr>
              <w:t>The Journal of Water Resources Planning &amp;Management</w:t>
            </w:r>
            <w:r w:rsidR="00C714F6">
              <w:rPr>
                <w:rFonts w:asciiTheme="majorBidi" w:hAnsiTheme="majorBidi" w:cstheme="majorBidi"/>
                <w:i/>
                <w:iCs/>
              </w:rPr>
              <w:t xml:space="preserve">, </w:t>
            </w:r>
            <w:r w:rsidRPr="0070431A">
              <w:rPr>
                <w:rFonts w:asciiTheme="majorBidi" w:hAnsiTheme="majorBidi" w:cstheme="majorBidi"/>
              </w:rPr>
              <w:t>IF 2019= 2.406</w:t>
            </w:r>
            <w:r w:rsidR="0070431A" w:rsidRPr="0070431A">
              <w:rPr>
                <w:rFonts w:asciiTheme="majorBidi" w:hAnsiTheme="majorBidi" w:cstheme="majorBidi"/>
              </w:rPr>
              <w:t>, R 2019= Water Resources: 36/94 (Q2)</w:t>
            </w:r>
            <w:r w:rsidR="0070431A">
              <w:rPr>
                <w:rFonts w:asciiTheme="majorBidi" w:hAnsiTheme="majorBidi" w:cstheme="majorBidi"/>
              </w:rPr>
              <w:t>. Noteworthy that it was</w:t>
            </w:r>
            <w:r w:rsidR="0070431A" w:rsidRPr="0070431A">
              <w:rPr>
                <w:rFonts w:asciiTheme="majorBidi" w:hAnsiTheme="majorBidi" w:cstheme="majorBidi"/>
              </w:rPr>
              <w:t xml:space="preserve"> 13/91</w:t>
            </w:r>
            <w:r w:rsidR="0070431A">
              <w:rPr>
                <w:rFonts w:asciiTheme="majorBidi" w:hAnsiTheme="majorBidi" w:cstheme="majorBidi"/>
              </w:rPr>
              <w:t>(</w:t>
            </w:r>
            <w:r w:rsidR="0070431A" w:rsidRPr="0070431A">
              <w:rPr>
                <w:rFonts w:asciiTheme="majorBidi" w:hAnsiTheme="majorBidi" w:cstheme="majorBidi"/>
              </w:rPr>
              <w:t>Q1</w:t>
            </w:r>
            <w:r w:rsidR="0070431A">
              <w:rPr>
                <w:rFonts w:asciiTheme="majorBidi" w:hAnsiTheme="majorBidi" w:cstheme="majorBidi"/>
              </w:rPr>
              <w:t>)</w:t>
            </w:r>
            <w:r w:rsidR="0070431A" w:rsidRPr="0070431A">
              <w:rPr>
                <w:rFonts w:asciiTheme="majorBidi" w:hAnsiTheme="majorBidi" w:cstheme="majorBidi"/>
              </w:rPr>
              <w:t xml:space="preserve"> </w:t>
            </w:r>
            <w:r w:rsidR="0070431A">
              <w:rPr>
                <w:rFonts w:asciiTheme="majorBidi" w:hAnsiTheme="majorBidi" w:cstheme="majorBidi"/>
              </w:rPr>
              <w:t>in 2018 and before it was ranked in top 10 (see publications list).</w:t>
            </w:r>
          </w:p>
        </w:tc>
        <w:tc>
          <w:tcPr>
            <w:tcW w:w="2652" w:type="dxa"/>
          </w:tcPr>
          <w:p w14:paraId="6FFD1F30" w14:textId="1C267D7F" w:rsidR="00B1641B" w:rsidRPr="00AE3A81" w:rsidRDefault="00B1641B" w:rsidP="009A6BA9">
            <w:pPr>
              <w:bidi w:val="0"/>
              <w:rPr>
                <w:rFonts w:asciiTheme="majorBidi" w:hAnsiTheme="majorBidi" w:cstheme="majorBidi"/>
              </w:rPr>
            </w:pPr>
            <w:r>
              <w:rPr>
                <w:rFonts w:asciiTheme="majorBidi" w:hAnsiTheme="majorBidi" w:cstheme="majorBidi"/>
              </w:rPr>
              <w:t>*2021</w:t>
            </w:r>
            <w:r w:rsidRPr="00AE3A81">
              <w:rPr>
                <w:rFonts w:asciiTheme="majorBidi" w:hAnsiTheme="majorBidi" w:cstheme="majorBidi"/>
              </w:rPr>
              <w:t>-Present</w:t>
            </w:r>
          </w:p>
        </w:tc>
      </w:tr>
      <w:tr w:rsidR="00B1641B" w:rsidRPr="00AE3A81" w14:paraId="7B0336CF" w14:textId="77777777" w:rsidTr="009A6BA9">
        <w:tc>
          <w:tcPr>
            <w:tcW w:w="5808" w:type="dxa"/>
          </w:tcPr>
          <w:p w14:paraId="6C6C0839" w14:textId="6E319AD4" w:rsidR="00B1641B" w:rsidRPr="00AE3A81" w:rsidRDefault="00B1641B" w:rsidP="00C714F6">
            <w:pPr>
              <w:bidi w:val="0"/>
              <w:rPr>
                <w:rFonts w:asciiTheme="majorBidi" w:hAnsiTheme="majorBidi" w:cstheme="majorBidi"/>
              </w:rPr>
            </w:pPr>
            <w:r w:rsidRPr="00B1641B">
              <w:rPr>
                <w:rFonts w:asciiTheme="majorBidi" w:hAnsiTheme="majorBidi" w:cstheme="majorBidi"/>
              </w:rPr>
              <w:t>Member of Editorial Board</w:t>
            </w:r>
            <w:r>
              <w:rPr>
                <w:rFonts w:asciiTheme="majorBidi" w:hAnsiTheme="majorBidi" w:cstheme="majorBidi"/>
              </w:rPr>
              <w:t xml:space="preserve">: </w:t>
            </w:r>
            <w:r w:rsidRPr="00B1641B">
              <w:rPr>
                <w:rFonts w:asciiTheme="majorBidi" w:hAnsiTheme="majorBidi" w:cstheme="majorBidi"/>
                <w:i/>
                <w:iCs/>
              </w:rPr>
              <w:t>Water</w:t>
            </w:r>
            <w:r w:rsidR="00C714F6">
              <w:rPr>
                <w:rFonts w:asciiTheme="majorBidi" w:hAnsiTheme="majorBidi" w:cstheme="majorBidi"/>
                <w:i/>
                <w:iCs/>
              </w:rPr>
              <w:t xml:space="preserve">, </w:t>
            </w:r>
            <w:r w:rsidRPr="0070431A">
              <w:rPr>
                <w:rFonts w:asciiTheme="majorBidi" w:hAnsiTheme="majorBidi" w:cstheme="majorBidi"/>
              </w:rPr>
              <w:t>IF 2019= 2.544</w:t>
            </w:r>
            <w:r w:rsidR="0070431A">
              <w:rPr>
                <w:rFonts w:asciiTheme="majorBidi" w:hAnsiTheme="majorBidi" w:cstheme="majorBidi"/>
              </w:rPr>
              <w:t xml:space="preserve">, </w:t>
            </w:r>
            <w:r w:rsidR="0070431A" w:rsidRPr="0070431A">
              <w:rPr>
                <w:rFonts w:asciiTheme="majorBidi" w:hAnsiTheme="majorBidi" w:cstheme="majorBidi"/>
              </w:rPr>
              <w:t>R 2019= Water Resources: 31/94 (Q2)</w:t>
            </w:r>
          </w:p>
        </w:tc>
        <w:tc>
          <w:tcPr>
            <w:tcW w:w="2652" w:type="dxa"/>
          </w:tcPr>
          <w:p w14:paraId="078456D1" w14:textId="37DFDEE2" w:rsidR="00B1641B" w:rsidRPr="00AE3A81" w:rsidRDefault="00B1641B" w:rsidP="00B1641B">
            <w:pPr>
              <w:bidi w:val="0"/>
              <w:rPr>
                <w:rFonts w:asciiTheme="majorBidi" w:hAnsiTheme="majorBidi" w:cstheme="majorBidi"/>
              </w:rPr>
            </w:pPr>
            <w:r>
              <w:rPr>
                <w:rFonts w:asciiTheme="majorBidi" w:hAnsiTheme="majorBidi" w:cstheme="majorBidi"/>
              </w:rPr>
              <w:t>*2021</w:t>
            </w:r>
            <w:r w:rsidRPr="00AE3A81">
              <w:rPr>
                <w:rFonts w:asciiTheme="majorBidi" w:hAnsiTheme="majorBidi" w:cstheme="majorBidi"/>
              </w:rPr>
              <w:t>-Present</w:t>
            </w:r>
          </w:p>
        </w:tc>
      </w:tr>
      <w:tr w:rsidR="00B1641B" w:rsidRPr="00AE3A81" w14:paraId="777700E1" w14:textId="77777777" w:rsidTr="009A6BA9">
        <w:tc>
          <w:tcPr>
            <w:tcW w:w="5808" w:type="dxa"/>
          </w:tcPr>
          <w:p w14:paraId="297C4494" w14:textId="009B48B5" w:rsidR="00B1641B" w:rsidRPr="00AE3A81" w:rsidRDefault="00B1641B" w:rsidP="00C714F6">
            <w:pPr>
              <w:bidi w:val="0"/>
              <w:rPr>
                <w:rFonts w:asciiTheme="majorBidi" w:hAnsiTheme="majorBidi" w:cstheme="majorBidi"/>
              </w:rPr>
            </w:pPr>
            <w:r w:rsidRPr="00B1641B">
              <w:rPr>
                <w:rFonts w:asciiTheme="majorBidi" w:hAnsiTheme="majorBidi" w:cstheme="majorBidi"/>
              </w:rPr>
              <w:t>Member of Editorial Board</w:t>
            </w:r>
            <w:r>
              <w:rPr>
                <w:rFonts w:asciiTheme="majorBidi" w:hAnsiTheme="majorBidi" w:cstheme="majorBidi"/>
              </w:rPr>
              <w:t xml:space="preserve">: </w:t>
            </w:r>
            <w:r w:rsidRPr="00B1641B">
              <w:rPr>
                <w:rFonts w:asciiTheme="majorBidi" w:hAnsiTheme="majorBidi" w:cstheme="majorBidi"/>
                <w:i/>
                <w:iCs/>
              </w:rPr>
              <w:t>Sustainability</w:t>
            </w:r>
            <w:r w:rsidR="00C714F6" w:rsidRPr="00C714F6">
              <w:rPr>
                <w:rFonts w:asciiTheme="majorBidi" w:hAnsiTheme="majorBidi" w:cstheme="majorBidi"/>
                <w:i/>
                <w:iCs/>
              </w:rPr>
              <w:t xml:space="preserve">, </w:t>
            </w:r>
            <w:r w:rsidRPr="0070431A">
              <w:rPr>
                <w:rFonts w:asciiTheme="majorBidi" w:hAnsiTheme="majorBidi" w:cstheme="majorBidi"/>
              </w:rPr>
              <w:t>IF 2019= 2.592</w:t>
            </w:r>
            <w:r w:rsidR="0070431A" w:rsidRPr="0070431A">
              <w:rPr>
                <w:rFonts w:asciiTheme="majorBidi" w:hAnsiTheme="majorBidi" w:cstheme="majorBidi"/>
              </w:rPr>
              <w:t>, R 2019= Environmental Studies: 53/123 (Q2)</w:t>
            </w:r>
          </w:p>
        </w:tc>
        <w:tc>
          <w:tcPr>
            <w:tcW w:w="2652" w:type="dxa"/>
          </w:tcPr>
          <w:p w14:paraId="360EF919" w14:textId="07D24829" w:rsidR="00B1641B" w:rsidRPr="00AE3A81" w:rsidRDefault="00B1641B" w:rsidP="00B1641B">
            <w:pPr>
              <w:bidi w:val="0"/>
              <w:rPr>
                <w:rFonts w:asciiTheme="majorBidi" w:hAnsiTheme="majorBidi" w:cstheme="majorBidi"/>
              </w:rPr>
            </w:pPr>
            <w:r>
              <w:rPr>
                <w:rFonts w:asciiTheme="majorBidi" w:hAnsiTheme="majorBidi" w:cstheme="majorBidi"/>
              </w:rPr>
              <w:t>*</w:t>
            </w:r>
            <w:r w:rsidRPr="00AE3A81">
              <w:rPr>
                <w:rFonts w:asciiTheme="majorBidi" w:hAnsiTheme="majorBidi" w:cstheme="majorBidi"/>
              </w:rPr>
              <w:t>20</w:t>
            </w:r>
            <w:r>
              <w:rPr>
                <w:rFonts w:asciiTheme="majorBidi" w:hAnsiTheme="majorBidi" w:cstheme="majorBidi"/>
              </w:rPr>
              <w:t>21</w:t>
            </w:r>
            <w:r w:rsidRPr="00AE3A81">
              <w:rPr>
                <w:rFonts w:asciiTheme="majorBidi" w:hAnsiTheme="majorBidi" w:cstheme="majorBidi"/>
              </w:rPr>
              <w:t>-Present</w:t>
            </w:r>
          </w:p>
        </w:tc>
      </w:tr>
      <w:tr w:rsidR="00DA72F7" w:rsidRPr="00AE3A81" w14:paraId="37A24513" w14:textId="77777777" w:rsidTr="009A6BA9">
        <w:tc>
          <w:tcPr>
            <w:tcW w:w="5808" w:type="dxa"/>
          </w:tcPr>
          <w:p w14:paraId="2C9D2A6F" w14:textId="0964B66B" w:rsidR="00DA72F7" w:rsidRPr="00B1641B" w:rsidRDefault="00DA72F7" w:rsidP="00BF5D11">
            <w:pPr>
              <w:bidi w:val="0"/>
              <w:rPr>
                <w:rFonts w:asciiTheme="majorBidi" w:hAnsiTheme="majorBidi" w:cstheme="majorBidi"/>
              </w:rPr>
            </w:pPr>
            <w:r w:rsidRPr="00B1641B">
              <w:rPr>
                <w:rFonts w:asciiTheme="majorBidi" w:hAnsiTheme="majorBidi" w:cstheme="majorBidi"/>
              </w:rPr>
              <w:t>Member of Editorial Board</w:t>
            </w:r>
            <w:r>
              <w:rPr>
                <w:rFonts w:asciiTheme="majorBidi" w:hAnsiTheme="majorBidi" w:cstheme="majorBidi"/>
              </w:rPr>
              <w:t xml:space="preserve">: </w:t>
            </w:r>
            <w:r>
              <w:rPr>
                <w:rFonts w:asciiTheme="majorBidi" w:hAnsiTheme="majorBidi" w:cstheme="majorBidi"/>
                <w:i/>
                <w:iCs/>
              </w:rPr>
              <w:t>Urban Water</w:t>
            </w:r>
            <w:r w:rsidRPr="00C714F6">
              <w:rPr>
                <w:rFonts w:asciiTheme="majorBidi" w:hAnsiTheme="majorBidi" w:cstheme="majorBidi"/>
                <w:i/>
                <w:iCs/>
              </w:rPr>
              <w:t>,</w:t>
            </w:r>
            <w:r w:rsidRPr="00FC3106">
              <w:rPr>
                <w:rFonts w:asciiTheme="majorBidi" w:hAnsiTheme="majorBidi" w:cstheme="majorBidi"/>
              </w:rPr>
              <w:t xml:space="preserve"> IF 2019= 1.888</w:t>
            </w:r>
            <w:r w:rsidR="00BF5D11">
              <w:rPr>
                <w:rFonts w:asciiTheme="majorBidi" w:hAnsiTheme="majorBidi" w:cstheme="majorBidi"/>
              </w:rPr>
              <w:t>, R 2019=</w:t>
            </w:r>
            <w:r w:rsidR="00BF5D11" w:rsidRPr="0070431A">
              <w:rPr>
                <w:rFonts w:asciiTheme="majorBidi" w:hAnsiTheme="majorBidi" w:cstheme="majorBidi"/>
              </w:rPr>
              <w:t xml:space="preserve"> Water Resources: </w:t>
            </w:r>
            <w:r w:rsidR="00BF5D11">
              <w:rPr>
                <w:rFonts w:asciiTheme="majorBidi" w:hAnsiTheme="majorBidi" w:cstheme="majorBidi"/>
              </w:rPr>
              <w:t>56</w:t>
            </w:r>
            <w:r w:rsidR="00BF5D11" w:rsidRPr="0070431A">
              <w:rPr>
                <w:rFonts w:asciiTheme="majorBidi" w:hAnsiTheme="majorBidi" w:cstheme="majorBidi"/>
              </w:rPr>
              <w:t>/94 (Q</w:t>
            </w:r>
            <w:r w:rsidR="00BF5D11">
              <w:rPr>
                <w:rFonts w:asciiTheme="majorBidi" w:hAnsiTheme="majorBidi" w:cstheme="majorBidi"/>
              </w:rPr>
              <w:t>3</w:t>
            </w:r>
            <w:r w:rsidR="00BF5D11" w:rsidRPr="0070431A">
              <w:rPr>
                <w:rFonts w:asciiTheme="majorBidi" w:hAnsiTheme="majorBidi" w:cstheme="majorBidi"/>
              </w:rPr>
              <w:t>)</w:t>
            </w:r>
          </w:p>
        </w:tc>
        <w:tc>
          <w:tcPr>
            <w:tcW w:w="2652" w:type="dxa"/>
          </w:tcPr>
          <w:p w14:paraId="2471AA62" w14:textId="19F16ED7" w:rsidR="00DA72F7" w:rsidRDefault="00DA72F7" w:rsidP="00DA72F7">
            <w:pPr>
              <w:bidi w:val="0"/>
              <w:rPr>
                <w:rFonts w:asciiTheme="majorBidi" w:hAnsiTheme="majorBidi" w:cstheme="majorBidi"/>
              </w:rPr>
            </w:pPr>
            <w:r>
              <w:rPr>
                <w:rFonts w:asciiTheme="majorBidi" w:hAnsiTheme="majorBidi" w:cstheme="majorBidi"/>
              </w:rPr>
              <w:t>*</w:t>
            </w:r>
            <w:r w:rsidRPr="00AE3A81">
              <w:rPr>
                <w:rFonts w:asciiTheme="majorBidi" w:hAnsiTheme="majorBidi" w:cstheme="majorBidi"/>
              </w:rPr>
              <w:t>20</w:t>
            </w:r>
            <w:r>
              <w:rPr>
                <w:rFonts w:asciiTheme="majorBidi" w:hAnsiTheme="majorBidi" w:cstheme="majorBidi"/>
              </w:rPr>
              <w:t>21</w:t>
            </w:r>
            <w:r w:rsidRPr="00AE3A81">
              <w:rPr>
                <w:rFonts w:asciiTheme="majorBidi" w:hAnsiTheme="majorBidi" w:cstheme="majorBidi"/>
              </w:rPr>
              <w:t>-Present</w:t>
            </w:r>
          </w:p>
        </w:tc>
      </w:tr>
      <w:tr w:rsidR="00E1288B" w:rsidRPr="00AE3A81" w14:paraId="3D5E45C5" w14:textId="77777777" w:rsidTr="009A6BA9">
        <w:tc>
          <w:tcPr>
            <w:tcW w:w="5808" w:type="dxa"/>
          </w:tcPr>
          <w:p w14:paraId="63E910F2" w14:textId="36D0459A" w:rsidR="00E1288B" w:rsidRPr="00B1641B" w:rsidRDefault="00E1288B" w:rsidP="00BF5D11">
            <w:pPr>
              <w:bidi w:val="0"/>
              <w:rPr>
                <w:rFonts w:asciiTheme="majorBidi" w:hAnsiTheme="majorBidi" w:cstheme="majorBidi"/>
              </w:rPr>
            </w:pPr>
            <w:r w:rsidRPr="00B1641B">
              <w:rPr>
                <w:rFonts w:asciiTheme="majorBidi" w:hAnsiTheme="majorBidi" w:cstheme="majorBidi"/>
              </w:rPr>
              <w:t>Member of Editorial Board</w:t>
            </w:r>
            <w:r>
              <w:rPr>
                <w:rFonts w:asciiTheme="majorBidi" w:hAnsiTheme="majorBidi" w:cstheme="majorBidi"/>
              </w:rPr>
              <w:t xml:space="preserve">: </w:t>
            </w:r>
            <w:r w:rsidRPr="00E1288B">
              <w:rPr>
                <w:rFonts w:asciiTheme="majorBidi" w:hAnsiTheme="majorBidi" w:cstheme="majorBidi"/>
                <w:i/>
                <w:iCs/>
              </w:rPr>
              <w:t>Civil Engineering and Environmental Systems</w:t>
            </w:r>
            <w:r w:rsidRPr="00C714F6">
              <w:rPr>
                <w:rFonts w:asciiTheme="majorBidi" w:hAnsiTheme="majorBidi" w:cstheme="majorBidi"/>
                <w:i/>
                <w:iCs/>
              </w:rPr>
              <w:t xml:space="preserve">, </w:t>
            </w:r>
            <w:r w:rsidRPr="00BF5D11">
              <w:rPr>
                <w:rFonts w:asciiTheme="majorBidi" w:hAnsiTheme="majorBidi" w:cstheme="majorBidi"/>
              </w:rPr>
              <w:t>IF 2019= 1.04</w:t>
            </w:r>
            <w:r w:rsidR="00BF5D11" w:rsidRPr="00BF5D11">
              <w:rPr>
                <w:rFonts w:asciiTheme="majorBidi" w:hAnsiTheme="majorBidi" w:cstheme="majorBidi"/>
              </w:rPr>
              <w:t>,</w:t>
            </w:r>
            <w:r w:rsidR="00BF5D11">
              <w:rPr>
                <w:rFonts w:asciiTheme="majorBidi" w:hAnsiTheme="majorBidi" w:cstheme="majorBidi"/>
              </w:rPr>
              <w:t xml:space="preserve"> R 2019=</w:t>
            </w:r>
            <w:r w:rsidR="00BF5D11" w:rsidRPr="0070431A">
              <w:rPr>
                <w:rFonts w:asciiTheme="majorBidi" w:hAnsiTheme="majorBidi" w:cstheme="majorBidi"/>
              </w:rPr>
              <w:t xml:space="preserve"> </w:t>
            </w:r>
            <w:r w:rsidR="00BF5D11">
              <w:rPr>
                <w:rFonts w:asciiTheme="majorBidi" w:hAnsiTheme="majorBidi" w:cstheme="majorBidi"/>
              </w:rPr>
              <w:t>Civil Engineering</w:t>
            </w:r>
            <w:r w:rsidR="00BF5D11" w:rsidRPr="0070431A">
              <w:rPr>
                <w:rFonts w:asciiTheme="majorBidi" w:hAnsiTheme="majorBidi" w:cstheme="majorBidi"/>
              </w:rPr>
              <w:t xml:space="preserve">: </w:t>
            </w:r>
            <w:r w:rsidR="00BF5D11">
              <w:rPr>
                <w:rFonts w:asciiTheme="majorBidi" w:hAnsiTheme="majorBidi" w:cstheme="majorBidi"/>
              </w:rPr>
              <w:t>104</w:t>
            </w:r>
            <w:r w:rsidR="00BF5D11" w:rsidRPr="0070431A">
              <w:rPr>
                <w:rFonts w:asciiTheme="majorBidi" w:hAnsiTheme="majorBidi" w:cstheme="majorBidi"/>
              </w:rPr>
              <w:t>/</w:t>
            </w:r>
            <w:r w:rsidR="00BF5D11">
              <w:rPr>
                <w:rFonts w:asciiTheme="majorBidi" w:hAnsiTheme="majorBidi" w:cstheme="majorBidi"/>
              </w:rPr>
              <w:t>134</w:t>
            </w:r>
            <w:r w:rsidR="00BF5D11" w:rsidRPr="0070431A">
              <w:rPr>
                <w:rFonts w:asciiTheme="majorBidi" w:hAnsiTheme="majorBidi" w:cstheme="majorBidi"/>
              </w:rPr>
              <w:t xml:space="preserve"> (Q</w:t>
            </w:r>
            <w:r w:rsidR="00BF5D11">
              <w:rPr>
                <w:rFonts w:asciiTheme="majorBidi" w:hAnsiTheme="majorBidi" w:cstheme="majorBidi"/>
              </w:rPr>
              <w:t>4</w:t>
            </w:r>
            <w:r w:rsidR="00BF5D11" w:rsidRPr="0070431A">
              <w:rPr>
                <w:rFonts w:asciiTheme="majorBidi" w:hAnsiTheme="majorBidi" w:cstheme="majorBidi"/>
              </w:rPr>
              <w:t>)</w:t>
            </w:r>
          </w:p>
        </w:tc>
        <w:tc>
          <w:tcPr>
            <w:tcW w:w="2652" w:type="dxa"/>
          </w:tcPr>
          <w:p w14:paraId="7F3C0A26" w14:textId="2566E844" w:rsidR="00E1288B" w:rsidRDefault="00E1288B" w:rsidP="00DA72F7">
            <w:pPr>
              <w:bidi w:val="0"/>
              <w:rPr>
                <w:rFonts w:asciiTheme="majorBidi" w:hAnsiTheme="majorBidi" w:cstheme="majorBidi"/>
              </w:rPr>
            </w:pPr>
            <w:r>
              <w:rPr>
                <w:rFonts w:asciiTheme="majorBidi" w:hAnsiTheme="majorBidi" w:cstheme="majorBidi"/>
              </w:rPr>
              <w:t>*2021-Present</w:t>
            </w:r>
          </w:p>
        </w:tc>
      </w:tr>
      <w:tr w:rsidR="00BF5D11" w:rsidRPr="00AE3A81" w14:paraId="663D7E54" w14:textId="77777777" w:rsidTr="009A6BA9">
        <w:tc>
          <w:tcPr>
            <w:tcW w:w="5808" w:type="dxa"/>
          </w:tcPr>
          <w:p w14:paraId="4E5B1E11" w14:textId="2159EDF5" w:rsidR="00BF5D11" w:rsidRPr="00B1641B" w:rsidRDefault="00BF5D11" w:rsidP="00DA72F7">
            <w:pPr>
              <w:bidi w:val="0"/>
              <w:rPr>
                <w:rFonts w:asciiTheme="majorBidi" w:hAnsiTheme="majorBidi" w:cstheme="majorBidi"/>
              </w:rPr>
            </w:pPr>
            <w:r w:rsidRPr="00BF5D11">
              <w:rPr>
                <w:rFonts w:asciiTheme="majorBidi" w:hAnsiTheme="majorBidi" w:cstheme="majorBidi"/>
              </w:rPr>
              <w:t>Section Board Member</w:t>
            </w:r>
            <w:r>
              <w:rPr>
                <w:rFonts w:asciiTheme="majorBidi" w:hAnsiTheme="majorBidi" w:cstheme="majorBidi"/>
              </w:rPr>
              <w:t xml:space="preserve">: </w:t>
            </w:r>
            <w:r w:rsidRPr="00B1641B">
              <w:rPr>
                <w:rFonts w:asciiTheme="majorBidi" w:hAnsiTheme="majorBidi" w:cstheme="majorBidi"/>
                <w:i/>
                <w:iCs/>
              </w:rPr>
              <w:t>Water</w:t>
            </w:r>
            <w:r>
              <w:rPr>
                <w:rFonts w:asciiTheme="majorBidi" w:hAnsiTheme="majorBidi" w:cstheme="majorBidi"/>
                <w:i/>
                <w:iCs/>
              </w:rPr>
              <w:t xml:space="preserve">, </w:t>
            </w:r>
            <w:r w:rsidRPr="0070431A">
              <w:rPr>
                <w:rFonts w:asciiTheme="majorBidi" w:hAnsiTheme="majorBidi" w:cstheme="majorBidi"/>
              </w:rPr>
              <w:t>IF 2019= 2.544</w:t>
            </w:r>
            <w:r>
              <w:rPr>
                <w:rFonts w:asciiTheme="majorBidi" w:hAnsiTheme="majorBidi" w:cstheme="majorBidi"/>
              </w:rPr>
              <w:t xml:space="preserve">, </w:t>
            </w:r>
            <w:r w:rsidRPr="0070431A">
              <w:rPr>
                <w:rFonts w:asciiTheme="majorBidi" w:hAnsiTheme="majorBidi" w:cstheme="majorBidi"/>
              </w:rPr>
              <w:t>R 2019= Water Resources: 31/94 (Q2)</w:t>
            </w:r>
          </w:p>
        </w:tc>
        <w:tc>
          <w:tcPr>
            <w:tcW w:w="2652" w:type="dxa"/>
          </w:tcPr>
          <w:p w14:paraId="0B0144A6" w14:textId="77777777" w:rsidR="00BF5D11" w:rsidRDefault="00BF5D11" w:rsidP="00DA72F7">
            <w:pPr>
              <w:bidi w:val="0"/>
              <w:rPr>
                <w:rFonts w:asciiTheme="majorBidi" w:hAnsiTheme="majorBidi" w:cstheme="majorBidi"/>
              </w:rPr>
            </w:pPr>
            <w:r>
              <w:rPr>
                <w:rFonts w:asciiTheme="majorBidi" w:hAnsiTheme="majorBidi" w:cstheme="majorBidi"/>
              </w:rPr>
              <w:t>*2021</w:t>
            </w:r>
            <w:r w:rsidRPr="00AE3A81">
              <w:rPr>
                <w:rFonts w:asciiTheme="majorBidi" w:hAnsiTheme="majorBidi" w:cstheme="majorBidi"/>
              </w:rPr>
              <w:t>-Present</w:t>
            </w:r>
          </w:p>
          <w:p w14:paraId="189D511D" w14:textId="6A2894EC" w:rsidR="000B69E0" w:rsidRDefault="000B69E0" w:rsidP="000B69E0">
            <w:pPr>
              <w:bidi w:val="0"/>
              <w:rPr>
                <w:rFonts w:asciiTheme="majorBidi" w:hAnsiTheme="majorBidi" w:cstheme="majorBidi"/>
              </w:rPr>
            </w:pPr>
          </w:p>
        </w:tc>
      </w:tr>
    </w:tbl>
    <w:p w14:paraId="445DF221" w14:textId="00121366" w:rsidR="000B69E0" w:rsidRDefault="000B69E0"/>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2652"/>
      </w:tblGrid>
      <w:tr w:rsidR="000B69E0" w:rsidRPr="00AE3A81" w14:paraId="338D8C9D" w14:textId="77777777" w:rsidTr="000B69E0">
        <w:trPr>
          <w:cantSplit/>
          <w:tblHeader/>
          <w:jc w:val="right"/>
        </w:trPr>
        <w:tc>
          <w:tcPr>
            <w:tcW w:w="5808" w:type="dxa"/>
          </w:tcPr>
          <w:p w14:paraId="610FBDDF" w14:textId="4A088833" w:rsidR="000B69E0" w:rsidRPr="0044613E" w:rsidRDefault="000B69E0" w:rsidP="000B69E0">
            <w:pPr>
              <w:bidi w:val="0"/>
              <w:rPr>
                <w:rFonts w:ascii="Times New Roman" w:hAnsi="Times New Roman" w:cs="Times New Roman"/>
                <w:b/>
                <w:bCs/>
              </w:rPr>
            </w:pPr>
            <w:r w:rsidRPr="0044613E">
              <w:rPr>
                <w:rFonts w:ascii="Times New Roman" w:hAnsi="Times New Roman" w:cs="Times New Roman"/>
                <w:b/>
                <w:bCs/>
              </w:rPr>
              <w:t>Memberships in Academic Professional Associations</w:t>
            </w:r>
          </w:p>
        </w:tc>
        <w:tc>
          <w:tcPr>
            <w:tcW w:w="2652" w:type="dxa"/>
          </w:tcPr>
          <w:p w14:paraId="33F405C1" w14:textId="77777777" w:rsidR="000B69E0" w:rsidRPr="00AE3A81" w:rsidRDefault="000B69E0" w:rsidP="000B69E0">
            <w:pPr>
              <w:bidi w:val="0"/>
              <w:rPr>
                <w:rFonts w:ascii="Times New Roman" w:hAnsi="Times New Roman" w:cs="Times New Roman"/>
                <w:b/>
                <w:bCs/>
              </w:rPr>
            </w:pPr>
            <w:r w:rsidRPr="00AE3A81">
              <w:rPr>
                <w:rFonts w:ascii="Times New Roman" w:hAnsi="Times New Roman" w:cs="Times New Roman" w:hint="cs"/>
                <w:b/>
                <w:bCs/>
              </w:rPr>
              <w:t>Y</w:t>
            </w:r>
            <w:r w:rsidRPr="00AE3A81">
              <w:rPr>
                <w:rFonts w:ascii="Times New Roman" w:hAnsi="Times New Roman" w:cs="Times New Roman"/>
                <w:b/>
                <w:bCs/>
              </w:rPr>
              <w:t>ears</w:t>
            </w:r>
          </w:p>
        </w:tc>
      </w:tr>
      <w:tr w:rsidR="000B69E0" w:rsidRPr="00AE3A81" w14:paraId="09D89263" w14:textId="77777777" w:rsidTr="000B69E0">
        <w:trPr>
          <w:cantSplit/>
          <w:tblHeader/>
          <w:jc w:val="right"/>
        </w:trPr>
        <w:tc>
          <w:tcPr>
            <w:tcW w:w="5808" w:type="dxa"/>
          </w:tcPr>
          <w:p w14:paraId="58583229"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American Society of Civil Engineers (ASCE)</w:t>
            </w:r>
          </w:p>
        </w:tc>
        <w:tc>
          <w:tcPr>
            <w:tcW w:w="2652" w:type="dxa"/>
          </w:tcPr>
          <w:p w14:paraId="4A89218A"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2011-Present</w:t>
            </w:r>
          </w:p>
        </w:tc>
      </w:tr>
      <w:tr w:rsidR="000B69E0" w:rsidRPr="00AE3A81" w14:paraId="42E170C2" w14:textId="77777777" w:rsidTr="000B69E0">
        <w:trPr>
          <w:cantSplit/>
          <w:tblHeader/>
          <w:jc w:val="right"/>
        </w:trPr>
        <w:tc>
          <w:tcPr>
            <w:tcW w:w="5808" w:type="dxa"/>
          </w:tcPr>
          <w:p w14:paraId="54749EFB"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 xml:space="preserve">The Operations Research Society of Israel (ORSIS). </w:t>
            </w:r>
          </w:p>
        </w:tc>
        <w:tc>
          <w:tcPr>
            <w:tcW w:w="2652" w:type="dxa"/>
          </w:tcPr>
          <w:p w14:paraId="1903D3CF"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2011-Present</w:t>
            </w:r>
          </w:p>
        </w:tc>
      </w:tr>
      <w:tr w:rsidR="000B69E0" w:rsidRPr="00AE3A81" w14:paraId="1EE1B036" w14:textId="77777777" w:rsidTr="000B69E0">
        <w:trPr>
          <w:cantSplit/>
          <w:tblHeader/>
          <w:jc w:val="right"/>
        </w:trPr>
        <w:tc>
          <w:tcPr>
            <w:tcW w:w="5808" w:type="dxa"/>
          </w:tcPr>
          <w:p w14:paraId="5DAFA408"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Environmental and Water Research Institute (EWRI).</w:t>
            </w:r>
          </w:p>
        </w:tc>
        <w:tc>
          <w:tcPr>
            <w:tcW w:w="2652" w:type="dxa"/>
          </w:tcPr>
          <w:p w14:paraId="3634B3C7"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2011-Present</w:t>
            </w:r>
          </w:p>
        </w:tc>
      </w:tr>
      <w:tr w:rsidR="000B69E0" w:rsidRPr="00AE3A81" w14:paraId="00EE135C" w14:textId="77777777" w:rsidTr="000B69E0">
        <w:trPr>
          <w:cantSplit/>
          <w:tblHeader/>
          <w:jc w:val="right"/>
        </w:trPr>
        <w:tc>
          <w:tcPr>
            <w:tcW w:w="5808" w:type="dxa"/>
          </w:tcPr>
          <w:p w14:paraId="5331D611"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Standing Committee on Environmental and Water Resources systems, ASCE</w:t>
            </w:r>
          </w:p>
        </w:tc>
        <w:tc>
          <w:tcPr>
            <w:tcW w:w="2652" w:type="dxa"/>
          </w:tcPr>
          <w:p w14:paraId="39EE2AD5"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2012-Present</w:t>
            </w:r>
          </w:p>
        </w:tc>
      </w:tr>
      <w:tr w:rsidR="000B69E0" w:rsidRPr="00AE3A81" w14:paraId="79E9EC01" w14:textId="77777777" w:rsidTr="000B69E0">
        <w:trPr>
          <w:cantSplit/>
          <w:tblHeader/>
          <w:jc w:val="right"/>
        </w:trPr>
        <w:tc>
          <w:tcPr>
            <w:tcW w:w="5808" w:type="dxa"/>
          </w:tcPr>
          <w:p w14:paraId="48696C11"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 xml:space="preserve">The Institute for Operations Research and the Management Sciences (INFORMS). </w:t>
            </w:r>
          </w:p>
        </w:tc>
        <w:tc>
          <w:tcPr>
            <w:tcW w:w="2652" w:type="dxa"/>
          </w:tcPr>
          <w:p w14:paraId="0F639222"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2014-Present</w:t>
            </w:r>
          </w:p>
        </w:tc>
      </w:tr>
      <w:tr w:rsidR="000B69E0" w:rsidRPr="00AE3A81" w14:paraId="64CA8480" w14:textId="77777777" w:rsidTr="000B69E0">
        <w:trPr>
          <w:cantSplit/>
          <w:tblHeader/>
          <w:jc w:val="right"/>
        </w:trPr>
        <w:tc>
          <w:tcPr>
            <w:tcW w:w="5808" w:type="dxa"/>
          </w:tcPr>
          <w:p w14:paraId="1E0FD169"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Grand Water Research Institute (GWRI).</w:t>
            </w:r>
          </w:p>
        </w:tc>
        <w:tc>
          <w:tcPr>
            <w:tcW w:w="2652" w:type="dxa"/>
          </w:tcPr>
          <w:p w14:paraId="5FE1641D"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2014-Present</w:t>
            </w:r>
          </w:p>
        </w:tc>
      </w:tr>
      <w:tr w:rsidR="000B69E0" w:rsidRPr="00AE3A81" w14:paraId="75C90667" w14:textId="77777777" w:rsidTr="000B69E0">
        <w:trPr>
          <w:cantSplit/>
          <w:tblHeader/>
          <w:jc w:val="right"/>
        </w:trPr>
        <w:tc>
          <w:tcPr>
            <w:tcW w:w="5808" w:type="dxa"/>
          </w:tcPr>
          <w:p w14:paraId="484A05C8"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Standing Committee on Water Distribution Systems Analysis, ASCE</w:t>
            </w:r>
          </w:p>
        </w:tc>
        <w:tc>
          <w:tcPr>
            <w:tcW w:w="2652" w:type="dxa"/>
          </w:tcPr>
          <w:p w14:paraId="5ACC96FB"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2014-Present</w:t>
            </w:r>
          </w:p>
        </w:tc>
      </w:tr>
      <w:tr w:rsidR="000B69E0" w:rsidRPr="00AE3A81" w14:paraId="5BA72380" w14:textId="77777777" w:rsidTr="000B69E0">
        <w:trPr>
          <w:cantSplit/>
          <w:tblHeader/>
          <w:jc w:val="right"/>
        </w:trPr>
        <w:tc>
          <w:tcPr>
            <w:tcW w:w="5808" w:type="dxa"/>
          </w:tcPr>
          <w:p w14:paraId="3C079AD9"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Task Committee on “Using Hydroclimatic Prediction for Water Systems Operations and Management”, EWRI-ASCE</w:t>
            </w:r>
          </w:p>
        </w:tc>
        <w:tc>
          <w:tcPr>
            <w:tcW w:w="2652" w:type="dxa"/>
          </w:tcPr>
          <w:p w14:paraId="0ACC535F"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2014-Present</w:t>
            </w:r>
          </w:p>
        </w:tc>
      </w:tr>
      <w:tr w:rsidR="000B69E0" w:rsidRPr="00AE3A81" w14:paraId="1FB5A868" w14:textId="77777777" w:rsidTr="000B69E0">
        <w:trPr>
          <w:cantSplit/>
          <w:tblHeader/>
          <w:jc w:val="right"/>
        </w:trPr>
        <w:tc>
          <w:tcPr>
            <w:tcW w:w="5808" w:type="dxa"/>
          </w:tcPr>
          <w:p w14:paraId="3609C3FC"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Member of COST Action (EU), CA16209: Natural Flood Retention on Private Land. http://www.land4flood.eu/</w:t>
            </w:r>
          </w:p>
        </w:tc>
        <w:tc>
          <w:tcPr>
            <w:tcW w:w="2652" w:type="dxa"/>
          </w:tcPr>
          <w:p w14:paraId="2FB07643" w14:textId="77777777" w:rsidR="000B69E0" w:rsidRPr="00AE3A81" w:rsidRDefault="000B69E0" w:rsidP="000B69E0">
            <w:pPr>
              <w:bidi w:val="0"/>
              <w:rPr>
                <w:rFonts w:asciiTheme="majorBidi" w:hAnsiTheme="majorBidi" w:cstheme="majorBidi"/>
              </w:rPr>
            </w:pPr>
            <w:r w:rsidRPr="00AE3A81">
              <w:rPr>
                <w:rFonts w:asciiTheme="majorBidi" w:hAnsiTheme="majorBidi" w:cstheme="majorBidi"/>
              </w:rPr>
              <w:t xml:space="preserve">2017-Present </w:t>
            </w:r>
          </w:p>
        </w:tc>
      </w:tr>
      <w:tr w:rsidR="000B69E0" w:rsidRPr="00AE3A81" w14:paraId="39CC30BF" w14:textId="77777777" w:rsidTr="000B69E0">
        <w:trPr>
          <w:cantSplit/>
          <w:tblHeader/>
          <w:jc w:val="right"/>
        </w:trPr>
        <w:tc>
          <w:tcPr>
            <w:tcW w:w="5808" w:type="dxa"/>
          </w:tcPr>
          <w:p w14:paraId="170A5CE0" w14:textId="77777777" w:rsidR="000B69E0" w:rsidRPr="00AE3A81" w:rsidRDefault="000B69E0" w:rsidP="000B69E0">
            <w:pPr>
              <w:bidi w:val="0"/>
              <w:rPr>
                <w:rFonts w:asciiTheme="majorBidi" w:hAnsiTheme="majorBidi" w:cstheme="majorBidi"/>
              </w:rPr>
            </w:pPr>
            <w:r>
              <w:rPr>
                <w:rFonts w:asciiTheme="majorBidi" w:hAnsiTheme="majorBidi" w:cstheme="majorBidi"/>
              </w:rPr>
              <w:t xml:space="preserve">Member of the </w:t>
            </w:r>
            <w:r w:rsidRPr="006D7950">
              <w:rPr>
                <w:rFonts w:asciiTheme="majorBidi" w:hAnsiTheme="majorBidi" w:cstheme="majorBidi"/>
              </w:rPr>
              <w:t xml:space="preserve">Grant Evaluation Committee </w:t>
            </w:r>
            <w:r>
              <w:rPr>
                <w:rFonts w:asciiTheme="majorBidi" w:hAnsiTheme="majorBidi" w:cstheme="majorBidi"/>
              </w:rPr>
              <w:t xml:space="preserve">in the </w:t>
            </w:r>
            <w:r w:rsidRPr="006D7950">
              <w:rPr>
                <w:rFonts w:asciiTheme="majorBidi" w:hAnsiTheme="majorBidi" w:cstheme="majorBidi"/>
              </w:rPr>
              <w:t xml:space="preserve">Israeli Smart Transportation Research Center (ISTRC) </w:t>
            </w:r>
          </w:p>
        </w:tc>
        <w:tc>
          <w:tcPr>
            <w:tcW w:w="2652" w:type="dxa"/>
          </w:tcPr>
          <w:p w14:paraId="0399AE9B" w14:textId="77777777" w:rsidR="000B69E0" w:rsidRPr="00AE3A81" w:rsidRDefault="000B69E0" w:rsidP="000B69E0">
            <w:pPr>
              <w:bidi w:val="0"/>
              <w:rPr>
                <w:rFonts w:asciiTheme="majorBidi" w:hAnsiTheme="majorBidi" w:cstheme="majorBidi"/>
              </w:rPr>
            </w:pPr>
            <w:r>
              <w:rPr>
                <w:rFonts w:asciiTheme="majorBidi" w:hAnsiTheme="majorBidi" w:cstheme="majorBidi"/>
              </w:rPr>
              <w:t>*2021-Present</w:t>
            </w:r>
          </w:p>
        </w:tc>
      </w:tr>
      <w:tr w:rsidR="000B69E0" w:rsidRPr="00AE3A81" w14:paraId="22B4EFA2" w14:textId="77777777" w:rsidTr="000B69E0">
        <w:trPr>
          <w:cantSplit/>
          <w:tblHeader/>
          <w:jc w:val="right"/>
        </w:trPr>
        <w:tc>
          <w:tcPr>
            <w:tcW w:w="5808" w:type="dxa"/>
          </w:tcPr>
          <w:p w14:paraId="131499C7" w14:textId="48731D25" w:rsidR="000B69E0" w:rsidRDefault="000B69E0" w:rsidP="000B69E0">
            <w:pPr>
              <w:bidi w:val="0"/>
              <w:rPr>
                <w:rFonts w:asciiTheme="majorBidi" w:hAnsiTheme="majorBidi" w:cstheme="majorBidi"/>
              </w:rPr>
            </w:pPr>
            <w:r w:rsidRPr="00457C94">
              <w:rPr>
                <w:rFonts w:asciiTheme="majorBidi" w:hAnsiTheme="majorBidi" w:cstheme="majorBidi"/>
              </w:rPr>
              <w:t>Technical committee member for the EIGHTH INTERNATIONAL ENGINEERING SYSTEMS SYMPOSIUM, Charlottesville, Virginia</w:t>
            </w:r>
            <w:r>
              <w:rPr>
                <w:rFonts w:asciiTheme="majorBidi" w:hAnsiTheme="majorBidi" w:cstheme="majorBidi"/>
              </w:rPr>
              <w:t>, USA.</w:t>
            </w:r>
          </w:p>
        </w:tc>
        <w:tc>
          <w:tcPr>
            <w:tcW w:w="2652" w:type="dxa"/>
          </w:tcPr>
          <w:p w14:paraId="185C299B" w14:textId="77777777" w:rsidR="000B69E0" w:rsidRDefault="000B69E0" w:rsidP="000B69E0">
            <w:pPr>
              <w:bidi w:val="0"/>
              <w:rPr>
                <w:rFonts w:asciiTheme="majorBidi" w:hAnsiTheme="majorBidi" w:cstheme="majorBidi"/>
              </w:rPr>
            </w:pPr>
            <w:r>
              <w:rPr>
                <w:rFonts w:asciiTheme="majorBidi" w:hAnsiTheme="majorBidi" w:cstheme="majorBidi"/>
              </w:rPr>
              <w:t>*2021-Present</w:t>
            </w:r>
          </w:p>
        </w:tc>
      </w:tr>
    </w:tbl>
    <w:p w14:paraId="1FE743ED" w14:textId="53DEB2FE" w:rsidR="000B69E0" w:rsidRDefault="000B69E0"/>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2652"/>
      </w:tblGrid>
      <w:tr w:rsidR="003E5E26" w:rsidRPr="00AE3A81" w14:paraId="41D3F8B1" w14:textId="77777777" w:rsidTr="003E5E26">
        <w:tc>
          <w:tcPr>
            <w:tcW w:w="5808" w:type="dxa"/>
          </w:tcPr>
          <w:p w14:paraId="41D3F8AF" w14:textId="4E9AB38F" w:rsidR="003E5E26" w:rsidRPr="0044613E" w:rsidRDefault="000B69E0" w:rsidP="003E5E26">
            <w:pPr>
              <w:bidi w:val="0"/>
              <w:rPr>
                <w:rFonts w:ascii="Times New Roman" w:hAnsi="Times New Roman" w:cs="Times New Roman"/>
                <w:b/>
                <w:bCs/>
              </w:rPr>
            </w:pPr>
            <w:r>
              <w:rPr>
                <w:rFonts w:ascii="Arial" w:hAnsi="Arial" w:cs="David"/>
                <w:sz w:val="22"/>
                <w:szCs w:val="22"/>
                <w:rtl/>
              </w:rPr>
              <w:t xml:space="preserve"> </w:t>
            </w:r>
            <w:r w:rsidR="0044613E">
              <w:rPr>
                <w:rFonts w:ascii="Arial" w:hAnsi="Arial" w:cs="David"/>
                <w:sz w:val="22"/>
                <w:szCs w:val="22"/>
                <w:rtl/>
              </w:rPr>
              <w:br w:type="page"/>
            </w:r>
            <w:r w:rsidR="003E5E26" w:rsidRPr="0044613E">
              <w:rPr>
                <w:rFonts w:ascii="Times New Roman" w:hAnsi="Times New Roman" w:cs="Times New Roman"/>
                <w:b/>
                <w:bCs/>
              </w:rPr>
              <w:t>Reviewing for Refereed Journal</w:t>
            </w:r>
            <w:r w:rsidR="00EF3C0D">
              <w:rPr>
                <w:rFonts w:ascii="Times New Roman" w:hAnsi="Times New Roman" w:cs="Times New Roman"/>
                <w:b/>
                <w:bCs/>
              </w:rPr>
              <w:t>s</w:t>
            </w:r>
          </w:p>
        </w:tc>
        <w:tc>
          <w:tcPr>
            <w:tcW w:w="2652" w:type="dxa"/>
          </w:tcPr>
          <w:p w14:paraId="41D3F8B0" w14:textId="77777777" w:rsidR="003E5E26" w:rsidRPr="00AE3A81" w:rsidRDefault="003E5E26" w:rsidP="003E5E26">
            <w:pPr>
              <w:bidi w:val="0"/>
              <w:rPr>
                <w:rFonts w:ascii="Times New Roman" w:hAnsi="Times New Roman" w:cs="Times New Roman"/>
                <w:b/>
                <w:bCs/>
              </w:rPr>
            </w:pPr>
            <w:r w:rsidRPr="00AE3A81">
              <w:rPr>
                <w:rFonts w:ascii="Times New Roman" w:hAnsi="Times New Roman" w:cs="Times New Roman" w:hint="cs"/>
                <w:b/>
                <w:bCs/>
              </w:rPr>
              <w:t>Y</w:t>
            </w:r>
            <w:r w:rsidRPr="00AE3A81">
              <w:rPr>
                <w:rFonts w:ascii="Times New Roman" w:hAnsi="Times New Roman" w:cs="Times New Roman"/>
                <w:b/>
                <w:bCs/>
              </w:rPr>
              <w:t>ears</w:t>
            </w:r>
          </w:p>
        </w:tc>
      </w:tr>
      <w:tr w:rsidR="003E5E26" w:rsidRPr="00AE3A81" w14:paraId="41D3F8B6" w14:textId="77777777" w:rsidTr="003E5E26">
        <w:tc>
          <w:tcPr>
            <w:tcW w:w="5808" w:type="dxa"/>
          </w:tcPr>
          <w:p w14:paraId="41D3F8B4" w14:textId="0C02636A" w:rsidR="003E5E26" w:rsidRPr="00AE3A81" w:rsidRDefault="00941BB5" w:rsidP="000357E8">
            <w:pPr>
              <w:bidi w:val="0"/>
              <w:rPr>
                <w:rFonts w:asciiTheme="majorBidi" w:hAnsiTheme="majorBidi" w:cstheme="majorBidi"/>
              </w:rPr>
            </w:pPr>
            <w:r w:rsidRPr="00AE3A81">
              <w:rPr>
                <w:rFonts w:asciiTheme="majorBidi" w:hAnsiTheme="majorBidi" w:cstheme="majorBidi"/>
                <w:i/>
                <w:iCs/>
              </w:rPr>
              <w:t>The Journal of Water Resources Planning &amp;Management</w:t>
            </w:r>
            <w:r w:rsidR="000357E8">
              <w:rPr>
                <w:rFonts w:asciiTheme="majorBidi" w:hAnsiTheme="majorBidi" w:cstheme="majorBidi"/>
                <w:i/>
                <w:iCs/>
              </w:rPr>
              <w:t xml:space="preserve">, </w:t>
            </w:r>
            <w:r w:rsidR="00E5017C" w:rsidRPr="000357E8">
              <w:rPr>
                <w:rFonts w:asciiTheme="majorBidi" w:hAnsiTheme="majorBidi" w:cstheme="majorBidi"/>
              </w:rPr>
              <w:t>IF 201</w:t>
            </w:r>
            <w:r w:rsidR="003D7889" w:rsidRPr="000357E8">
              <w:rPr>
                <w:rFonts w:asciiTheme="majorBidi" w:hAnsiTheme="majorBidi" w:cstheme="majorBidi"/>
              </w:rPr>
              <w:t>9</w:t>
            </w:r>
            <w:r w:rsidR="00E5017C" w:rsidRPr="000357E8">
              <w:rPr>
                <w:rFonts w:asciiTheme="majorBidi" w:hAnsiTheme="majorBidi" w:cstheme="majorBidi"/>
              </w:rPr>
              <w:t>= 2.</w:t>
            </w:r>
            <w:r w:rsidR="003D7889" w:rsidRPr="000357E8">
              <w:rPr>
                <w:rFonts w:asciiTheme="majorBidi" w:hAnsiTheme="majorBidi" w:cstheme="majorBidi"/>
              </w:rPr>
              <w:t>406</w:t>
            </w:r>
            <w:r w:rsidR="000357E8">
              <w:rPr>
                <w:rFonts w:asciiTheme="majorBidi" w:hAnsiTheme="majorBidi" w:cstheme="majorBidi"/>
              </w:rPr>
              <w:t xml:space="preserve">, </w:t>
            </w:r>
            <w:r w:rsidR="00E5017C" w:rsidRPr="000357E8">
              <w:rPr>
                <w:rFonts w:ascii="Times New Roman" w:hAnsi="Times New Roman"/>
                <w:szCs w:val="28"/>
              </w:rPr>
              <w:t>R 201</w:t>
            </w:r>
            <w:r w:rsidR="006932F0" w:rsidRPr="000357E8">
              <w:rPr>
                <w:rFonts w:ascii="Times New Roman" w:hAnsi="Times New Roman"/>
                <w:szCs w:val="28"/>
              </w:rPr>
              <w:t>9</w:t>
            </w:r>
            <w:r w:rsidR="00E5017C" w:rsidRPr="000357E8">
              <w:rPr>
                <w:rFonts w:ascii="Times New Roman" w:hAnsi="Times New Roman"/>
                <w:szCs w:val="28"/>
              </w:rPr>
              <w:t xml:space="preserve">= Engineering, Civil: </w:t>
            </w:r>
            <w:r w:rsidR="006932F0" w:rsidRPr="000357E8">
              <w:rPr>
                <w:rFonts w:ascii="Times New Roman" w:hAnsi="Times New Roman"/>
                <w:szCs w:val="28"/>
              </w:rPr>
              <w:t>44</w:t>
            </w:r>
            <w:r w:rsidR="00E5017C" w:rsidRPr="000357E8">
              <w:rPr>
                <w:rFonts w:ascii="Times New Roman" w:hAnsi="Times New Roman"/>
                <w:szCs w:val="28"/>
              </w:rPr>
              <w:t>/</w:t>
            </w:r>
            <w:r w:rsidR="006932F0" w:rsidRPr="000357E8">
              <w:rPr>
                <w:rFonts w:ascii="Times New Roman" w:hAnsi="Times New Roman"/>
                <w:szCs w:val="28"/>
              </w:rPr>
              <w:t xml:space="preserve">134 </w:t>
            </w:r>
            <w:r w:rsidR="00E5017C" w:rsidRPr="000357E8">
              <w:rPr>
                <w:rFonts w:ascii="Times New Roman" w:hAnsi="Times New Roman"/>
                <w:szCs w:val="28"/>
              </w:rPr>
              <w:t>(Q</w:t>
            </w:r>
            <w:r w:rsidR="006932F0" w:rsidRPr="000357E8">
              <w:rPr>
                <w:rFonts w:ascii="Times New Roman" w:hAnsi="Times New Roman"/>
                <w:szCs w:val="28"/>
              </w:rPr>
              <w:t>2</w:t>
            </w:r>
            <w:r w:rsidR="00E5017C" w:rsidRPr="000357E8">
              <w:rPr>
                <w:rFonts w:ascii="Times New Roman" w:hAnsi="Times New Roman"/>
                <w:szCs w:val="28"/>
              </w:rPr>
              <w:t>)</w:t>
            </w:r>
            <w:r w:rsidRPr="000357E8">
              <w:rPr>
                <w:rFonts w:asciiTheme="majorBidi" w:hAnsiTheme="majorBidi" w:cstheme="majorBidi"/>
              </w:rPr>
              <w:t xml:space="preserve"> </w:t>
            </w:r>
          </w:p>
        </w:tc>
        <w:tc>
          <w:tcPr>
            <w:tcW w:w="2652" w:type="dxa"/>
          </w:tcPr>
          <w:p w14:paraId="41D3F8B5" w14:textId="77777777" w:rsidR="003E5E26" w:rsidRPr="00AE3A81" w:rsidRDefault="00941BB5" w:rsidP="00941BB5">
            <w:pPr>
              <w:bidi w:val="0"/>
              <w:rPr>
                <w:rFonts w:asciiTheme="majorBidi" w:hAnsiTheme="majorBidi" w:cstheme="majorBidi"/>
              </w:rPr>
            </w:pPr>
            <w:r w:rsidRPr="00AE3A81">
              <w:rPr>
                <w:rFonts w:asciiTheme="majorBidi" w:hAnsiTheme="majorBidi" w:cstheme="majorBidi"/>
              </w:rPr>
              <w:t>2011-Present</w:t>
            </w:r>
          </w:p>
        </w:tc>
      </w:tr>
      <w:tr w:rsidR="00941BB5" w:rsidRPr="00AE3A81" w14:paraId="41D3F8BB" w14:textId="77777777" w:rsidTr="003E5E26">
        <w:tc>
          <w:tcPr>
            <w:tcW w:w="5808" w:type="dxa"/>
          </w:tcPr>
          <w:p w14:paraId="41D3F8B9" w14:textId="03037AB2" w:rsidR="00E5017C" w:rsidRPr="00AE3A81" w:rsidRDefault="00941BB5" w:rsidP="000357E8">
            <w:pPr>
              <w:bidi w:val="0"/>
              <w:rPr>
                <w:rFonts w:asciiTheme="majorBidi" w:hAnsiTheme="majorBidi" w:cstheme="majorBidi"/>
              </w:rPr>
            </w:pPr>
            <w:r w:rsidRPr="00AE3A81">
              <w:rPr>
                <w:rFonts w:asciiTheme="majorBidi" w:hAnsiTheme="majorBidi" w:cstheme="majorBidi"/>
                <w:i/>
                <w:iCs/>
              </w:rPr>
              <w:t>Water Resources Research</w:t>
            </w:r>
            <w:r w:rsidR="000357E8">
              <w:rPr>
                <w:rFonts w:asciiTheme="majorBidi" w:hAnsiTheme="majorBidi" w:cstheme="majorBidi"/>
                <w:i/>
                <w:iCs/>
              </w:rPr>
              <w:t xml:space="preserve">, </w:t>
            </w:r>
            <w:r w:rsidR="00E5017C" w:rsidRPr="000357E8">
              <w:rPr>
                <w:rFonts w:ascii="Times New Roman" w:hAnsi="Times New Roman"/>
                <w:szCs w:val="28"/>
              </w:rPr>
              <w:t xml:space="preserve">IF </w:t>
            </w:r>
            <w:r w:rsidR="006932F0" w:rsidRPr="000357E8">
              <w:rPr>
                <w:rFonts w:ascii="Times New Roman" w:hAnsi="Times New Roman"/>
                <w:szCs w:val="28"/>
              </w:rPr>
              <w:t>2019= 4.309</w:t>
            </w:r>
            <w:r w:rsidR="000357E8">
              <w:rPr>
                <w:rFonts w:ascii="Times New Roman" w:hAnsi="Times New Roman"/>
                <w:szCs w:val="28"/>
              </w:rPr>
              <w:t xml:space="preserve">, </w:t>
            </w:r>
            <w:r w:rsidR="00E5017C" w:rsidRPr="000357E8">
              <w:rPr>
                <w:rFonts w:ascii="Times New Roman" w:hAnsi="Times New Roman"/>
                <w:szCs w:val="28"/>
              </w:rPr>
              <w:t>R 201</w:t>
            </w:r>
            <w:r w:rsidR="006932F0" w:rsidRPr="000357E8">
              <w:rPr>
                <w:rFonts w:ascii="Times New Roman" w:hAnsi="Times New Roman"/>
                <w:szCs w:val="28"/>
              </w:rPr>
              <w:t>9</w:t>
            </w:r>
            <w:r w:rsidR="00E5017C" w:rsidRPr="000357E8">
              <w:rPr>
                <w:rFonts w:ascii="Times New Roman" w:hAnsi="Times New Roman"/>
                <w:szCs w:val="28"/>
              </w:rPr>
              <w:t xml:space="preserve">= Limnology: </w:t>
            </w:r>
            <w:r w:rsidR="006932F0" w:rsidRPr="000357E8">
              <w:rPr>
                <w:rFonts w:ascii="Times New Roman" w:hAnsi="Times New Roman"/>
                <w:szCs w:val="28"/>
              </w:rPr>
              <w:t>2</w:t>
            </w:r>
            <w:r w:rsidR="00E5017C" w:rsidRPr="000357E8">
              <w:rPr>
                <w:rFonts w:ascii="Times New Roman" w:hAnsi="Times New Roman"/>
                <w:szCs w:val="28"/>
              </w:rPr>
              <w:t>/2</w:t>
            </w:r>
            <w:r w:rsidR="006932F0" w:rsidRPr="000357E8">
              <w:rPr>
                <w:rFonts w:ascii="Times New Roman" w:hAnsi="Times New Roman"/>
                <w:szCs w:val="28"/>
              </w:rPr>
              <w:t>2</w:t>
            </w:r>
            <w:r w:rsidR="00E5017C" w:rsidRPr="000357E8">
              <w:rPr>
                <w:rFonts w:ascii="Times New Roman" w:hAnsi="Times New Roman"/>
                <w:szCs w:val="28"/>
              </w:rPr>
              <w:t xml:space="preserve"> (Q1)</w:t>
            </w:r>
          </w:p>
        </w:tc>
        <w:tc>
          <w:tcPr>
            <w:tcW w:w="2652" w:type="dxa"/>
          </w:tcPr>
          <w:p w14:paraId="41D3F8BA" w14:textId="77777777" w:rsidR="00941BB5" w:rsidRPr="00AE3A81" w:rsidRDefault="00941BB5" w:rsidP="00941BB5">
            <w:pPr>
              <w:bidi w:val="0"/>
              <w:rPr>
                <w:rFonts w:asciiTheme="majorBidi" w:hAnsiTheme="majorBidi" w:cstheme="majorBidi"/>
              </w:rPr>
            </w:pPr>
            <w:r w:rsidRPr="00AE3A81">
              <w:rPr>
                <w:rFonts w:asciiTheme="majorBidi" w:hAnsiTheme="majorBidi" w:cstheme="majorBidi"/>
              </w:rPr>
              <w:t>2012-Present</w:t>
            </w:r>
          </w:p>
        </w:tc>
      </w:tr>
      <w:tr w:rsidR="00941BB5" w:rsidRPr="00AE3A81" w14:paraId="41D3F8C0" w14:textId="77777777" w:rsidTr="003E5E26">
        <w:tc>
          <w:tcPr>
            <w:tcW w:w="5808" w:type="dxa"/>
          </w:tcPr>
          <w:p w14:paraId="41D3F8BE" w14:textId="44530573" w:rsidR="00E5017C" w:rsidRPr="00AE3A81" w:rsidRDefault="00941BB5" w:rsidP="000357E8">
            <w:pPr>
              <w:bidi w:val="0"/>
              <w:rPr>
                <w:rFonts w:asciiTheme="majorBidi" w:hAnsiTheme="majorBidi" w:cstheme="majorBidi"/>
              </w:rPr>
            </w:pPr>
            <w:r w:rsidRPr="00AE3A81">
              <w:rPr>
                <w:rFonts w:asciiTheme="majorBidi" w:hAnsiTheme="majorBidi" w:cstheme="majorBidi"/>
                <w:i/>
                <w:iCs/>
              </w:rPr>
              <w:t>Water Research</w:t>
            </w:r>
            <w:r w:rsidR="000357E8">
              <w:rPr>
                <w:rFonts w:asciiTheme="majorBidi" w:hAnsiTheme="majorBidi" w:cstheme="majorBidi"/>
                <w:i/>
                <w:iCs/>
              </w:rPr>
              <w:t xml:space="preserve">, </w:t>
            </w:r>
            <w:r w:rsidR="00E5017C" w:rsidRPr="000357E8">
              <w:rPr>
                <w:rFonts w:asciiTheme="majorBidi" w:hAnsiTheme="majorBidi" w:cstheme="majorBidi"/>
              </w:rPr>
              <w:t>IF 201</w:t>
            </w:r>
            <w:r w:rsidR="006932F0" w:rsidRPr="000357E8">
              <w:rPr>
                <w:rFonts w:asciiTheme="majorBidi" w:hAnsiTheme="majorBidi" w:cstheme="majorBidi"/>
              </w:rPr>
              <w:t>9</w:t>
            </w:r>
            <w:r w:rsidR="00E5017C" w:rsidRPr="000357E8">
              <w:rPr>
                <w:rFonts w:asciiTheme="majorBidi" w:hAnsiTheme="majorBidi" w:cstheme="majorBidi"/>
              </w:rPr>
              <w:t xml:space="preserve">= </w:t>
            </w:r>
            <w:r w:rsidR="006932F0" w:rsidRPr="000357E8">
              <w:rPr>
                <w:rFonts w:asciiTheme="majorBidi" w:hAnsiTheme="majorBidi" w:cstheme="majorBidi"/>
              </w:rPr>
              <w:t>9.130</w:t>
            </w:r>
            <w:r w:rsidR="000357E8">
              <w:rPr>
                <w:rFonts w:asciiTheme="majorBidi" w:hAnsiTheme="majorBidi" w:cstheme="majorBidi"/>
              </w:rPr>
              <w:t xml:space="preserve">, </w:t>
            </w:r>
            <w:r w:rsidR="00E5017C" w:rsidRPr="000357E8">
              <w:rPr>
                <w:rFonts w:ascii="Times New Roman" w:hAnsi="Times New Roman"/>
                <w:szCs w:val="28"/>
              </w:rPr>
              <w:t>R 201</w:t>
            </w:r>
            <w:r w:rsidR="006932F0" w:rsidRPr="000357E8">
              <w:rPr>
                <w:rFonts w:ascii="Times New Roman" w:hAnsi="Times New Roman"/>
                <w:szCs w:val="28"/>
              </w:rPr>
              <w:t>9</w:t>
            </w:r>
            <w:r w:rsidR="00E5017C" w:rsidRPr="000357E8">
              <w:rPr>
                <w:rFonts w:ascii="Times New Roman" w:hAnsi="Times New Roman"/>
                <w:szCs w:val="28"/>
              </w:rPr>
              <w:t>= Water Resources: 1/</w:t>
            </w:r>
            <w:r w:rsidR="006932F0" w:rsidRPr="000357E8">
              <w:rPr>
                <w:rFonts w:ascii="Times New Roman" w:hAnsi="Times New Roman"/>
                <w:szCs w:val="28"/>
              </w:rPr>
              <w:t>94</w:t>
            </w:r>
            <w:r w:rsidR="00E5017C" w:rsidRPr="000357E8">
              <w:rPr>
                <w:rFonts w:ascii="Times New Roman" w:hAnsi="Times New Roman"/>
                <w:szCs w:val="28"/>
              </w:rPr>
              <w:t xml:space="preserve"> (Q1)</w:t>
            </w:r>
          </w:p>
        </w:tc>
        <w:tc>
          <w:tcPr>
            <w:tcW w:w="2652" w:type="dxa"/>
          </w:tcPr>
          <w:p w14:paraId="01B2B021" w14:textId="77777777" w:rsidR="008562BF" w:rsidRDefault="008562BF" w:rsidP="00941BB5">
            <w:pPr>
              <w:bidi w:val="0"/>
              <w:rPr>
                <w:rFonts w:asciiTheme="majorBidi" w:hAnsiTheme="majorBidi" w:cstheme="majorBidi"/>
              </w:rPr>
            </w:pPr>
          </w:p>
          <w:p w14:paraId="41D3F8BF" w14:textId="01144549" w:rsidR="00941BB5" w:rsidRPr="00AE3A81" w:rsidRDefault="00941BB5" w:rsidP="008562BF">
            <w:pPr>
              <w:bidi w:val="0"/>
              <w:rPr>
                <w:rFonts w:asciiTheme="majorBidi" w:hAnsiTheme="majorBidi" w:cstheme="majorBidi"/>
              </w:rPr>
            </w:pPr>
            <w:r w:rsidRPr="00AE3A81">
              <w:rPr>
                <w:rFonts w:asciiTheme="majorBidi" w:hAnsiTheme="majorBidi" w:cstheme="majorBidi"/>
              </w:rPr>
              <w:t>2012-Present</w:t>
            </w:r>
          </w:p>
        </w:tc>
      </w:tr>
      <w:tr w:rsidR="00941BB5" w:rsidRPr="00AE3A81" w14:paraId="41D3F8C5" w14:textId="77777777" w:rsidTr="003E5E26">
        <w:tc>
          <w:tcPr>
            <w:tcW w:w="5808" w:type="dxa"/>
          </w:tcPr>
          <w:p w14:paraId="41D3F8C3" w14:textId="05DED5E1" w:rsidR="00E5017C" w:rsidRPr="00AE3A81" w:rsidRDefault="00941BB5" w:rsidP="000357E8">
            <w:pPr>
              <w:bidi w:val="0"/>
              <w:rPr>
                <w:rFonts w:asciiTheme="majorBidi" w:hAnsiTheme="majorBidi" w:cstheme="majorBidi"/>
              </w:rPr>
            </w:pPr>
            <w:r w:rsidRPr="00AE3A81">
              <w:rPr>
                <w:rFonts w:asciiTheme="majorBidi" w:hAnsiTheme="majorBidi" w:cstheme="majorBidi"/>
                <w:i/>
                <w:iCs/>
              </w:rPr>
              <w:t>Journal of Environmental Modeling and Software</w:t>
            </w:r>
            <w:r w:rsidR="000357E8">
              <w:rPr>
                <w:rFonts w:asciiTheme="majorBidi" w:hAnsiTheme="majorBidi" w:cstheme="majorBidi"/>
                <w:i/>
                <w:iCs/>
              </w:rPr>
              <w:t xml:space="preserve">, </w:t>
            </w:r>
            <w:r w:rsidR="00E5017C" w:rsidRPr="000357E8">
              <w:rPr>
                <w:rFonts w:ascii="Times New Roman" w:eastAsiaTheme="minorHAnsi" w:hAnsi="Times New Roman" w:cstheme="minorBidi"/>
                <w:lang w:eastAsia="en-US"/>
              </w:rPr>
              <w:t>IF 201</w:t>
            </w:r>
            <w:r w:rsidR="006932F0" w:rsidRPr="000357E8">
              <w:rPr>
                <w:rFonts w:ascii="Times New Roman" w:eastAsiaTheme="minorHAnsi" w:hAnsi="Times New Roman" w:cstheme="minorBidi"/>
                <w:lang w:eastAsia="en-US"/>
              </w:rPr>
              <w:t>9</w:t>
            </w:r>
            <w:r w:rsidR="00E5017C" w:rsidRPr="000357E8">
              <w:rPr>
                <w:rFonts w:ascii="Times New Roman" w:eastAsiaTheme="minorHAnsi" w:hAnsi="Times New Roman" w:cstheme="minorBidi"/>
                <w:lang w:eastAsia="en-US"/>
              </w:rPr>
              <w:t>= 4.</w:t>
            </w:r>
            <w:r w:rsidR="006932F0" w:rsidRPr="000357E8">
              <w:rPr>
                <w:rFonts w:ascii="Times New Roman" w:eastAsiaTheme="minorHAnsi" w:hAnsi="Times New Roman" w:cstheme="minorBidi"/>
                <w:lang w:eastAsia="en-US"/>
              </w:rPr>
              <w:t>807</w:t>
            </w:r>
            <w:r w:rsidR="000357E8">
              <w:rPr>
                <w:rFonts w:ascii="Times New Roman" w:eastAsiaTheme="minorHAnsi" w:hAnsi="Times New Roman" w:cstheme="minorBidi"/>
                <w:lang w:eastAsia="en-US"/>
              </w:rPr>
              <w:t xml:space="preserve">, </w:t>
            </w:r>
            <w:r w:rsidR="00E5017C" w:rsidRPr="000357E8">
              <w:rPr>
                <w:rFonts w:ascii="Times New Roman" w:eastAsiaTheme="minorHAnsi" w:hAnsi="Times New Roman" w:cstheme="minorBidi"/>
                <w:lang w:eastAsia="en-US"/>
              </w:rPr>
              <w:t>R 201</w:t>
            </w:r>
            <w:r w:rsidR="006932F0" w:rsidRPr="000357E8">
              <w:rPr>
                <w:rFonts w:ascii="Times New Roman" w:eastAsiaTheme="minorHAnsi" w:hAnsi="Times New Roman" w:cstheme="minorBidi"/>
                <w:lang w:eastAsia="en-US"/>
              </w:rPr>
              <w:t>9</w:t>
            </w:r>
            <w:r w:rsidR="000357E8">
              <w:rPr>
                <w:rFonts w:ascii="Times New Roman" w:eastAsiaTheme="minorHAnsi" w:hAnsi="Times New Roman" w:cstheme="minorBidi"/>
                <w:lang w:eastAsia="en-US"/>
              </w:rPr>
              <w:t>= Computer Science, I</w:t>
            </w:r>
            <w:r w:rsidR="00E5017C" w:rsidRPr="000357E8">
              <w:rPr>
                <w:rFonts w:ascii="Times New Roman" w:eastAsiaTheme="minorHAnsi" w:hAnsi="Times New Roman" w:cstheme="minorBidi"/>
                <w:lang w:eastAsia="en-US"/>
              </w:rPr>
              <w:t xml:space="preserve">nterdisciplinary Applications: </w:t>
            </w:r>
            <w:r w:rsidR="006932F0" w:rsidRPr="000357E8">
              <w:rPr>
                <w:rFonts w:ascii="Times New Roman" w:eastAsiaTheme="minorHAnsi" w:hAnsi="Times New Roman" w:cstheme="minorBidi"/>
                <w:lang w:eastAsia="en-US"/>
              </w:rPr>
              <w:t>14</w:t>
            </w:r>
            <w:r w:rsidR="00E5017C" w:rsidRPr="000357E8">
              <w:rPr>
                <w:rFonts w:ascii="Times New Roman" w:eastAsiaTheme="minorHAnsi" w:hAnsi="Times New Roman" w:cstheme="minorBidi"/>
                <w:lang w:eastAsia="en-US"/>
              </w:rPr>
              <w:t>/10</w:t>
            </w:r>
            <w:r w:rsidR="006932F0" w:rsidRPr="000357E8">
              <w:rPr>
                <w:rFonts w:ascii="Times New Roman" w:eastAsiaTheme="minorHAnsi" w:hAnsi="Times New Roman" w:cstheme="minorBidi"/>
                <w:lang w:eastAsia="en-US"/>
              </w:rPr>
              <w:t>9</w:t>
            </w:r>
            <w:r w:rsidR="00E5017C" w:rsidRPr="000357E8">
              <w:rPr>
                <w:rFonts w:ascii="Times New Roman" w:eastAsiaTheme="minorHAnsi" w:hAnsi="Times New Roman" w:cstheme="minorBidi"/>
                <w:lang w:eastAsia="en-US"/>
              </w:rPr>
              <w:t xml:space="preserve"> (Q1)</w:t>
            </w:r>
          </w:p>
        </w:tc>
        <w:tc>
          <w:tcPr>
            <w:tcW w:w="2652" w:type="dxa"/>
          </w:tcPr>
          <w:p w14:paraId="41D3F8C4" w14:textId="77777777" w:rsidR="00941BB5" w:rsidRPr="00AE3A81" w:rsidRDefault="00941BB5" w:rsidP="00941BB5">
            <w:pPr>
              <w:bidi w:val="0"/>
              <w:rPr>
                <w:rFonts w:asciiTheme="majorBidi" w:hAnsiTheme="majorBidi" w:cstheme="majorBidi"/>
              </w:rPr>
            </w:pPr>
            <w:r w:rsidRPr="00AE3A81">
              <w:rPr>
                <w:rFonts w:asciiTheme="majorBidi" w:hAnsiTheme="majorBidi" w:cstheme="majorBidi"/>
              </w:rPr>
              <w:t>2012-Present</w:t>
            </w:r>
          </w:p>
        </w:tc>
      </w:tr>
      <w:tr w:rsidR="00941BB5" w:rsidRPr="00AE3A81" w14:paraId="41D3F8CA" w14:textId="77777777" w:rsidTr="003E5E26">
        <w:tc>
          <w:tcPr>
            <w:tcW w:w="5808" w:type="dxa"/>
          </w:tcPr>
          <w:p w14:paraId="41D3F8C8" w14:textId="27538199" w:rsidR="00E5017C" w:rsidRPr="00AE3A81" w:rsidRDefault="00941BB5" w:rsidP="000357E8">
            <w:pPr>
              <w:bidi w:val="0"/>
              <w:rPr>
                <w:rFonts w:asciiTheme="majorBidi" w:hAnsiTheme="majorBidi" w:cstheme="majorBidi"/>
              </w:rPr>
            </w:pPr>
            <w:r w:rsidRPr="00AE3A81">
              <w:rPr>
                <w:rFonts w:asciiTheme="majorBidi" w:hAnsiTheme="majorBidi" w:cstheme="majorBidi"/>
                <w:i/>
                <w:iCs/>
              </w:rPr>
              <w:t>Advances in Water Resources</w:t>
            </w:r>
            <w:r w:rsidR="000357E8">
              <w:rPr>
                <w:rFonts w:asciiTheme="majorBidi" w:hAnsiTheme="majorBidi" w:cstheme="majorBidi"/>
                <w:i/>
                <w:iCs/>
              </w:rPr>
              <w:t xml:space="preserve">, </w:t>
            </w:r>
            <w:r w:rsidR="00E5017C" w:rsidRPr="000357E8">
              <w:rPr>
                <w:rFonts w:asciiTheme="majorBidi" w:hAnsiTheme="majorBidi" w:cstheme="majorBidi"/>
              </w:rPr>
              <w:t>IF 201</w:t>
            </w:r>
            <w:r w:rsidR="006932F0" w:rsidRPr="000357E8">
              <w:rPr>
                <w:rFonts w:asciiTheme="majorBidi" w:hAnsiTheme="majorBidi" w:cstheme="majorBidi"/>
              </w:rPr>
              <w:t>9</w:t>
            </w:r>
            <w:r w:rsidR="00E5017C" w:rsidRPr="000357E8">
              <w:rPr>
                <w:rFonts w:asciiTheme="majorBidi" w:hAnsiTheme="majorBidi" w:cstheme="majorBidi"/>
              </w:rPr>
              <w:t xml:space="preserve">= </w:t>
            </w:r>
            <w:r w:rsidR="006932F0" w:rsidRPr="000357E8">
              <w:rPr>
                <w:rFonts w:asciiTheme="majorBidi" w:hAnsiTheme="majorBidi" w:cstheme="majorBidi"/>
              </w:rPr>
              <w:t>4.016</w:t>
            </w:r>
            <w:r w:rsidR="000357E8">
              <w:rPr>
                <w:rFonts w:asciiTheme="majorBidi" w:hAnsiTheme="majorBidi" w:cstheme="majorBidi"/>
              </w:rPr>
              <w:t xml:space="preserve">, </w:t>
            </w:r>
            <w:r w:rsidR="00E5017C" w:rsidRPr="000357E8">
              <w:rPr>
                <w:rFonts w:ascii="Times New Roman" w:hAnsi="Times New Roman"/>
                <w:szCs w:val="28"/>
              </w:rPr>
              <w:t>R 201</w:t>
            </w:r>
            <w:r w:rsidR="006932F0" w:rsidRPr="000357E8">
              <w:rPr>
                <w:rFonts w:ascii="Times New Roman" w:hAnsi="Times New Roman"/>
                <w:szCs w:val="28"/>
              </w:rPr>
              <w:t>9</w:t>
            </w:r>
            <w:r w:rsidR="00E5017C" w:rsidRPr="000357E8">
              <w:rPr>
                <w:rFonts w:ascii="Times New Roman" w:hAnsi="Times New Roman"/>
                <w:szCs w:val="28"/>
              </w:rPr>
              <w:t xml:space="preserve">= Water Resources: </w:t>
            </w:r>
            <w:r w:rsidR="006932F0" w:rsidRPr="000357E8">
              <w:rPr>
                <w:rFonts w:ascii="Times New Roman" w:hAnsi="Times New Roman"/>
                <w:szCs w:val="28"/>
              </w:rPr>
              <w:t>11</w:t>
            </w:r>
            <w:r w:rsidR="00E5017C" w:rsidRPr="000357E8">
              <w:rPr>
                <w:rFonts w:ascii="Times New Roman" w:hAnsi="Times New Roman"/>
                <w:szCs w:val="28"/>
              </w:rPr>
              <w:t>/</w:t>
            </w:r>
            <w:r w:rsidR="006932F0" w:rsidRPr="000357E8">
              <w:rPr>
                <w:rFonts w:ascii="Times New Roman" w:hAnsi="Times New Roman"/>
                <w:szCs w:val="28"/>
              </w:rPr>
              <w:t>94</w:t>
            </w:r>
            <w:r w:rsidR="00E5017C" w:rsidRPr="000357E8">
              <w:rPr>
                <w:rFonts w:ascii="Times New Roman" w:hAnsi="Times New Roman"/>
                <w:szCs w:val="28"/>
              </w:rPr>
              <w:t xml:space="preserve"> (Q1)</w:t>
            </w:r>
          </w:p>
        </w:tc>
        <w:tc>
          <w:tcPr>
            <w:tcW w:w="2652" w:type="dxa"/>
          </w:tcPr>
          <w:p w14:paraId="41D3F8C9" w14:textId="77777777" w:rsidR="00941BB5" w:rsidRPr="00AE3A81" w:rsidRDefault="00941BB5" w:rsidP="00941BB5">
            <w:pPr>
              <w:bidi w:val="0"/>
              <w:rPr>
                <w:rFonts w:asciiTheme="majorBidi" w:hAnsiTheme="majorBidi" w:cstheme="majorBidi"/>
              </w:rPr>
            </w:pPr>
            <w:r w:rsidRPr="00AE3A81">
              <w:rPr>
                <w:rFonts w:asciiTheme="majorBidi" w:hAnsiTheme="majorBidi" w:cstheme="majorBidi"/>
              </w:rPr>
              <w:t>2012-Present</w:t>
            </w:r>
          </w:p>
        </w:tc>
      </w:tr>
      <w:tr w:rsidR="00941BB5" w:rsidRPr="00AE3A81" w14:paraId="41D3F8D4" w14:textId="77777777" w:rsidTr="003E5E26">
        <w:tc>
          <w:tcPr>
            <w:tcW w:w="5808" w:type="dxa"/>
          </w:tcPr>
          <w:p w14:paraId="41D3F8D2" w14:textId="10A1CE5D" w:rsidR="00E5017C" w:rsidRPr="00AE3A81" w:rsidRDefault="00941BB5" w:rsidP="000357E8">
            <w:pPr>
              <w:bidi w:val="0"/>
              <w:rPr>
                <w:rFonts w:asciiTheme="majorBidi" w:hAnsiTheme="majorBidi" w:cstheme="majorBidi"/>
              </w:rPr>
            </w:pPr>
            <w:r w:rsidRPr="00AE3A81">
              <w:rPr>
                <w:rFonts w:asciiTheme="majorBidi" w:hAnsiTheme="majorBidi" w:cstheme="majorBidi"/>
                <w:i/>
                <w:iCs/>
              </w:rPr>
              <w:t>Urban Water Journal</w:t>
            </w:r>
            <w:r w:rsidR="000357E8">
              <w:rPr>
                <w:rFonts w:asciiTheme="majorBidi" w:hAnsiTheme="majorBidi" w:cstheme="majorBidi"/>
                <w:i/>
                <w:iCs/>
              </w:rPr>
              <w:t xml:space="preserve">, </w:t>
            </w:r>
            <w:r w:rsidR="00E5017C" w:rsidRPr="000357E8">
              <w:rPr>
                <w:rFonts w:asciiTheme="majorBidi" w:hAnsiTheme="majorBidi" w:cstheme="majorBidi"/>
              </w:rPr>
              <w:t>IF 201</w:t>
            </w:r>
            <w:r w:rsidR="006932F0" w:rsidRPr="000357E8">
              <w:rPr>
                <w:rFonts w:asciiTheme="majorBidi" w:hAnsiTheme="majorBidi" w:cstheme="majorBidi"/>
              </w:rPr>
              <w:t>9</w:t>
            </w:r>
            <w:r w:rsidR="00E5017C" w:rsidRPr="000357E8">
              <w:rPr>
                <w:rFonts w:asciiTheme="majorBidi" w:hAnsiTheme="majorBidi" w:cstheme="majorBidi"/>
              </w:rPr>
              <w:t xml:space="preserve">= </w:t>
            </w:r>
            <w:r w:rsidR="006932F0" w:rsidRPr="000357E8">
              <w:rPr>
                <w:rFonts w:asciiTheme="majorBidi" w:hAnsiTheme="majorBidi" w:cstheme="majorBidi"/>
              </w:rPr>
              <w:t>1.888</w:t>
            </w:r>
            <w:r w:rsidR="000357E8">
              <w:rPr>
                <w:rFonts w:asciiTheme="majorBidi" w:hAnsiTheme="majorBidi" w:cstheme="majorBidi"/>
              </w:rPr>
              <w:t xml:space="preserve">, </w:t>
            </w:r>
            <w:r w:rsidR="00E5017C" w:rsidRPr="000357E8">
              <w:rPr>
                <w:rFonts w:ascii="Times New Roman" w:hAnsi="Times New Roman"/>
                <w:szCs w:val="28"/>
              </w:rPr>
              <w:t>R 201</w:t>
            </w:r>
            <w:r w:rsidR="006932F0" w:rsidRPr="000357E8">
              <w:rPr>
                <w:rFonts w:ascii="Times New Roman" w:hAnsi="Times New Roman"/>
                <w:szCs w:val="28"/>
              </w:rPr>
              <w:t>9</w:t>
            </w:r>
            <w:r w:rsidR="00E5017C" w:rsidRPr="000357E8">
              <w:rPr>
                <w:rFonts w:ascii="Times New Roman" w:hAnsi="Times New Roman"/>
                <w:szCs w:val="28"/>
              </w:rPr>
              <w:t xml:space="preserve">= Water Resources: </w:t>
            </w:r>
            <w:r w:rsidR="004E0345" w:rsidRPr="000357E8">
              <w:rPr>
                <w:rFonts w:ascii="Times New Roman" w:hAnsi="Times New Roman"/>
                <w:szCs w:val="28"/>
              </w:rPr>
              <w:t>56/94</w:t>
            </w:r>
            <w:r w:rsidR="00E5017C" w:rsidRPr="000357E8">
              <w:rPr>
                <w:rFonts w:ascii="Times New Roman" w:hAnsi="Times New Roman"/>
                <w:szCs w:val="28"/>
              </w:rPr>
              <w:t xml:space="preserve"> (Q</w:t>
            </w:r>
            <w:r w:rsidR="004E0345" w:rsidRPr="000357E8">
              <w:rPr>
                <w:rFonts w:ascii="Times New Roman" w:hAnsi="Times New Roman"/>
                <w:szCs w:val="28"/>
              </w:rPr>
              <w:t>3</w:t>
            </w:r>
            <w:r w:rsidR="00E5017C" w:rsidRPr="000357E8">
              <w:rPr>
                <w:rFonts w:ascii="Times New Roman" w:hAnsi="Times New Roman"/>
                <w:szCs w:val="28"/>
              </w:rPr>
              <w:t>)</w:t>
            </w:r>
          </w:p>
        </w:tc>
        <w:tc>
          <w:tcPr>
            <w:tcW w:w="2652" w:type="dxa"/>
          </w:tcPr>
          <w:p w14:paraId="41D3F8D3" w14:textId="40418CD6" w:rsidR="00941BB5" w:rsidRPr="00AE3A81" w:rsidRDefault="00941BB5" w:rsidP="00941BB5">
            <w:pPr>
              <w:bidi w:val="0"/>
              <w:rPr>
                <w:rFonts w:asciiTheme="majorBidi" w:hAnsiTheme="majorBidi" w:cstheme="majorBidi"/>
              </w:rPr>
            </w:pPr>
            <w:r w:rsidRPr="00AE3A81">
              <w:rPr>
                <w:rFonts w:asciiTheme="majorBidi" w:hAnsiTheme="majorBidi" w:cstheme="majorBidi"/>
              </w:rPr>
              <w:t>2014-Present</w:t>
            </w:r>
          </w:p>
        </w:tc>
      </w:tr>
      <w:tr w:rsidR="00941BB5" w:rsidRPr="00AE3A81" w14:paraId="41D3F8D9" w14:textId="77777777" w:rsidTr="003E5E26">
        <w:tc>
          <w:tcPr>
            <w:tcW w:w="5808" w:type="dxa"/>
          </w:tcPr>
          <w:p w14:paraId="41D3F8D7" w14:textId="77F93095" w:rsidR="009150E4" w:rsidRPr="00AE3A81" w:rsidRDefault="00941BB5" w:rsidP="000357E8">
            <w:pPr>
              <w:bidi w:val="0"/>
              <w:rPr>
                <w:rFonts w:asciiTheme="majorBidi" w:hAnsiTheme="majorBidi" w:cstheme="majorBidi"/>
              </w:rPr>
            </w:pPr>
            <w:r w:rsidRPr="00AE3A81">
              <w:rPr>
                <w:rFonts w:asciiTheme="majorBidi" w:hAnsiTheme="majorBidi" w:cstheme="majorBidi"/>
                <w:i/>
                <w:iCs/>
              </w:rPr>
              <w:t>Journal of Hydrology</w:t>
            </w:r>
            <w:r w:rsidR="000357E8">
              <w:rPr>
                <w:rFonts w:asciiTheme="majorBidi" w:hAnsiTheme="majorBidi" w:cstheme="majorBidi"/>
                <w:i/>
                <w:iCs/>
              </w:rPr>
              <w:t xml:space="preserve">, </w:t>
            </w:r>
            <w:r w:rsidR="009150E4" w:rsidRPr="000357E8">
              <w:rPr>
                <w:rFonts w:asciiTheme="majorBidi" w:hAnsiTheme="majorBidi" w:cstheme="majorBidi"/>
              </w:rPr>
              <w:t>IF 201</w:t>
            </w:r>
            <w:r w:rsidR="004E0345" w:rsidRPr="000357E8">
              <w:rPr>
                <w:rFonts w:asciiTheme="majorBidi" w:hAnsiTheme="majorBidi" w:cstheme="majorBidi"/>
              </w:rPr>
              <w:t>9</w:t>
            </w:r>
            <w:r w:rsidR="009150E4" w:rsidRPr="000357E8">
              <w:rPr>
                <w:rFonts w:asciiTheme="majorBidi" w:hAnsiTheme="majorBidi" w:cstheme="majorBidi"/>
              </w:rPr>
              <w:t xml:space="preserve">= </w:t>
            </w:r>
            <w:r w:rsidR="004E0345" w:rsidRPr="000357E8">
              <w:rPr>
                <w:rFonts w:asciiTheme="majorBidi" w:hAnsiTheme="majorBidi" w:cstheme="majorBidi"/>
              </w:rPr>
              <w:t>4.5</w:t>
            </w:r>
            <w:r w:rsidR="000357E8">
              <w:rPr>
                <w:rFonts w:asciiTheme="majorBidi" w:hAnsiTheme="majorBidi" w:cstheme="majorBidi"/>
              </w:rPr>
              <w:t xml:space="preserve">, </w:t>
            </w:r>
            <w:r w:rsidR="009150E4" w:rsidRPr="000357E8">
              <w:rPr>
                <w:rFonts w:ascii="Times New Roman" w:hAnsi="Times New Roman"/>
                <w:szCs w:val="28"/>
              </w:rPr>
              <w:t>R 201</w:t>
            </w:r>
            <w:r w:rsidR="004E0345" w:rsidRPr="000357E8">
              <w:rPr>
                <w:rFonts w:ascii="Times New Roman" w:hAnsi="Times New Roman"/>
                <w:szCs w:val="28"/>
              </w:rPr>
              <w:t>9</w:t>
            </w:r>
            <w:r w:rsidR="009150E4" w:rsidRPr="000357E8">
              <w:rPr>
                <w:rFonts w:ascii="Times New Roman" w:hAnsi="Times New Roman"/>
                <w:szCs w:val="28"/>
              </w:rPr>
              <w:t xml:space="preserve">= </w:t>
            </w:r>
            <w:r w:rsidR="004E0345" w:rsidRPr="000357E8">
              <w:rPr>
                <w:rFonts w:ascii="Times New Roman" w:hAnsi="Times New Roman"/>
                <w:szCs w:val="28"/>
              </w:rPr>
              <w:t>Water Resources</w:t>
            </w:r>
            <w:r w:rsidR="009150E4" w:rsidRPr="000357E8">
              <w:rPr>
                <w:rFonts w:ascii="Times New Roman" w:hAnsi="Times New Roman"/>
                <w:szCs w:val="28"/>
              </w:rPr>
              <w:t xml:space="preserve">: </w:t>
            </w:r>
            <w:r w:rsidR="004E0345" w:rsidRPr="000357E8">
              <w:rPr>
                <w:rFonts w:ascii="Times New Roman" w:hAnsi="Times New Roman"/>
                <w:szCs w:val="28"/>
              </w:rPr>
              <w:t>6</w:t>
            </w:r>
            <w:r w:rsidR="009150E4" w:rsidRPr="000357E8">
              <w:rPr>
                <w:rFonts w:ascii="Times New Roman" w:hAnsi="Times New Roman"/>
                <w:szCs w:val="28"/>
              </w:rPr>
              <w:t>/</w:t>
            </w:r>
            <w:r w:rsidR="004E0345" w:rsidRPr="000357E8">
              <w:rPr>
                <w:rFonts w:ascii="Times New Roman" w:hAnsi="Times New Roman"/>
                <w:szCs w:val="28"/>
              </w:rPr>
              <w:t>94</w:t>
            </w:r>
            <w:r w:rsidR="009150E4" w:rsidRPr="000357E8">
              <w:rPr>
                <w:rFonts w:ascii="Times New Roman" w:hAnsi="Times New Roman"/>
                <w:szCs w:val="28"/>
              </w:rPr>
              <w:t xml:space="preserve"> (Q1)</w:t>
            </w:r>
          </w:p>
        </w:tc>
        <w:tc>
          <w:tcPr>
            <w:tcW w:w="2652" w:type="dxa"/>
          </w:tcPr>
          <w:p w14:paraId="41D3F8D8" w14:textId="073B7A60" w:rsidR="00941BB5" w:rsidRPr="00AE3A81" w:rsidRDefault="00941BB5" w:rsidP="00941BB5">
            <w:pPr>
              <w:bidi w:val="0"/>
              <w:rPr>
                <w:rFonts w:asciiTheme="majorBidi" w:hAnsiTheme="majorBidi" w:cstheme="majorBidi"/>
              </w:rPr>
            </w:pPr>
            <w:r w:rsidRPr="00AE3A81">
              <w:rPr>
                <w:rFonts w:asciiTheme="majorBidi" w:hAnsiTheme="majorBidi" w:cstheme="majorBidi"/>
              </w:rPr>
              <w:t>2015-Present</w:t>
            </w:r>
          </w:p>
        </w:tc>
      </w:tr>
      <w:tr w:rsidR="003E11DE" w:rsidRPr="00AE3A81" w14:paraId="73C8155B" w14:textId="77777777" w:rsidTr="003E5E26">
        <w:tc>
          <w:tcPr>
            <w:tcW w:w="5808" w:type="dxa"/>
          </w:tcPr>
          <w:p w14:paraId="78CD6764" w14:textId="40C63AA9" w:rsidR="003E11DE" w:rsidRPr="00AE3A81" w:rsidRDefault="003E11DE" w:rsidP="000357E8">
            <w:pPr>
              <w:bidi w:val="0"/>
              <w:rPr>
                <w:rFonts w:asciiTheme="majorBidi" w:hAnsiTheme="majorBidi" w:cstheme="majorBidi"/>
                <w:i/>
                <w:iCs/>
              </w:rPr>
            </w:pPr>
            <w:r>
              <w:rPr>
                <w:rFonts w:asciiTheme="majorBidi" w:hAnsiTheme="majorBidi" w:cstheme="majorBidi"/>
                <w:i/>
                <w:iCs/>
              </w:rPr>
              <w:t>Water</w:t>
            </w:r>
            <w:r w:rsidR="000357E8">
              <w:rPr>
                <w:rFonts w:asciiTheme="majorBidi" w:hAnsiTheme="majorBidi" w:cstheme="majorBidi"/>
                <w:i/>
                <w:iCs/>
              </w:rPr>
              <w:t xml:space="preserve">, </w:t>
            </w:r>
            <w:r w:rsidRPr="000357E8">
              <w:rPr>
                <w:rFonts w:ascii="Times New Roman" w:eastAsiaTheme="minorHAnsi" w:hAnsi="Times New Roman" w:cstheme="minorBidi"/>
                <w:lang w:eastAsia="en-US"/>
              </w:rPr>
              <w:t>IF 2019= 2.544</w:t>
            </w:r>
            <w:r w:rsidR="000357E8">
              <w:rPr>
                <w:rFonts w:ascii="Times New Roman" w:eastAsiaTheme="minorHAnsi" w:hAnsi="Times New Roman" w:cstheme="minorBidi"/>
                <w:lang w:eastAsia="en-US"/>
              </w:rPr>
              <w:t xml:space="preserve">, </w:t>
            </w:r>
            <w:r w:rsidRPr="000357E8">
              <w:rPr>
                <w:rFonts w:ascii="Times New Roman" w:eastAsiaTheme="minorHAnsi" w:hAnsi="Times New Roman" w:cstheme="minorBidi"/>
                <w:lang w:eastAsia="en-US"/>
              </w:rPr>
              <w:t xml:space="preserve">R 2019= </w:t>
            </w:r>
            <w:r w:rsidRPr="000357E8">
              <w:rPr>
                <w:rFonts w:ascii="Times New Roman" w:hAnsi="Times New Roman"/>
                <w:szCs w:val="28"/>
              </w:rPr>
              <w:t>Water Resources: 31/94 (Q2)</w:t>
            </w:r>
          </w:p>
        </w:tc>
        <w:tc>
          <w:tcPr>
            <w:tcW w:w="2652" w:type="dxa"/>
          </w:tcPr>
          <w:p w14:paraId="7B046C9F" w14:textId="1E31E902" w:rsidR="003E11DE" w:rsidRPr="00AE3A81" w:rsidRDefault="003E11DE" w:rsidP="00941BB5">
            <w:pPr>
              <w:bidi w:val="0"/>
              <w:rPr>
                <w:rFonts w:asciiTheme="majorBidi" w:hAnsiTheme="majorBidi" w:cstheme="majorBidi"/>
              </w:rPr>
            </w:pPr>
            <w:r>
              <w:rPr>
                <w:rFonts w:asciiTheme="majorBidi" w:hAnsiTheme="majorBidi" w:cstheme="majorBidi"/>
              </w:rPr>
              <w:t>*2020-Present</w:t>
            </w:r>
          </w:p>
        </w:tc>
      </w:tr>
      <w:tr w:rsidR="003E11DE" w:rsidRPr="00AE3A81" w14:paraId="4B0E972F" w14:textId="77777777" w:rsidTr="003E5E26">
        <w:tc>
          <w:tcPr>
            <w:tcW w:w="5808" w:type="dxa"/>
          </w:tcPr>
          <w:p w14:paraId="55D81A8A" w14:textId="143383D4" w:rsidR="00080DF2" w:rsidRPr="00AE3A81" w:rsidRDefault="003E11DE" w:rsidP="000357E8">
            <w:pPr>
              <w:bidi w:val="0"/>
              <w:rPr>
                <w:rFonts w:asciiTheme="majorBidi" w:hAnsiTheme="majorBidi" w:cstheme="majorBidi"/>
                <w:i/>
                <w:iCs/>
              </w:rPr>
            </w:pPr>
            <w:r>
              <w:rPr>
                <w:rFonts w:asciiTheme="majorBidi" w:hAnsiTheme="majorBidi" w:cstheme="majorBidi"/>
                <w:i/>
                <w:iCs/>
              </w:rPr>
              <w:t>Sustainability</w:t>
            </w:r>
            <w:r w:rsidR="000357E8">
              <w:rPr>
                <w:rFonts w:asciiTheme="majorBidi" w:hAnsiTheme="majorBidi" w:cstheme="majorBidi"/>
                <w:i/>
                <w:iCs/>
              </w:rPr>
              <w:t xml:space="preserve">, </w:t>
            </w:r>
            <w:r w:rsidR="00080DF2" w:rsidRPr="000357E8">
              <w:rPr>
                <w:rFonts w:ascii="Times New Roman" w:eastAsiaTheme="minorHAnsi" w:hAnsi="Times New Roman" w:cstheme="minorBidi"/>
                <w:lang w:eastAsia="en-US"/>
              </w:rPr>
              <w:t>IF 2019= 2.592</w:t>
            </w:r>
            <w:r w:rsidR="000357E8">
              <w:rPr>
                <w:rFonts w:ascii="Times New Roman" w:eastAsiaTheme="minorHAnsi" w:hAnsi="Times New Roman" w:cstheme="minorBidi"/>
                <w:lang w:eastAsia="en-US"/>
              </w:rPr>
              <w:t xml:space="preserve">, </w:t>
            </w:r>
            <w:r w:rsidR="00080DF2" w:rsidRPr="000357E8">
              <w:rPr>
                <w:rFonts w:ascii="Times New Roman" w:eastAsiaTheme="minorHAnsi" w:hAnsi="Times New Roman" w:cstheme="minorBidi"/>
                <w:lang w:eastAsia="en-US"/>
              </w:rPr>
              <w:t xml:space="preserve">R 2019= </w:t>
            </w:r>
            <w:r w:rsidR="00080DF2" w:rsidRPr="000357E8">
              <w:rPr>
                <w:rFonts w:ascii="Times New Roman" w:hAnsi="Times New Roman"/>
                <w:szCs w:val="28"/>
              </w:rPr>
              <w:t>Environmental Studies: 53/123 (Q2)</w:t>
            </w:r>
          </w:p>
        </w:tc>
        <w:tc>
          <w:tcPr>
            <w:tcW w:w="2652" w:type="dxa"/>
          </w:tcPr>
          <w:p w14:paraId="5E7F0C7A" w14:textId="3C8678FA" w:rsidR="003E11DE" w:rsidRPr="00AE3A81" w:rsidRDefault="003E11DE" w:rsidP="00941BB5">
            <w:pPr>
              <w:bidi w:val="0"/>
              <w:rPr>
                <w:rFonts w:asciiTheme="majorBidi" w:hAnsiTheme="majorBidi" w:cstheme="majorBidi"/>
              </w:rPr>
            </w:pPr>
            <w:r>
              <w:rPr>
                <w:rFonts w:asciiTheme="majorBidi" w:hAnsiTheme="majorBidi" w:cstheme="majorBidi"/>
              </w:rPr>
              <w:t>*2020-Present</w:t>
            </w:r>
          </w:p>
        </w:tc>
      </w:tr>
    </w:tbl>
    <w:p w14:paraId="41D3F8DA" w14:textId="263285AC" w:rsidR="003E5E26" w:rsidRDefault="003E5E26" w:rsidP="00FD56F0">
      <w:pPr>
        <w:rPr>
          <w:rFonts w:ascii="Arial" w:hAnsi="Arial" w:cs="David"/>
          <w:sz w:val="22"/>
          <w:szCs w:val="22"/>
          <w:rtl/>
        </w:rPr>
      </w:pPr>
    </w:p>
    <w:p w14:paraId="7B3EE987" w14:textId="77777777" w:rsidR="000B69E0" w:rsidRPr="00AE3A81" w:rsidRDefault="000B69E0" w:rsidP="00FD56F0">
      <w:pPr>
        <w:rPr>
          <w:rFonts w:ascii="Arial" w:hAnsi="Arial" w:cs="David"/>
          <w:sz w:val="22"/>
          <w:szCs w:val="22"/>
          <w:rtl/>
        </w:rPr>
      </w:pPr>
    </w:p>
    <w:p w14:paraId="190360D0" w14:textId="77777777" w:rsidR="0044613E" w:rsidRPr="00AE3A81" w:rsidRDefault="0044613E" w:rsidP="0044613E">
      <w:pPr>
        <w:rPr>
          <w:rFonts w:ascii="Arial" w:hAnsi="Arial" w:cs="Guttman Yad-Brush"/>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2652"/>
      </w:tblGrid>
      <w:tr w:rsidR="0044613E" w:rsidRPr="00AE3A81" w14:paraId="32F01870" w14:textId="77777777" w:rsidTr="00B35BC0">
        <w:tc>
          <w:tcPr>
            <w:tcW w:w="5808" w:type="dxa"/>
          </w:tcPr>
          <w:p w14:paraId="13A3C772" w14:textId="4D20479D" w:rsidR="0044613E" w:rsidRPr="0044613E" w:rsidRDefault="0044613E" w:rsidP="00B35BC0">
            <w:pPr>
              <w:bidi w:val="0"/>
              <w:rPr>
                <w:rFonts w:asciiTheme="majorBidi" w:hAnsiTheme="majorBidi" w:cstheme="majorBidi"/>
                <w:b/>
                <w:bCs/>
              </w:rPr>
            </w:pPr>
            <w:r w:rsidRPr="0044613E">
              <w:rPr>
                <w:rFonts w:asciiTheme="majorBidi" w:hAnsiTheme="majorBidi" w:cstheme="majorBidi"/>
                <w:b/>
                <w:bCs/>
              </w:rPr>
              <w:t>Non-Academic Professional Activities</w:t>
            </w:r>
          </w:p>
        </w:tc>
        <w:tc>
          <w:tcPr>
            <w:tcW w:w="2652" w:type="dxa"/>
          </w:tcPr>
          <w:p w14:paraId="0D272CD8" w14:textId="5828D42B" w:rsidR="0044613E" w:rsidRPr="0044613E" w:rsidRDefault="0044613E" w:rsidP="00B35BC0">
            <w:pPr>
              <w:bidi w:val="0"/>
              <w:rPr>
                <w:rFonts w:asciiTheme="majorBidi" w:hAnsiTheme="majorBidi" w:cstheme="majorBidi"/>
                <w:b/>
                <w:bCs/>
              </w:rPr>
            </w:pPr>
            <w:r w:rsidRPr="0044613E">
              <w:rPr>
                <w:rFonts w:asciiTheme="majorBidi" w:hAnsiTheme="majorBidi" w:cstheme="majorBidi"/>
                <w:b/>
                <w:bCs/>
              </w:rPr>
              <w:t>Years</w:t>
            </w:r>
          </w:p>
        </w:tc>
      </w:tr>
      <w:tr w:rsidR="0044613E" w:rsidRPr="00AE3A81" w14:paraId="013DFF16" w14:textId="77777777" w:rsidTr="00B35BC0">
        <w:tc>
          <w:tcPr>
            <w:tcW w:w="5808" w:type="dxa"/>
          </w:tcPr>
          <w:p w14:paraId="5D7303CE" w14:textId="77777777" w:rsidR="0044613E" w:rsidRPr="00AE3A81" w:rsidRDefault="0044613E" w:rsidP="00B35BC0">
            <w:pPr>
              <w:bidi w:val="0"/>
              <w:rPr>
                <w:rFonts w:asciiTheme="majorBidi" w:hAnsiTheme="majorBidi" w:cstheme="majorBidi"/>
              </w:rPr>
            </w:pPr>
            <w:r w:rsidRPr="00AE3A81">
              <w:rPr>
                <w:rFonts w:asciiTheme="majorBidi" w:hAnsiTheme="majorBidi" w:cstheme="majorBidi"/>
              </w:rPr>
              <w:t>Consulter for the Israeli Water Authority:  Development and implementation of a suite of models for optimal operation of the National Water System</w:t>
            </w:r>
          </w:p>
        </w:tc>
        <w:tc>
          <w:tcPr>
            <w:tcW w:w="2652" w:type="dxa"/>
          </w:tcPr>
          <w:p w14:paraId="2065ECE6" w14:textId="77777777" w:rsidR="0044613E" w:rsidRPr="00AE3A81" w:rsidRDefault="0044613E" w:rsidP="00B35BC0">
            <w:pPr>
              <w:bidi w:val="0"/>
              <w:rPr>
                <w:rFonts w:asciiTheme="majorBidi" w:hAnsiTheme="majorBidi" w:cstheme="majorBidi"/>
              </w:rPr>
            </w:pPr>
            <w:r w:rsidRPr="00AE3A81">
              <w:rPr>
                <w:rFonts w:asciiTheme="majorBidi" w:hAnsiTheme="majorBidi" w:cstheme="majorBidi"/>
              </w:rPr>
              <w:t>2014-Present</w:t>
            </w:r>
          </w:p>
        </w:tc>
      </w:tr>
      <w:tr w:rsidR="0044613E" w:rsidRPr="00AE3A81" w14:paraId="27299B4F" w14:textId="77777777" w:rsidTr="00B35BC0">
        <w:tc>
          <w:tcPr>
            <w:tcW w:w="5808" w:type="dxa"/>
          </w:tcPr>
          <w:p w14:paraId="426FA611" w14:textId="77777777" w:rsidR="0044613E" w:rsidRPr="00AE3A81" w:rsidRDefault="0044613E" w:rsidP="00B35BC0">
            <w:pPr>
              <w:bidi w:val="0"/>
              <w:rPr>
                <w:rFonts w:asciiTheme="majorBidi" w:hAnsiTheme="majorBidi" w:cstheme="majorBidi"/>
              </w:rPr>
            </w:pPr>
            <w:r>
              <w:rPr>
                <w:rFonts w:asciiTheme="majorBidi" w:hAnsiTheme="majorBidi" w:cstheme="majorBidi"/>
              </w:rPr>
              <w:t xml:space="preserve">Board member of Albyader Foundation for Higher Education </w:t>
            </w:r>
          </w:p>
        </w:tc>
        <w:tc>
          <w:tcPr>
            <w:tcW w:w="2652" w:type="dxa"/>
          </w:tcPr>
          <w:p w14:paraId="5042A10F" w14:textId="77777777" w:rsidR="0044613E" w:rsidRPr="00AE3A81" w:rsidRDefault="0044613E" w:rsidP="00B35BC0">
            <w:pPr>
              <w:bidi w:val="0"/>
              <w:rPr>
                <w:rFonts w:asciiTheme="majorBidi" w:hAnsiTheme="majorBidi" w:cstheme="majorBidi"/>
              </w:rPr>
            </w:pPr>
            <w:r>
              <w:rPr>
                <w:rFonts w:asciiTheme="majorBidi" w:hAnsiTheme="majorBidi" w:cstheme="majorBidi"/>
              </w:rPr>
              <w:t xml:space="preserve">*2019-Present </w:t>
            </w:r>
          </w:p>
        </w:tc>
      </w:tr>
      <w:tr w:rsidR="0044613E" w:rsidRPr="00AE3A81" w14:paraId="4B5DF8A2" w14:textId="77777777" w:rsidTr="00B35BC0">
        <w:tc>
          <w:tcPr>
            <w:tcW w:w="5808" w:type="dxa"/>
          </w:tcPr>
          <w:p w14:paraId="0237FDE5" w14:textId="77777777" w:rsidR="0044613E" w:rsidRDefault="0044613E" w:rsidP="00B35BC0">
            <w:pPr>
              <w:bidi w:val="0"/>
              <w:rPr>
                <w:rFonts w:asciiTheme="majorBidi" w:hAnsiTheme="majorBidi" w:cstheme="majorBidi"/>
              </w:rPr>
            </w:pPr>
            <w:r>
              <w:rPr>
                <w:rFonts w:asciiTheme="majorBidi" w:hAnsiTheme="majorBidi" w:cstheme="majorBidi"/>
              </w:rPr>
              <w:t xml:space="preserve">Member of the </w:t>
            </w:r>
            <w:r w:rsidRPr="00BC0BB7">
              <w:rPr>
                <w:rFonts w:asciiTheme="majorBidi" w:hAnsiTheme="majorBidi" w:cstheme="majorBidi"/>
              </w:rPr>
              <w:t>Advisory Expert Committee</w:t>
            </w:r>
            <w:r>
              <w:rPr>
                <w:rFonts w:asciiTheme="majorBidi" w:hAnsiTheme="majorBidi" w:cstheme="majorBidi"/>
              </w:rPr>
              <w:t xml:space="preserve"> in Albyader Foundation for Higher Education </w:t>
            </w:r>
          </w:p>
        </w:tc>
        <w:tc>
          <w:tcPr>
            <w:tcW w:w="2652" w:type="dxa"/>
          </w:tcPr>
          <w:p w14:paraId="3913E5A7" w14:textId="77777777" w:rsidR="0044613E" w:rsidRDefault="0044613E" w:rsidP="00B35BC0">
            <w:pPr>
              <w:bidi w:val="0"/>
              <w:rPr>
                <w:rFonts w:asciiTheme="majorBidi" w:hAnsiTheme="majorBidi" w:cstheme="majorBidi"/>
              </w:rPr>
            </w:pPr>
            <w:r>
              <w:rPr>
                <w:rFonts w:asciiTheme="majorBidi" w:hAnsiTheme="majorBidi" w:cstheme="majorBidi"/>
              </w:rPr>
              <w:t>*2019-Present</w:t>
            </w:r>
          </w:p>
        </w:tc>
      </w:tr>
      <w:tr w:rsidR="0044613E" w:rsidRPr="00AE3A81" w14:paraId="4A501C41" w14:textId="77777777" w:rsidTr="00B35BC0">
        <w:tc>
          <w:tcPr>
            <w:tcW w:w="5808" w:type="dxa"/>
          </w:tcPr>
          <w:p w14:paraId="6F183BD6" w14:textId="77777777" w:rsidR="0044613E" w:rsidRDefault="0044613E" w:rsidP="00B35BC0">
            <w:pPr>
              <w:bidi w:val="0"/>
              <w:rPr>
                <w:rFonts w:asciiTheme="majorBidi" w:hAnsiTheme="majorBidi" w:cstheme="majorBidi"/>
              </w:rPr>
            </w:pPr>
            <w:r>
              <w:rPr>
                <w:rFonts w:asciiTheme="majorBidi" w:hAnsiTheme="majorBidi" w:cstheme="majorBidi"/>
              </w:rPr>
              <w:t>Board member of Almaram Association for Science Education</w:t>
            </w:r>
          </w:p>
        </w:tc>
        <w:tc>
          <w:tcPr>
            <w:tcW w:w="2652" w:type="dxa"/>
          </w:tcPr>
          <w:p w14:paraId="0FBC6A8B" w14:textId="77777777" w:rsidR="0044613E" w:rsidRDefault="0044613E" w:rsidP="00B35BC0">
            <w:pPr>
              <w:bidi w:val="0"/>
              <w:rPr>
                <w:rFonts w:asciiTheme="majorBidi" w:hAnsiTheme="majorBidi" w:cstheme="majorBidi"/>
              </w:rPr>
            </w:pPr>
            <w:r>
              <w:rPr>
                <w:rFonts w:asciiTheme="majorBidi" w:hAnsiTheme="majorBidi" w:cstheme="majorBidi"/>
              </w:rPr>
              <w:t>*2019-Present</w:t>
            </w:r>
          </w:p>
        </w:tc>
      </w:tr>
    </w:tbl>
    <w:p w14:paraId="7E58C792" w14:textId="6BB3BB26" w:rsidR="0044613E" w:rsidRDefault="0044613E" w:rsidP="0044613E">
      <w:pPr>
        <w:rPr>
          <w:rFonts w:ascii="Arial" w:hAnsi="Arial" w:cs="Guttman Yad-Brush"/>
          <w:sz w:val="16"/>
          <w:szCs w:val="16"/>
          <w:rtl/>
        </w:rPr>
      </w:pPr>
    </w:p>
    <w:p w14:paraId="691F9E02" w14:textId="77777777" w:rsidR="0044613E" w:rsidRDefault="0044613E">
      <w:pPr>
        <w:bidi w:val="0"/>
        <w:spacing w:after="200" w:line="276" w:lineRule="auto"/>
        <w:rPr>
          <w:rFonts w:ascii="Arial" w:hAnsi="Arial" w:cs="Guttman Yad-Brush"/>
          <w:sz w:val="16"/>
          <w:szCs w:val="16"/>
          <w:rtl/>
        </w:rPr>
      </w:pPr>
      <w:r>
        <w:rPr>
          <w:rFonts w:ascii="Arial" w:hAnsi="Arial" w:cs="Guttman Yad-Brush"/>
          <w:sz w:val="16"/>
          <w:szCs w:val="16"/>
          <w:rtl/>
        </w:rPr>
        <w:br w:type="page"/>
      </w:r>
    </w:p>
    <w:p w14:paraId="41D3F8E3" w14:textId="77777777" w:rsidR="00FD56F0" w:rsidRPr="00AE3A81" w:rsidRDefault="001305F1" w:rsidP="00583942">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lastRenderedPageBreak/>
        <w:t xml:space="preserve">Active </w:t>
      </w:r>
      <w:r w:rsidR="00FD56F0" w:rsidRPr="00AE3A81">
        <w:rPr>
          <w:rFonts w:ascii="Times New Roman" w:hAnsi="Times New Roman" w:cs="Times New Roman"/>
          <w:b/>
          <w:bCs/>
          <w:sz w:val="28"/>
          <w:szCs w:val="28"/>
          <w:u w:val="single"/>
        </w:rPr>
        <w:t>Participation in Scholarly Conferences</w:t>
      </w:r>
    </w:p>
    <w:p w14:paraId="41D3F8E4" w14:textId="77777777" w:rsidR="00583942" w:rsidRPr="00AE3A81" w:rsidRDefault="00583942" w:rsidP="00583942">
      <w:pPr>
        <w:bidi w:val="0"/>
        <w:ind w:left="426"/>
        <w:rPr>
          <w:rFonts w:ascii="Times New Roman" w:hAnsi="Times New Roman" w:cs="Times New Roman"/>
          <w:b/>
          <w:bCs/>
          <w:sz w:val="28"/>
          <w:szCs w:val="28"/>
          <w:u w:val="single"/>
        </w:rPr>
      </w:pPr>
    </w:p>
    <w:p w14:paraId="6B135F3C" w14:textId="4B8B1248" w:rsidR="004C28F6" w:rsidRPr="00AE3A81" w:rsidRDefault="00FD56F0" w:rsidP="00F962F8">
      <w:pPr>
        <w:bidi w:val="0"/>
        <w:ind w:left="360"/>
        <w:rPr>
          <w:rFonts w:ascii="Times New Roman" w:hAnsi="Times New Roman" w:cs="Times New Roman"/>
          <w:b/>
          <w:bCs/>
          <w:u w:val="single"/>
        </w:rPr>
      </w:pPr>
      <w:r w:rsidRPr="00AE3A81">
        <w:rPr>
          <w:rFonts w:ascii="Times New Roman" w:hAnsi="Times New Roman" w:cs="Times New Roman"/>
          <w:b/>
          <w:bCs/>
        </w:rPr>
        <w:t>a1</w:t>
      </w:r>
      <w:r w:rsidRPr="00AE3A81">
        <w:rPr>
          <w:rFonts w:ascii="Times New Roman" w:hAnsi="Times New Roman" w:cs="Times New Roman"/>
        </w:rPr>
        <w:t xml:space="preserve">.  </w:t>
      </w:r>
      <w:r w:rsidRPr="00AE3A81">
        <w:rPr>
          <w:rFonts w:ascii="Times New Roman" w:hAnsi="Times New Roman" w:cs="Times New Roman"/>
          <w:b/>
          <w:bCs/>
          <w:u w:val="single"/>
        </w:rPr>
        <w:t>International Conferences -</w:t>
      </w:r>
      <w:r w:rsidR="00106031" w:rsidRPr="00AE3A81">
        <w:rPr>
          <w:rFonts w:ascii="Times New Roman" w:hAnsi="Times New Roman" w:cs="Times New Roman"/>
          <w:b/>
          <w:bCs/>
          <w:u w:val="single"/>
        </w:rPr>
        <w:t xml:space="preserve"> Held</w:t>
      </w:r>
      <w:r w:rsidRPr="00AE3A81">
        <w:rPr>
          <w:rFonts w:ascii="Times New Roman" w:hAnsi="Times New Roman" w:cs="Times New Roman"/>
          <w:b/>
          <w:bCs/>
          <w:u w:val="single"/>
        </w:rPr>
        <w:t xml:space="preserve"> Abroad</w:t>
      </w:r>
    </w:p>
    <w:p w14:paraId="4C630DF4" w14:textId="77777777" w:rsidR="00235BCC" w:rsidRDefault="00235BCC" w:rsidP="004C28F6">
      <w:pPr>
        <w:bidi w:val="0"/>
        <w:ind w:left="360"/>
        <w:rPr>
          <w:rFonts w:ascii="Times New Roman" w:hAnsi="Times New Roman" w:cs="Times New Roman"/>
          <w:b/>
          <w:bCs/>
        </w:rPr>
      </w:pPr>
    </w:p>
    <w:p w14:paraId="41D3F8E5" w14:textId="36A16B83" w:rsidR="00FD56F0" w:rsidRPr="00AE3A81" w:rsidRDefault="004C28F6" w:rsidP="00A56675">
      <w:pPr>
        <w:bidi w:val="0"/>
        <w:rPr>
          <w:rFonts w:ascii="Times New Roman" w:hAnsi="Times New Roman" w:cs="Times New Roman"/>
          <w:b/>
          <w:bCs/>
          <w:u w:val="single"/>
        </w:rPr>
      </w:pPr>
      <w:r w:rsidRPr="00235BCC">
        <w:rPr>
          <w:rFonts w:ascii="Times New Roman" w:hAnsi="Times New Roman" w:cs="Times New Roman"/>
        </w:rPr>
        <w:t>Note</w:t>
      </w:r>
      <w:r w:rsidR="00A56675">
        <w:rPr>
          <w:rFonts w:ascii="Times New Roman" w:hAnsi="Times New Roman" w:cs="Times New Roman"/>
        </w:rPr>
        <w:t>s</w:t>
      </w:r>
      <w:r w:rsidRPr="00235BCC">
        <w:rPr>
          <w:rFonts w:ascii="Times New Roman" w:hAnsi="Times New Roman" w:cs="Times New Roman"/>
        </w:rPr>
        <w:t>: p</w:t>
      </w:r>
      <w:r w:rsidRPr="00AE3A81">
        <w:rPr>
          <w:rFonts w:ascii="Times New Roman" w:hAnsi="Times New Roman" w:cs="Times New Roman"/>
        </w:rPr>
        <w:t>resenter is unde</w:t>
      </w:r>
      <w:r w:rsidRPr="00A56675">
        <w:rPr>
          <w:rFonts w:ascii="Times New Roman" w:hAnsi="Times New Roman" w:cs="Times New Roman"/>
        </w:rPr>
        <w:t>rlined</w:t>
      </w:r>
      <w:r w:rsidR="00A56675" w:rsidRPr="00A56675">
        <w:rPr>
          <w:rFonts w:ascii="Times New Roman" w:hAnsi="Times New Roman" w:cs="Times New Roman"/>
        </w:rPr>
        <w:t>; #students under my supervision</w:t>
      </w:r>
      <w:r w:rsidR="00FD56F0" w:rsidRPr="00A56675">
        <w:rPr>
          <w:rFonts w:ascii="Times New Roman" w:hAnsi="Times New Roman" w:cs="Times New Roman"/>
          <w:u w:val="single"/>
        </w:rPr>
        <w:t xml:space="preserve"> </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543"/>
        <w:gridCol w:w="1556"/>
        <w:gridCol w:w="1916"/>
        <w:gridCol w:w="972"/>
      </w:tblGrid>
      <w:tr w:rsidR="0070037F" w:rsidRPr="00AE3A81" w14:paraId="41D3F8EC" w14:textId="77777777" w:rsidTr="00C9494D">
        <w:trPr>
          <w:cantSplit/>
          <w:tblHeader/>
        </w:trPr>
        <w:tc>
          <w:tcPr>
            <w:tcW w:w="1558" w:type="dxa"/>
          </w:tcPr>
          <w:p w14:paraId="41D3F8E7" w14:textId="77777777" w:rsidR="0070037F" w:rsidRPr="00AE3A81" w:rsidRDefault="0070037F" w:rsidP="00A76892">
            <w:pPr>
              <w:bidi w:val="0"/>
              <w:jc w:val="center"/>
              <w:rPr>
                <w:rFonts w:ascii="Times New Roman" w:hAnsi="Times New Roman" w:cs="Times New Roman"/>
                <w:b/>
                <w:bCs/>
              </w:rPr>
            </w:pPr>
            <w:r w:rsidRPr="00AE3A81">
              <w:rPr>
                <w:rFonts w:ascii="Times New Roman" w:hAnsi="Times New Roman" w:cs="Times New Roman"/>
                <w:b/>
                <w:bCs/>
              </w:rPr>
              <w:t>Role</w:t>
            </w:r>
          </w:p>
        </w:tc>
        <w:tc>
          <w:tcPr>
            <w:tcW w:w="2589" w:type="dxa"/>
          </w:tcPr>
          <w:p w14:paraId="41D3F8E8" w14:textId="77777777" w:rsidR="0070037F" w:rsidRPr="00AE3A81" w:rsidRDefault="0070037F" w:rsidP="00A76892">
            <w:pPr>
              <w:bidi w:val="0"/>
              <w:rPr>
                <w:rFonts w:ascii="Times New Roman" w:hAnsi="Times New Roman" w:cs="Times New Roman"/>
                <w:b/>
                <w:bCs/>
              </w:rPr>
            </w:pPr>
            <w:r w:rsidRPr="00AE3A81">
              <w:rPr>
                <w:rFonts w:ascii="Times New Roman" w:hAnsi="Times New Roman" w:cs="Times New Roman"/>
                <w:b/>
                <w:bCs/>
              </w:rPr>
              <w:t>Subject of  Lecture/Discussion</w:t>
            </w:r>
          </w:p>
        </w:tc>
        <w:tc>
          <w:tcPr>
            <w:tcW w:w="1556" w:type="dxa"/>
          </w:tcPr>
          <w:p w14:paraId="41D3F8E9" w14:textId="77777777" w:rsidR="0070037F" w:rsidRPr="00AE3A81" w:rsidRDefault="0070037F" w:rsidP="00A76892">
            <w:pPr>
              <w:bidi w:val="0"/>
              <w:rPr>
                <w:rFonts w:ascii="Times New Roman" w:hAnsi="Times New Roman" w:cs="Times New Roman"/>
                <w:b/>
                <w:bCs/>
                <w:rtl/>
              </w:rPr>
            </w:pPr>
            <w:r w:rsidRPr="00AE3A81">
              <w:rPr>
                <w:rFonts w:ascii="Times New Roman" w:hAnsi="Times New Roman" w:cs="Times New Roman" w:hint="cs"/>
                <w:b/>
                <w:bCs/>
              </w:rPr>
              <w:t>P</w:t>
            </w:r>
            <w:r w:rsidRPr="00AE3A81">
              <w:rPr>
                <w:rFonts w:ascii="Times New Roman" w:hAnsi="Times New Roman" w:cs="Times New Roman"/>
                <w:b/>
                <w:bCs/>
              </w:rPr>
              <w:t>lace of Conference</w:t>
            </w:r>
          </w:p>
        </w:tc>
        <w:tc>
          <w:tcPr>
            <w:tcW w:w="1838" w:type="dxa"/>
          </w:tcPr>
          <w:p w14:paraId="41D3F8EA" w14:textId="77777777" w:rsidR="0070037F" w:rsidRPr="00AE3A81" w:rsidRDefault="0070037F" w:rsidP="00A76892">
            <w:pPr>
              <w:bidi w:val="0"/>
              <w:rPr>
                <w:rFonts w:ascii="Times New Roman" w:hAnsi="Times New Roman" w:cs="Times New Roman"/>
                <w:b/>
                <w:bCs/>
                <w:rtl/>
              </w:rPr>
            </w:pPr>
            <w:r w:rsidRPr="00AE3A81">
              <w:rPr>
                <w:rFonts w:ascii="Times New Roman" w:hAnsi="Times New Roman" w:cs="Times New Roman"/>
                <w:b/>
                <w:bCs/>
              </w:rPr>
              <w:t>Name of Conference</w:t>
            </w:r>
          </w:p>
        </w:tc>
        <w:tc>
          <w:tcPr>
            <w:tcW w:w="988" w:type="dxa"/>
          </w:tcPr>
          <w:p w14:paraId="41D3F8EB" w14:textId="77777777" w:rsidR="0070037F" w:rsidRPr="00AE3A81" w:rsidRDefault="0070037F" w:rsidP="00A76892">
            <w:pPr>
              <w:bidi w:val="0"/>
              <w:jc w:val="both"/>
              <w:rPr>
                <w:rFonts w:ascii="Times New Roman" w:hAnsi="Times New Roman" w:cs="Times New Roman"/>
                <w:b/>
                <w:bCs/>
              </w:rPr>
            </w:pPr>
            <w:r w:rsidRPr="00AE3A81">
              <w:rPr>
                <w:rFonts w:ascii="Times New Roman" w:hAnsi="Times New Roman" w:cs="Times New Roman"/>
                <w:b/>
                <w:bCs/>
              </w:rPr>
              <w:t>Date</w:t>
            </w:r>
          </w:p>
        </w:tc>
      </w:tr>
      <w:tr w:rsidR="00010E9F" w:rsidRPr="00AE3A81" w14:paraId="41D3F8F2" w14:textId="77777777" w:rsidTr="00621185">
        <w:tc>
          <w:tcPr>
            <w:tcW w:w="1558" w:type="dxa"/>
          </w:tcPr>
          <w:p w14:paraId="41D3F8ED" w14:textId="77777777" w:rsidR="00010E9F" w:rsidRPr="00AE3A81" w:rsidRDefault="00010E9F" w:rsidP="00A76892">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41D3F8EE" w14:textId="77777777" w:rsidR="00010E9F" w:rsidRPr="00AE3A81" w:rsidRDefault="00010E9F" w:rsidP="00010E9F">
            <w:pPr>
              <w:bidi w:val="0"/>
              <w:rPr>
                <w:rFonts w:ascii="Times New Roman" w:hAnsi="Times New Roman" w:cs="Times New Roman"/>
              </w:rPr>
            </w:pPr>
            <w:r w:rsidRPr="00AE3A81">
              <w:rPr>
                <w:rFonts w:ascii="Times New Roman" w:hAnsi="Times New Roman"/>
                <w:u w:val="single"/>
              </w:rPr>
              <w:t>Shamir U.</w:t>
            </w:r>
            <w:r w:rsidRPr="00AE3A81">
              <w:rPr>
                <w:rFonts w:ascii="Times New Roman" w:hAnsi="Times New Roman"/>
              </w:rPr>
              <w:t xml:space="preserve">, Housh M., Ostfeld A., Zaide M., (2009), </w:t>
            </w:r>
            <w:hyperlink r:id="rId9" w:history="1">
              <w:r w:rsidRPr="00AE3A81">
                <w:rPr>
                  <w:rFonts w:ascii="Times New Roman" w:hAnsi="Times New Roman"/>
                </w:rPr>
                <w:t>Management of the Israeli National Water System under Uncertainty</w:t>
              </w:r>
            </w:hyperlink>
          </w:p>
        </w:tc>
        <w:tc>
          <w:tcPr>
            <w:tcW w:w="1556" w:type="dxa"/>
          </w:tcPr>
          <w:p w14:paraId="41D3F8EF" w14:textId="77777777" w:rsidR="00010E9F" w:rsidRPr="00AE3A81" w:rsidRDefault="00010E9F" w:rsidP="00010E9F">
            <w:pPr>
              <w:bidi w:val="0"/>
              <w:rPr>
                <w:rFonts w:ascii="Arial" w:hAnsi="Arial" w:cs="David"/>
                <w:b/>
                <w:bCs/>
                <w:rtl/>
              </w:rPr>
            </w:pPr>
            <w:r w:rsidRPr="00AE3A81">
              <w:rPr>
                <w:rFonts w:ascii="Times New Roman" w:hAnsi="Times New Roman" w:cs="Times New Roman"/>
              </w:rPr>
              <w:t>San Francisco, California, USA</w:t>
            </w:r>
          </w:p>
        </w:tc>
        <w:tc>
          <w:tcPr>
            <w:tcW w:w="1838" w:type="dxa"/>
          </w:tcPr>
          <w:p w14:paraId="41D3F8F0" w14:textId="77777777" w:rsidR="00010E9F" w:rsidRPr="00AE3A81" w:rsidRDefault="00010E9F" w:rsidP="00010E9F">
            <w:pPr>
              <w:bidi w:val="0"/>
              <w:rPr>
                <w:rFonts w:ascii="Times New Roman" w:hAnsi="Times New Roman" w:cs="Times New Roman"/>
              </w:rPr>
            </w:pPr>
            <w:r w:rsidRPr="00AE3A81">
              <w:rPr>
                <w:rFonts w:ascii="Times New Roman" w:hAnsi="Times New Roman" w:cs="Times New Roman"/>
              </w:rPr>
              <w:t>The American Geophysical Union (AGU) Annual Meeting</w:t>
            </w:r>
          </w:p>
        </w:tc>
        <w:tc>
          <w:tcPr>
            <w:tcW w:w="988" w:type="dxa"/>
          </w:tcPr>
          <w:p w14:paraId="52607C2E" w14:textId="77777777" w:rsidR="00D674D0" w:rsidRDefault="002C1FC5" w:rsidP="00010E9F">
            <w:pPr>
              <w:bidi w:val="0"/>
              <w:rPr>
                <w:rFonts w:ascii="Times New Roman" w:hAnsi="Times New Roman" w:cs="Times New Roman"/>
              </w:rPr>
            </w:pPr>
            <w:r w:rsidRPr="00AE3A81">
              <w:rPr>
                <w:rFonts w:ascii="Times New Roman" w:hAnsi="Times New Roman" w:cs="Times New Roman"/>
              </w:rPr>
              <w:t>Dec.</w:t>
            </w:r>
            <w:r w:rsidR="00010E9F" w:rsidRPr="00AE3A81">
              <w:rPr>
                <w:rFonts w:ascii="Times New Roman" w:hAnsi="Times New Roman" w:cs="Times New Roman"/>
              </w:rPr>
              <w:t xml:space="preserve"> </w:t>
            </w:r>
          </w:p>
          <w:p w14:paraId="41D3F8F1" w14:textId="5B2FC334" w:rsidR="00010E9F" w:rsidRPr="00AE3A81" w:rsidRDefault="00010E9F" w:rsidP="00D674D0">
            <w:pPr>
              <w:bidi w:val="0"/>
              <w:rPr>
                <w:rFonts w:ascii="Arial" w:hAnsi="Arial" w:cs="David"/>
                <w:b/>
                <w:bCs/>
                <w:rtl/>
              </w:rPr>
            </w:pPr>
            <w:r w:rsidRPr="00AE3A81">
              <w:rPr>
                <w:rFonts w:ascii="Times New Roman" w:hAnsi="Times New Roman" w:cs="Times New Roman"/>
              </w:rPr>
              <w:t>3-7, 2009</w:t>
            </w:r>
          </w:p>
        </w:tc>
      </w:tr>
      <w:tr w:rsidR="0070037F" w:rsidRPr="00AE3A81" w14:paraId="41D3F903" w14:textId="77777777" w:rsidTr="00621185">
        <w:tc>
          <w:tcPr>
            <w:tcW w:w="1558" w:type="dxa"/>
          </w:tcPr>
          <w:p w14:paraId="41D3F8F3" w14:textId="77777777" w:rsidR="0070037F" w:rsidRPr="00AE3A81" w:rsidRDefault="006953F7" w:rsidP="00A76892">
            <w:pPr>
              <w:bidi w:val="0"/>
              <w:rPr>
                <w:rFonts w:ascii="Arial" w:hAnsi="Arial" w:cs="David"/>
                <w:b/>
                <w:bCs/>
                <w:rtl/>
              </w:rPr>
            </w:pPr>
            <w:r w:rsidRPr="00AE3A81">
              <w:rPr>
                <w:rFonts w:ascii="Times New Roman" w:hAnsi="Times New Roman" w:cs="Times New Roman"/>
              </w:rPr>
              <w:t>Presentation</w:t>
            </w:r>
          </w:p>
        </w:tc>
        <w:tc>
          <w:tcPr>
            <w:tcW w:w="2589" w:type="dxa"/>
          </w:tcPr>
          <w:p w14:paraId="41D3F8F4" w14:textId="06B0B2E9" w:rsidR="00010E9F" w:rsidRPr="00AE3A81" w:rsidRDefault="00D77F59" w:rsidP="00C9494D">
            <w:pPr>
              <w:bidi w:val="0"/>
              <w:rPr>
                <w:rFonts w:ascii="Times New Roman" w:hAnsi="Times New Roman"/>
              </w:rPr>
            </w:pPr>
            <w:r w:rsidRPr="00AE3A81">
              <w:rPr>
                <w:rFonts w:ascii="Times New Roman" w:hAnsi="Times New Roman"/>
              </w:rPr>
              <w:t xml:space="preserve">1. </w:t>
            </w:r>
            <w:r w:rsidR="00010E9F" w:rsidRPr="00AE3A81">
              <w:rPr>
                <w:rFonts w:ascii="Times New Roman" w:hAnsi="Times New Roman"/>
                <w:u w:val="single"/>
              </w:rPr>
              <w:t>Housh M.</w:t>
            </w:r>
            <w:r w:rsidR="00010E9F" w:rsidRPr="00AE3A81">
              <w:rPr>
                <w:rFonts w:ascii="Times New Roman" w:hAnsi="Times New Roman"/>
              </w:rPr>
              <w:t>, Ostfeld A., and Shamir U., (2011), Optimal management of a water supply system under uncertainty: stochastic approach</w:t>
            </w:r>
          </w:p>
          <w:p w14:paraId="41D3F8F5" w14:textId="77777777" w:rsidR="00D77F59" w:rsidRPr="00AE3A81" w:rsidRDefault="00D77F59" w:rsidP="00D77F59">
            <w:pPr>
              <w:bidi w:val="0"/>
              <w:rPr>
                <w:rFonts w:ascii="Times New Roman" w:hAnsi="Times New Roman"/>
              </w:rPr>
            </w:pPr>
          </w:p>
          <w:p w14:paraId="41D3F8F6" w14:textId="77777777" w:rsidR="00D77F59" w:rsidRPr="00AE3A81" w:rsidRDefault="00D77F59" w:rsidP="00D77F59">
            <w:pPr>
              <w:bidi w:val="0"/>
              <w:rPr>
                <w:rFonts w:ascii="Times New Roman" w:hAnsi="Times New Roman" w:cs="Times New Roman"/>
              </w:rPr>
            </w:pPr>
            <w:r w:rsidRPr="00AE3A81">
              <w:rPr>
                <w:rFonts w:ascii="Times New Roman" w:hAnsi="Times New Roman"/>
              </w:rPr>
              <w:t xml:space="preserve">2. </w:t>
            </w:r>
            <w:r w:rsidRPr="00AE3A81">
              <w:rPr>
                <w:rFonts w:ascii="Times New Roman" w:hAnsi="Times New Roman"/>
                <w:u w:val="single"/>
              </w:rPr>
              <w:t>Housh M.</w:t>
            </w:r>
            <w:r w:rsidRPr="00AE3A81">
              <w:rPr>
                <w:rFonts w:ascii="Times New Roman" w:hAnsi="Times New Roman"/>
              </w:rPr>
              <w:t xml:space="preserve">, Ostfeld A., and Shamir U., (2011), </w:t>
            </w:r>
            <w:r w:rsidRPr="00AE3A81">
              <w:rPr>
                <w:rFonts w:ascii="Times New Roman" w:hAnsi="Times New Roman" w:cs="Times New Roman"/>
              </w:rPr>
              <w:t>Optimal multi-year management of a water supply system under uncertainty: Robust counterpart approach</w:t>
            </w:r>
          </w:p>
          <w:p w14:paraId="41D3F8F7" w14:textId="77777777" w:rsidR="00D77F59" w:rsidRPr="00AE3A81" w:rsidRDefault="00D77F59" w:rsidP="00D77F59">
            <w:pPr>
              <w:bidi w:val="0"/>
              <w:rPr>
                <w:rFonts w:ascii="Times New Roman" w:hAnsi="Times New Roman" w:cs="Times New Roman"/>
              </w:rPr>
            </w:pPr>
          </w:p>
          <w:p w14:paraId="41D3F8F8" w14:textId="77777777" w:rsidR="00D77F59" w:rsidRPr="00AE3A81" w:rsidRDefault="00D77F59" w:rsidP="00D77F59">
            <w:pPr>
              <w:bidi w:val="0"/>
              <w:rPr>
                <w:rFonts w:ascii="Times New Roman" w:hAnsi="Times New Roman" w:cs="Times New Roman"/>
              </w:rPr>
            </w:pPr>
            <w:r w:rsidRPr="00AE3A81">
              <w:rPr>
                <w:rFonts w:ascii="Times New Roman" w:hAnsi="Times New Roman" w:cs="Times New Roman"/>
              </w:rPr>
              <w:t>3.</w:t>
            </w:r>
            <w:r w:rsidRPr="00AE3A81">
              <w:rPr>
                <w:rFonts w:ascii="Times New Roman" w:hAnsi="Times New Roman"/>
              </w:rPr>
              <w:t xml:space="preserve"> </w:t>
            </w:r>
            <w:r w:rsidRPr="00AE3A81">
              <w:rPr>
                <w:rFonts w:ascii="Times New Roman" w:hAnsi="Times New Roman"/>
                <w:u w:val="single"/>
              </w:rPr>
              <w:t>Housh M.</w:t>
            </w:r>
            <w:r w:rsidRPr="00AE3A81">
              <w:rPr>
                <w:rFonts w:ascii="Times New Roman" w:hAnsi="Times New Roman"/>
              </w:rPr>
              <w:t xml:space="preserve">, Ostfeld A., and Shamir U., (2011), </w:t>
            </w:r>
            <w:r w:rsidRPr="00AE3A81">
              <w:rPr>
                <w:rFonts w:ascii="Times New Roman" w:hAnsi="Times New Roman" w:cs="Times New Roman"/>
              </w:rPr>
              <w:t>Search method for box-constrained optimization</w:t>
            </w:r>
          </w:p>
          <w:p w14:paraId="41D3F8F9" w14:textId="307C910F" w:rsidR="00D77F59" w:rsidRPr="00AE3A81" w:rsidRDefault="00D77F59" w:rsidP="00D77F59">
            <w:pPr>
              <w:bidi w:val="0"/>
              <w:rPr>
                <w:rFonts w:ascii="Arial" w:hAnsi="Arial" w:cs="David"/>
              </w:rPr>
            </w:pPr>
          </w:p>
          <w:p w14:paraId="41D3F8FA" w14:textId="77777777" w:rsidR="00D77F59" w:rsidRPr="00AE3A81" w:rsidRDefault="00D77F59" w:rsidP="00D77F59">
            <w:pPr>
              <w:bidi w:val="0"/>
              <w:rPr>
                <w:rFonts w:ascii="Times New Roman" w:hAnsi="Times New Roman"/>
              </w:rPr>
            </w:pPr>
            <w:r w:rsidRPr="00640AF6">
              <w:rPr>
                <w:rFonts w:ascii="Times New Roman" w:hAnsi="Times New Roman" w:cs="Times New Roman"/>
              </w:rPr>
              <w:t>4.</w:t>
            </w:r>
            <w:r w:rsidRPr="00AE3A81">
              <w:rPr>
                <w:rFonts w:ascii="Times New Roman" w:hAnsi="Times New Roman"/>
              </w:rPr>
              <w:t xml:space="preserve"> </w:t>
            </w:r>
            <w:r w:rsidRPr="00AE3A81">
              <w:rPr>
                <w:rFonts w:ascii="Times New Roman" w:hAnsi="Times New Roman"/>
                <w:u w:val="single"/>
              </w:rPr>
              <w:t>Housh M.</w:t>
            </w:r>
            <w:r w:rsidRPr="00AE3A81">
              <w:rPr>
                <w:rFonts w:ascii="Times New Roman" w:hAnsi="Times New Roman"/>
              </w:rPr>
              <w:t>, Ostfeld A., and Shamir U., (2011), Limited multi-stage programming: a case study for multiyear management of water supply system</w:t>
            </w:r>
          </w:p>
          <w:p w14:paraId="41D3F8FB" w14:textId="0C3FEEA1" w:rsidR="00D77F59" w:rsidRDefault="00D77F59" w:rsidP="00D77F59">
            <w:pPr>
              <w:bidi w:val="0"/>
              <w:rPr>
                <w:rFonts w:ascii="Times New Roman" w:hAnsi="Times New Roman"/>
              </w:rPr>
            </w:pPr>
          </w:p>
          <w:p w14:paraId="0BB24459" w14:textId="1F91D991" w:rsidR="00907528" w:rsidRDefault="00907528" w:rsidP="00907528">
            <w:pPr>
              <w:bidi w:val="0"/>
              <w:rPr>
                <w:rFonts w:ascii="Times New Roman" w:hAnsi="Times New Roman"/>
              </w:rPr>
            </w:pPr>
          </w:p>
          <w:p w14:paraId="395448FF" w14:textId="0611C532" w:rsidR="00907528" w:rsidRDefault="00907528" w:rsidP="00907528">
            <w:pPr>
              <w:bidi w:val="0"/>
              <w:rPr>
                <w:rFonts w:ascii="Times New Roman" w:hAnsi="Times New Roman"/>
              </w:rPr>
            </w:pPr>
          </w:p>
          <w:p w14:paraId="72C6C3C3" w14:textId="6C6B2416" w:rsidR="00907528" w:rsidRDefault="00907528" w:rsidP="00907528">
            <w:pPr>
              <w:bidi w:val="0"/>
              <w:rPr>
                <w:rFonts w:ascii="Times New Roman" w:hAnsi="Times New Roman"/>
              </w:rPr>
            </w:pPr>
          </w:p>
          <w:p w14:paraId="655440B9" w14:textId="17CE583B" w:rsidR="00907528" w:rsidRDefault="00907528" w:rsidP="00907528">
            <w:pPr>
              <w:bidi w:val="0"/>
              <w:rPr>
                <w:rFonts w:ascii="Times New Roman" w:hAnsi="Times New Roman"/>
              </w:rPr>
            </w:pPr>
          </w:p>
          <w:p w14:paraId="621B9EC8" w14:textId="77777777" w:rsidR="00907528" w:rsidRPr="00AE3A81" w:rsidRDefault="00907528" w:rsidP="00907528">
            <w:pPr>
              <w:bidi w:val="0"/>
              <w:rPr>
                <w:rFonts w:ascii="Times New Roman" w:hAnsi="Times New Roman"/>
              </w:rPr>
            </w:pPr>
          </w:p>
          <w:p w14:paraId="46560069" w14:textId="77777777" w:rsidR="00C9494D" w:rsidRDefault="00C9494D" w:rsidP="00D77F59">
            <w:pPr>
              <w:bidi w:val="0"/>
              <w:rPr>
                <w:rFonts w:ascii="Times New Roman" w:hAnsi="Times New Roman" w:cs="Times New Roman"/>
              </w:rPr>
            </w:pPr>
          </w:p>
          <w:p w14:paraId="41D3F8FD" w14:textId="48636CF6" w:rsidR="00D77F59" w:rsidRPr="00AE3A81" w:rsidRDefault="00D77F59" w:rsidP="00C9494D">
            <w:pPr>
              <w:bidi w:val="0"/>
              <w:rPr>
                <w:rFonts w:ascii="Times New Roman" w:hAnsi="Times New Roman"/>
              </w:rPr>
            </w:pPr>
            <w:r w:rsidRPr="00640AF6">
              <w:rPr>
                <w:rFonts w:ascii="Times New Roman" w:hAnsi="Times New Roman" w:cs="Times New Roman"/>
              </w:rPr>
              <w:lastRenderedPageBreak/>
              <w:t xml:space="preserve">5. </w:t>
            </w:r>
            <w:r w:rsidRPr="00AE3A81">
              <w:rPr>
                <w:rFonts w:ascii="Times New Roman" w:hAnsi="Times New Roman"/>
                <w:u w:val="single"/>
              </w:rPr>
              <w:t>Housh M.</w:t>
            </w:r>
            <w:r w:rsidRPr="00AE3A81">
              <w:rPr>
                <w:rFonts w:ascii="Times New Roman" w:hAnsi="Times New Roman"/>
              </w:rPr>
              <w:t>, Ostfeld A., and Shamir U., (2011), Optimal management of a water supply system under uncertainty: the Info-Gap approach</w:t>
            </w:r>
          </w:p>
          <w:p w14:paraId="41D3F8FE" w14:textId="77777777" w:rsidR="00D77F59" w:rsidRPr="00AE3A81" w:rsidRDefault="00D77F59" w:rsidP="00D77F59">
            <w:pPr>
              <w:bidi w:val="0"/>
              <w:rPr>
                <w:rFonts w:ascii="Times New Roman" w:hAnsi="Times New Roman"/>
              </w:rPr>
            </w:pPr>
          </w:p>
          <w:p w14:paraId="19CD5614" w14:textId="77777777" w:rsidR="00D77F59" w:rsidRDefault="00D77F59" w:rsidP="00D77F59">
            <w:pPr>
              <w:bidi w:val="0"/>
              <w:rPr>
                <w:rFonts w:ascii="Times New Roman" w:hAnsi="Times New Roman"/>
                <w:szCs w:val="28"/>
              </w:rPr>
            </w:pPr>
            <w:r w:rsidRPr="00640AF6">
              <w:rPr>
                <w:rFonts w:ascii="Times New Roman" w:hAnsi="Times New Roman" w:cs="Times New Roman"/>
              </w:rPr>
              <w:t xml:space="preserve">6. </w:t>
            </w:r>
            <w:r w:rsidRPr="00AE3A81">
              <w:rPr>
                <w:rFonts w:ascii="Times New Roman" w:hAnsi="Times New Roman"/>
                <w:szCs w:val="28"/>
                <w:u w:val="single"/>
              </w:rPr>
              <w:t>Housh M.</w:t>
            </w:r>
            <w:r w:rsidRPr="00AE3A81">
              <w:rPr>
                <w:rFonts w:ascii="Times New Roman" w:hAnsi="Times New Roman"/>
                <w:szCs w:val="28"/>
              </w:rPr>
              <w:t>, Ostfeld A., and Shamir U., (2011), Multi-year optimal management of quantities and salinities in water supply systems</w:t>
            </w:r>
          </w:p>
          <w:p w14:paraId="41D3F8FF" w14:textId="375382CA" w:rsidR="00C9494D" w:rsidRPr="00AE3A81" w:rsidRDefault="00C9494D" w:rsidP="00C9494D">
            <w:pPr>
              <w:bidi w:val="0"/>
              <w:rPr>
                <w:rFonts w:ascii="Arial" w:hAnsi="Arial" w:cs="David"/>
                <w:rtl/>
              </w:rPr>
            </w:pPr>
          </w:p>
        </w:tc>
        <w:tc>
          <w:tcPr>
            <w:tcW w:w="1556" w:type="dxa"/>
          </w:tcPr>
          <w:p w14:paraId="41D3F900" w14:textId="77777777" w:rsidR="0070037F" w:rsidRPr="00AE3A81" w:rsidRDefault="0070037F" w:rsidP="00A76892">
            <w:pPr>
              <w:bidi w:val="0"/>
              <w:rPr>
                <w:rFonts w:ascii="Arial" w:hAnsi="Arial" w:cs="David"/>
                <w:b/>
                <w:bCs/>
                <w:rtl/>
              </w:rPr>
            </w:pPr>
            <w:r w:rsidRPr="00AE3A81">
              <w:rPr>
                <w:rFonts w:ascii="Times New Roman" w:hAnsi="Times New Roman" w:cs="Times New Roman"/>
              </w:rPr>
              <w:lastRenderedPageBreak/>
              <w:t>Palm Springs, California, USA.</w:t>
            </w:r>
          </w:p>
        </w:tc>
        <w:tc>
          <w:tcPr>
            <w:tcW w:w="1838" w:type="dxa"/>
          </w:tcPr>
          <w:p w14:paraId="41D3F901" w14:textId="77777777" w:rsidR="0070037F" w:rsidRPr="00AE3A81" w:rsidRDefault="0070037F" w:rsidP="00A76892">
            <w:pPr>
              <w:bidi w:val="0"/>
              <w:rPr>
                <w:rFonts w:ascii="Arial" w:hAnsi="Arial" w:cs="David"/>
                <w:b/>
                <w:bCs/>
                <w:rtl/>
              </w:rPr>
            </w:pPr>
            <w:r w:rsidRPr="00AE3A81">
              <w:rPr>
                <w:rFonts w:ascii="Times New Roman" w:hAnsi="Times New Roman" w:cs="Times New Roman"/>
              </w:rPr>
              <w:t>World Environmental and Water Resources Congress</w:t>
            </w:r>
          </w:p>
        </w:tc>
        <w:tc>
          <w:tcPr>
            <w:tcW w:w="988" w:type="dxa"/>
          </w:tcPr>
          <w:p w14:paraId="41D3F902" w14:textId="77777777" w:rsidR="0070037F" w:rsidRPr="00AE3A81" w:rsidRDefault="0070037F" w:rsidP="00A76892">
            <w:pPr>
              <w:bidi w:val="0"/>
              <w:rPr>
                <w:rFonts w:ascii="Arial" w:hAnsi="Arial" w:cs="David"/>
                <w:b/>
                <w:bCs/>
                <w:rtl/>
              </w:rPr>
            </w:pPr>
            <w:r w:rsidRPr="00AE3A81">
              <w:rPr>
                <w:rFonts w:ascii="Times New Roman" w:hAnsi="Times New Roman" w:cs="Times New Roman"/>
              </w:rPr>
              <w:t>May 20-26, 2011</w:t>
            </w:r>
          </w:p>
        </w:tc>
      </w:tr>
      <w:tr w:rsidR="0070037F" w:rsidRPr="00AE3A81" w14:paraId="41D3F909" w14:textId="77777777" w:rsidTr="00621185">
        <w:tc>
          <w:tcPr>
            <w:tcW w:w="1558" w:type="dxa"/>
          </w:tcPr>
          <w:p w14:paraId="41D3F904" w14:textId="77777777" w:rsidR="0070037F" w:rsidRPr="00AE3A81" w:rsidRDefault="006953F7" w:rsidP="00A76892">
            <w:pPr>
              <w:bidi w:val="0"/>
              <w:rPr>
                <w:rFonts w:ascii="Arial" w:hAnsi="Arial" w:cs="David"/>
                <w:b/>
                <w:bCs/>
                <w:rtl/>
              </w:rPr>
            </w:pPr>
            <w:r w:rsidRPr="00AE3A81">
              <w:rPr>
                <w:rFonts w:ascii="Times New Roman" w:hAnsi="Times New Roman" w:cs="Times New Roman"/>
              </w:rPr>
              <w:t>Presentation</w:t>
            </w:r>
          </w:p>
        </w:tc>
        <w:tc>
          <w:tcPr>
            <w:tcW w:w="2589" w:type="dxa"/>
          </w:tcPr>
          <w:p w14:paraId="41D3F905" w14:textId="77777777" w:rsidR="0070037F" w:rsidRPr="00AE3A81" w:rsidRDefault="00210947" w:rsidP="00A76892">
            <w:pPr>
              <w:bidi w:val="0"/>
              <w:rPr>
                <w:rFonts w:ascii="Arial" w:hAnsi="Arial" w:cs="David"/>
                <w:rtl/>
              </w:rPr>
            </w:pPr>
            <w:r w:rsidRPr="00AE3A81">
              <w:rPr>
                <w:rFonts w:ascii="Times New Roman" w:hAnsi="Times New Roman"/>
                <w:szCs w:val="28"/>
                <w:u w:val="single"/>
              </w:rPr>
              <w:t>Housh M.</w:t>
            </w:r>
            <w:r w:rsidRPr="00AE3A81">
              <w:rPr>
                <w:rFonts w:ascii="Times New Roman" w:hAnsi="Times New Roman"/>
                <w:szCs w:val="28"/>
              </w:rPr>
              <w:t>, Ostfeld A., and Shamir, U., (2012),Optimal multi-year management of a regional water supply system under uncertainty: the affine adjustable robust counterpart approach</w:t>
            </w:r>
          </w:p>
        </w:tc>
        <w:tc>
          <w:tcPr>
            <w:tcW w:w="1556" w:type="dxa"/>
          </w:tcPr>
          <w:p w14:paraId="41D3F906" w14:textId="77777777" w:rsidR="0070037F" w:rsidRPr="00AE3A81" w:rsidRDefault="0070037F" w:rsidP="00A76892">
            <w:pPr>
              <w:bidi w:val="0"/>
              <w:rPr>
                <w:rFonts w:ascii="Arial" w:hAnsi="Arial" w:cs="David"/>
                <w:b/>
                <w:bCs/>
                <w:rtl/>
              </w:rPr>
            </w:pPr>
            <w:r w:rsidRPr="00AE3A81">
              <w:rPr>
                <w:rFonts w:ascii="Times New Roman" w:hAnsi="Times New Roman" w:cs="Times New Roman"/>
              </w:rPr>
              <w:t>Albuquerque, New Mexico, USA.</w:t>
            </w:r>
          </w:p>
        </w:tc>
        <w:tc>
          <w:tcPr>
            <w:tcW w:w="1838" w:type="dxa"/>
          </w:tcPr>
          <w:p w14:paraId="41D3F907"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41D3F908" w14:textId="77777777" w:rsidR="0070037F" w:rsidRPr="00AE3A81" w:rsidRDefault="0070037F" w:rsidP="00A76892">
            <w:pPr>
              <w:bidi w:val="0"/>
              <w:rPr>
                <w:rFonts w:ascii="Arial" w:hAnsi="Arial" w:cs="David"/>
                <w:b/>
                <w:bCs/>
                <w:rtl/>
              </w:rPr>
            </w:pPr>
            <w:r w:rsidRPr="00AE3A81">
              <w:rPr>
                <w:rFonts w:ascii="Times New Roman" w:hAnsi="Times New Roman" w:cs="Times New Roman"/>
              </w:rPr>
              <w:t>May 20-24, 2012</w:t>
            </w:r>
          </w:p>
        </w:tc>
      </w:tr>
      <w:tr w:rsidR="00210947" w:rsidRPr="00AE3A81" w14:paraId="41D3F913" w14:textId="77777777" w:rsidTr="00621185">
        <w:tc>
          <w:tcPr>
            <w:tcW w:w="1558" w:type="dxa"/>
          </w:tcPr>
          <w:p w14:paraId="41D3F90A" w14:textId="77777777" w:rsidR="00210947" w:rsidRPr="00AE3A81" w:rsidRDefault="006953F7" w:rsidP="00A76892">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41D3F90B" w14:textId="4D422A26" w:rsidR="00210947" w:rsidRPr="00AE3A81" w:rsidRDefault="00D77F59" w:rsidP="00C9494D">
            <w:pPr>
              <w:bidi w:val="0"/>
              <w:rPr>
                <w:rFonts w:ascii="Times New Roman" w:hAnsi="Times New Roman"/>
                <w:szCs w:val="28"/>
              </w:rPr>
            </w:pPr>
            <w:r w:rsidRPr="00AE3A81">
              <w:rPr>
                <w:rFonts w:ascii="Times New Roman" w:hAnsi="Times New Roman"/>
                <w:szCs w:val="28"/>
              </w:rPr>
              <w:t xml:space="preserve">1. </w:t>
            </w:r>
            <w:r w:rsidR="00210947" w:rsidRPr="00AE3A81">
              <w:rPr>
                <w:rFonts w:ascii="Times New Roman" w:hAnsi="Times New Roman"/>
                <w:szCs w:val="28"/>
              </w:rPr>
              <w:t xml:space="preserve">Arad J., Housh M., Perelman L., and </w:t>
            </w:r>
            <w:r w:rsidR="00210947" w:rsidRPr="00AE3A81">
              <w:rPr>
                <w:rFonts w:ascii="Times New Roman" w:hAnsi="Times New Roman"/>
                <w:szCs w:val="28"/>
                <w:u w:val="single"/>
              </w:rPr>
              <w:t>Ostfeld A.</w:t>
            </w:r>
            <w:r w:rsidR="00210947" w:rsidRPr="00AE3A81">
              <w:rPr>
                <w:rFonts w:ascii="Times New Roman" w:hAnsi="Times New Roman"/>
                <w:szCs w:val="28"/>
              </w:rPr>
              <w:t>, (2012), Contamination event detection utilizing Genetic Algorithm</w:t>
            </w:r>
          </w:p>
          <w:p w14:paraId="41D3F90C" w14:textId="77777777" w:rsidR="00D77F59" w:rsidRPr="00AE3A81" w:rsidRDefault="00D77F59" w:rsidP="00D77F59">
            <w:pPr>
              <w:bidi w:val="0"/>
              <w:rPr>
                <w:rFonts w:ascii="Times New Roman" w:hAnsi="Times New Roman"/>
                <w:szCs w:val="28"/>
              </w:rPr>
            </w:pPr>
          </w:p>
          <w:p w14:paraId="41D3F90D" w14:textId="77777777" w:rsidR="00D77F59" w:rsidRPr="00AE3A81" w:rsidRDefault="00D77F59" w:rsidP="00D77F59">
            <w:pPr>
              <w:bidi w:val="0"/>
              <w:rPr>
                <w:rFonts w:ascii="Times New Roman" w:hAnsi="Times New Roman"/>
                <w:szCs w:val="28"/>
              </w:rPr>
            </w:pPr>
            <w:r w:rsidRPr="00AE3A81">
              <w:rPr>
                <w:rFonts w:ascii="Times New Roman" w:hAnsi="Times New Roman"/>
                <w:szCs w:val="28"/>
              </w:rPr>
              <w:t xml:space="preserve">2. Perelman L., Housh M., Oliker N., and </w:t>
            </w:r>
            <w:r w:rsidRPr="00AE3A81">
              <w:rPr>
                <w:rFonts w:ascii="Times New Roman" w:hAnsi="Times New Roman"/>
                <w:szCs w:val="28"/>
                <w:u w:val="single"/>
              </w:rPr>
              <w:t>Ostfeld A.</w:t>
            </w:r>
            <w:r w:rsidRPr="00AE3A81">
              <w:rPr>
                <w:rFonts w:ascii="Times New Roman" w:hAnsi="Times New Roman"/>
                <w:szCs w:val="28"/>
              </w:rPr>
              <w:t>, (2012), Non-probabilistic approach for the optimal design of water distribution systems under demand uncertainty</w:t>
            </w:r>
          </w:p>
          <w:p w14:paraId="41D3F90E" w14:textId="24C68498" w:rsidR="00D77F59" w:rsidRDefault="00D77F59" w:rsidP="00D77F59">
            <w:pPr>
              <w:bidi w:val="0"/>
              <w:rPr>
                <w:rFonts w:ascii="Times New Roman" w:hAnsi="Times New Roman"/>
                <w:szCs w:val="28"/>
              </w:rPr>
            </w:pPr>
          </w:p>
          <w:p w14:paraId="41D3F90F" w14:textId="77777777" w:rsidR="00D77F59" w:rsidRPr="00AE3A81" w:rsidRDefault="00D77F59" w:rsidP="00D77F59">
            <w:pPr>
              <w:bidi w:val="0"/>
              <w:rPr>
                <w:rFonts w:ascii="Times New Roman" w:hAnsi="Times New Roman"/>
                <w:szCs w:val="28"/>
              </w:rPr>
            </w:pPr>
            <w:r w:rsidRPr="00AE3A81">
              <w:rPr>
                <w:rFonts w:ascii="Times New Roman" w:hAnsi="Times New Roman"/>
                <w:szCs w:val="28"/>
              </w:rPr>
              <w:t xml:space="preserve">3. Arad J., Housh M., Perelman L., and </w:t>
            </w:r>
            <w:r w:rsidRPr="00AE3A81">
              <w:rPr>
                <w:rFonts w:ascii="Times New Roman" w:hAnsi="Times New Roman"/>
                <w:szCs w:val="28"/>
                <w:u w:val="single"/>
              </w:rPr>
              <w:t>Ostfeld A.</w:t>
            </w:r>
            <w:r w:rsidRPr="00AE3A81">
              <w:rPr>
                <w:rFonts w:ascii="Times New Roman" w:hAnsi="Times New Roman"/>
                <w:szCs w:val="28"/>
              </w:rPr>
              <w:t>, (2012), Comparison between Fixed thresholds and Genetic algorithm methods for water quality event detection</w:t>
            </w:r>
          </w:p>
        </w:tc>
        <w:tc>
          <w:tcPr>
            <w:tcW w:w="1556" w:type="dxa"/>
          </w:tcPr>
          <w:p w14:paraId="41D3F910" w14:textId="77777777" w:rsidR="00210947" w:rsidRPr="00AE3A81" w:rsidRDefault="00210947" w:rsidP="00A76892">
            <w:pPr>
              <w:bidi w:val="0"/>
              <w:rPr>
                <w:rFonts w:ascii="Times New Roman" w:hAnsi="Times New Roman" w:cs="Times New Roman"/>
              </w:rPr>
            </w:pPr>
            <w:r w:rsidRPr="00AE3A81">
              <w:rPr>
                <w:rFonts w:ascii="Times New Roman" w:hAnsi="Times New Roman"/>
                <w:szCs w:val="28"/>
              </w:rPr>
              <w:t>Adelaide, South Australia</w:t>
            </w:r>
          </w:p>
        </w:tc>
        <w:tc>
          <w:tcPr>
            <w:tcW w:w="1838" w:type="dxa"/>
          </w:tcPr>
          <w:p w14:paraId="41D3F911" w14:textId="77777777" w:rsidR="00210947" w:rsidRPr="00AE3A81" w:rsidRDefault="00210947" w:rsidP="00A76892">
            <w:pPr>
              <w:bidi w:val="0"/>
              <w:rPr>
                <w:rFonts w:ascii="Times New Roman" w:hAnsi="Times New Roman" w:cs="Times New Roman"/>
              </w:rPr>
            </w:pPr>
            <w:r w:rsidRPr="00AE3A81">
              <w:rPr>
                <w:rFonts w:ascii="Times New Roman" w:hAnsi="Times New Roman"/>
                <w:szCs w:val="28"/>
              </w:rPr>
              <w:t>14th Water Distribution Systems Analysis Conference</w:t>
            </w:r>
          </w:p>
        </w:tc>
        <w:tc>
          <w:tcPr>
            <w:tcW w:w="988" w:type="dxa"/>
          </w:tcPr>
          <w:p w14:paraId="41D3F912" w14:textId="3EC271D9" w:rsidR="00210947" w:rsidRPr="00AE3A81" w:rsidRDefault="002C1FC5" w:rsidP="00A76892">
            <w:pPr>
              <w:bidi w:val="0"/>
              <w:rPr>
                <w:rFonts w:ascii="Times New Roman" w:hAnsi="Times New Roman" w:cs="Times New Roman"/>
              </w:rPr>
            </w:pPr>
            <w:r w:rsidRPr="00AE3A81">
              <w:rPr>
                <w:rFonts w:ascii="Times New Roman" w:hAnsi="Times New Roman" w:cs="Times New Roman"/>
              </w:rPr>
              <w:t>Sep.</w:t>
            </w:r>
            <w:r w:rsidR="00871543" w:rsidRPr="00AE3A81">
              <w:rPr>
                <w:rFonts w:ascii="Times New Roman" w:hAnsi="Times New Roman" w:cs="Times New Roman"/>
              </w:rPr>
              <w:t xml:space="preserve"> 24-27, 2012</w:t>
            </w:r>
          </w:p>
        </w:tc>
      </w:tr>
      <w:tr w:rsidR="0070037F" w:rsidRPr="00AE3A81" w14:paraId="41D3F919" w14:textId="77777777" w:rsidTr="00621185">
        <w:tc>
          <w:tcPr>
            <w:tcW w:w="1558" w:type="dxa"/>
          </w:tcPr>
          <w:p w14:paraId="41D3F914" w14:textId="5C6C3FBC" w:rsidR="0070037F" w:rsidRPr="00AE3A81" w:rsidRDefault="006953F7" w:rsidP="00907528">
            <w:pPr>
              <w:bidi w:val="0"/>
              <w:rPr>
                <w:rFonts w:ascii="Arial" w:hAnsi="Arial" w:cs="David"/>
                <w:b/>
                <w:bCs/>
                <w:rtl/>
              </w:rPr>
            </w:pPr>
            <w:r w:rsidRPr="00AE3A81">
              <w:rPr>
                <w:rFonts w:ascii="Times New Roman" w:hAnsi="Times New Roman" w:cs="Times New Roman"/>
              </w:rPr>
              <w:lastRenderedPageBreak/>
              <w:t>Presentation</w:t>
            </w:r>
          </w:p>
        </w:tc>
        <w:tc>
          <w:tcPr>
            <w:tcW w:w="2589" w:type="dxa"/>
          </w:tcPr>
          <w:p w14:paraId="41D3F915" w14:textId="67D07E1F" w:rsidR="0070037F" w:rsidRPr="00AE3A81" w:rsidRDefault="00210947" w:rsidP="00907528">
            <w:pPr>
              <w:bidi w:val="0"/>
              <w:rPr>
                <w:rFonts w:ascii="Arial" w:hAnsi="Arial" w:cs="David"/>
                <w:rtl/>
              </w:rPr>
            </w:pPr>
            <w:r w:rsidRPr="00AE3A81">
              <w:rPr>
                <w:rFonts w:ascii="Times New Roman" w:hAnsi="Times New Roman"/>
                <w:u w:val="single"/>
              </w:rPr>
              <w:t>Housh M.</w:t>
            </w:r>
            <w:r w:rsidRPr="00AE3A81">
              <w:rPr>
                <w:rFonts w:ascii="Times New Roman" w:hAnsi="Times New Roman"/>
              </w:rPr>
              <w:t>, and Cai X., (2012), Smoothing Algorithm to Solve a Complex Model for Regional Biofuel Development</w:t>
            </w:r>
          </w:p>
        </w:tc>
        <w:tc>
          <w:tcPr>
            <w:tcW w:w="1556" w:type="dxa"/>
          </w:tcPr>
          <w:p w14:paraId="41D3F916" w14:textId="7857B88B" w:rsidR="0070037F" w:rsidRPr="00AE3A81" w:rsidRDefault="0070037F" w:rsidP="00907528">
            <w:pPr>
              <w:bidi w:val="0"/>
              <w:rPr>
                <w:rFonts w:ascii="Arial" w:hAnsi="Arial" w:cs="David"/>
                <w:b/>
                <w:bCs/>
                <w:rtl/>
              </w:rPr>
            </w:pPr>
            <w:r w:rsidRPr="00AE3A81">
              <w:rPr>
                <w:rFonts w:ascii="Times New Roman" w:hAnsi="Times New Roman" w:cs="Times New Roman"/>
              </w:rPr>
              <w:t>Phoenix, Arizona, USA.</w:t>
            </w:r>
          </w:p>
        </w:tc>
        <w:tc>
          <w:tcPr>
            <w:tcW w:w="1838" w:type="dxa"/>
          </w:tcPr>
          <w:p w14:paraId="41D3F917" w14:textId="3A7B9B65" w:rsidR="0070037F" w:rsidRPr="00AE3A81" w:rsidRDefault="0070037F" w:rsidP="00907528">
            <w:pPr>
              <w:bidi w:val="0"/>
              <w:rPr>
                <w:rFonts w:ascii="Times New Roman" w:hAnsi="Times New Roman" w:cs="Times New Roman"/>
              </w:rPr>
            </w:pPr>
            <w:r w:rsidRPr="00AE3A81">
              <w:rPr>
                <w:rFonts w:ascii="Times New Roman" w:hAnsi="Times New Roman" w:cs="Times New Roman"/>
              </w:rPr>
              <w:t>The Institute of Operations Research and Management Science (INFORMS) Annual Meeting</w:t>
            </w:r>
          </w:p>
        </w:tc>
        <w:tc>
          <w:tcPr>
            <w:tcW w:w="988" w:type="dxa"/>
          </w:tcPr>
          <w:p w14:paraId="41D3F918" w14:textId="705A38CD" w:rsidR="0070037F" w:rsidRPr="00AE3A81" w:rsidRDefault="002C1FC5" w:rsidP="00907528">
            <w:pPr>
              <w:bidi w:val="0"/>
              <w:rPr>
                <w:rFonts w:ascii="Arial" w:hAnsi="Arial" w:cs="David"/>
                <w:b/>
                <w:bCs/>
                <w:rtl/>
              </w:rPr>
            </w:pPr>
            <w:r w:rsidRPr="00AE3A81">
              <w:rPr>
                <w:rFonts w:ascii="Times New Roman" w:hAnsi="Times New Roman" w:cs="Times New Roman"/>
              </w:rPr>
              <w:t>Oct.</w:t>
            </w:r>
            <w:r w:rsidR="0070037F" w:rsidRPr="00AE3A81">
              <w:rPr>
                <w:rFonts w:ascii="Times New Roman" w:hAnsi="Times New Roman" w:cs="Times New Roman"/>
              </w:rPr>
              <w:t xml:space="preserve"> 14-17, 2012</w:t>
            </w:r>
          </w:p>
        </w:tc>
      </w:tr>
      <w:tr w:rsidR="0070037F" w:rsidRPr="00AE3A81" w14:paraId="41D3F923" w14:textId="77777777" w:rsidTr="00621185">
        <w:tc>
          <w:tcPr>
            <w:tcW w:w="1558" w:type="dxa"/>
          </w:tcPr>
          <w:p w14:paraId="41D3F91A" w14:textId="5B418BBD" w:rsidR="0070037F" w:rsidRPr="00AE3A81" w:rsidRDefault="006953F7" w:rsidP="00DB1CEB">
            <w:pPr>
              <w:bidi w:val="0"/>
              <w:rPr>
                <w:rFonts w:ascii="Arial" w:hAnsi="Arial" w:cs="David"/>
                <w:b/>
                <w:bCs/>
                <w:rtl/>
              </w:rPr>
            </w:pPr>
            <w:r w:rsidRPr="00AE3A81">
              <w:rPr>
                <w:rFonts w:ascii="Times New Roman" w:hAnsi="Times New Roman" w:cs="Times New Roman"/>
              </w:rPr>
              <w:t>Presentation</w:t>
            </w:r>
          </w:p>
        </w:tc>
        <w:tc>
          <w:tcPr>
            <w:tcW w:w="2589" w:type="dxa"/>
          </w:tcPr>
          <w:p w14:paraId="41D3F91B" w14:textId="4587122C" w:rsidR="0070037F" w:rsidRPr="00AE3A81" w:rsidRDefault="00D77F59" w:rsidP="00DB1CEB">
            <w:pPr>
              <w:bidi w:val="0"/>
              <w:rPr>
                <w:rFonts w:ascii="Times New Roman" w:hAnsi="Times New Roman"/>
              </w:rPr>
            </w:pPr>
            <w:r w:rsidRPr="00AE3A81">
              <w:rPr>
                <w:rFonts w:ascii="Times New Roman" w:hAnsi="Times New Roman"/>
              </w:rPr>
              <w:t xml:space="preserve">1. </w:t>
            </w:r>
            <w:r w:rsidR="00210947" w:rsidRPr="00AE3A81">
              <w:rPr>
                <w:rFonts w:ascii="Times New Roman" w:hAnsi="Times New Roman"/>
                <w:u w:val="single"/>
              </w:rPr>
              <w:t>Housh M.</w:t>
            </w:r>
            <w:r w:rsidR="00210947" w:rsidRPr="00AE3A81">
              <w:rPr>
                <w:rFonts w:ascii="Times New Roman" w:hAnsi="Times New Roman"/>
              </w:rPr>
              <w:t>, Ng T.L., and Cai X., (2012), Integrated systems optimization model for biofuel development: The influence of environmental constraints</w:t>
            </w:r>
          </w:p>
          <w:p w14:paraId="41D3F91C" w14:textId="77777777" w:rsidR="00D77F59" w:rsidRPr="00AE3A81" w:rsidRDefault="00D77F59" w:rsidP="00D77F59">
            <w:pPr>
              <w:bidi w:val="0"/>
              <w:rPr>
                <w:rFonts w:ascii="Times New Roman" w:hAnsi="Times New Roman"/>
              </w:rPr>
            </w:pPr>
          </w:p>
          <w:p w14:paraId="41D3F91D" w14:textId="77777777" w:rsidR="00D77F59" w:rsidRPr="00AE3A81" w:rsidRDefault="00D77F59" w:rsidP="00D77F59">
            <w:pPr>
              <w:bidi w:val="0"/>
              <w:rPr>
                <w:rFonts w:ascii="Times New Roman" w:hAnsi="Times New Roman"/>
              </w:rPr>
            </w:pPr>
            <w:r w:rsidRPr="00AE3A81">
              <w:rPr>
                <w:rFonts w:ascii="Times New Roman" w:hAnsi="Times New Roman"/>
              </w:rPr>
              <w:t xml:space="preserve">2. </w:t>
            </w:r>
            <w:r w:rsidRPr="00AE3A81">
              <w:rPr>
                <w:rFonts w:ascii="Times New Roman" w:hAnsi="Times New Roman"/>
                <w:u w:val="single"/>
              </w:rPr>
              <w:t>Yaeger M.</w:t>
            </w:r>
            <w:r w:rsidRPr="00AE3A81">
              <w:rPr>
                <w:rFonts w:ascii="Times New Roman" w:hAnsi="Times New Roman"/>
              </w:rPr>
              <w:t>, Housh M., Ng T.L., Cai X., and Sivapalan  M., (2012), Water for Food, Energy, and the Environment: Assessing Streamflow Impacts of Increasing Cellulosic Biofuel Crop Production in the Corn Belt</w:t>
            </w:r>
          </w:p>
          <w:p w14:paraId="41D3F91E" w14:textId="77777777" w:rsidR="00D77F59" w:rsidRPr="00AE3A81" w:rsidRDefault="00D77F59" w:rsidP="00D77F59">
            <w:pPr>
              <w:bidi w:val="0"/>
              <w:rPr>
                <w:rFonts w:ascii="Times New Roman" w:hAnsi="Times New Roman"/>
              </w:rPr>
            </w:pPr>
          </w:p>
          <w:p w14:paraId="41D3F91F" w14:textId="77777777" w:rsidR="00D77F59" w:rsidRPr="00AE3A81" w:rsidRDefault="00D77F59" w:rsidP="00D77F59">
            <w:pPr>
              <w:bidi w:val="0"/>
              <w:rPr>
                <w:rFonts w:ascii="Arial" w:hAnsi="Arial" w:cs="David"/>
                <w:rtl/>
              </w:rPr>
            </w:pPr>
            <w:r w:rsidRPr="00AE3A81">
              <w:rPr>
                <w:rFonts w:ascii="Times New Roman" w:hAnsi="Times New Roman"/>
              </w:rPr>
              <w:t xml:space="preserve">3. </w:t>
            </w:r>
            <w:r w:rsidRPr="00AE3A81">
              <w:rPr>
                <w:rFonts w:ascii="Times New Roman" w:hAnsi="Times New Roman"/>
                <w:u w:val="single"/>
              </w:rPr>
              <w:t>Cai X.</w:t>
            </w:r>
            <w:r w:rsidRPr="00AE3A81">
              <w:rPr>
                <w:rFonts w:ascii="Times New Roman" w:hAnsi="Times New Roman"/>
              </w:rPr>
              <w:t>, Zeng R., Valocchi A., Song J., and Housh M., (2012), Strategic Planning for Drought Mitigation under Climate Change</w:t>
            </w:r>
          </w:p>
        </w:tc>
        <w:tc>
          <w:tcPr>
            <w:tcW w:w="1556" w:type="dxa"/>
          </w:tcPr>
          <w:p w14:paraId="41D3F920" w14:textId="20A4267D" w:rsidR="0070037F" w:rsidRPr="00AE3A81" w:rsidRDefault="0070037F" w:rsidP="00DB1CEB">
            <w:pPr>
              <w:bidi w:val="0"/>
              <w:rPr>
                <w:rFonts w:ascii="Arial" w:hAnsi="Arial" w:cs="David"/>
                <w:b/>
                <w:bCs/>
                <w:rtl/>
              </w:rPr>
            </w:pPr>
            <w:r w:rsidRPr="00AE3A81">
              <w:rPr>
                <w:rFonts w:ascii="Times New Roman" w:hAnsi="Times New Roman" w:cs="Times New Roman"/>
              </w:rPr>
              <w:t>San Francisco, California, USA</w:t>
            </w:r>
          </w:p>
        </w:tc>
        <w:tc>
          <w:tcPr>
            <w:tcW w:w="1838" w:type="dxa"/>
          </w:tcPr>
          <w:p w14:paraId="41D3F921" w14:textId="1F980346" w:rsidR="0070037F" w:rsidRPr="00AE3A81" w:rsidRDefault="0070037F" w:rsidP="00DB1CEB">
            <w:pPr>
              <w:bidi w:val="0"/>
              <w:rPr>
                <w:rFonts w:ascii="Times New Roman" w:hAnsi="Times New Roman" w:cs="Times New Roman"/>
              </w:rPr>
            </w:pPr>
            <w:r w:rsidRPr="00AE3A81">
              <w:rPr>
                <w:rFonts w:ascii="Times New Roman" w:hAnsi="Times New Roman" w:cs="Times New Roman"/>
              </w:rPr>
              <w:t>The American Geophysical Union (AGU) Annual Meeting</w:t>
            </w:r>
          </w:p>
        </w:tc>
        <w:tc>
          <w:tcPr>
            <w:tcW w:w="988" w:type="dxa"/>
          </w:tcPr>
          <w:p w14:paraId="237A9F47" w14:textId="77777777" w:rsidR="003B6605" w:rsidRDefault="002C1FC5" w:rsidP="00DB1CEB">
            <w:pPr>
              <w:bidi w:val="0"/>
              <w:rPr>
                <w:rFonts w:ascii="Times New Roman" w:hAnsi="Times New Roman" w:cs="Times New Roman"/>
              </w:rPr>
            </w:pPr>
            <w:r w:rsidRPr="00AE3A81">
              <w:rPr>
                <w:rFonts w:ascii="Times New Roman" w:hAnsi="Times New Roman" w:cs="Times New Roman"/>
              </w:rPr>
              <w:t>Dec.</w:t>
            </w:r>
            <w:r w:rsidR="0070037F" w:rsidRPr="00AE3A81">
              <w:rPr>
                <w:rFonts w:ascii="Times New Roman" w:hAnsi="Times New Roman" w:cs="Times New Roman"/>
              </w:rPr>
              <w:t xml:space="preserve"> </w:t>
            </w:r>
          </w:p>
          <w:p w14:paraId="41D3F922" w14:textId="3A09C295" w:rsidR="0070037F" w:rsidRPr="00AE3A81" w:rsidRDefault="0070037F" w:rsidP="003B6605">
            <w:pPr>
              <w:bidi w:val="0"/>
              <w:rPr>
                <w:rFonts w:ascii="Arial" w:hAnsi="Arial" w:cs="David"/>
                <w:b/>
                <w:bCs/>
                <w:rtl/>
              </w:rPr>
            </w:pPr>
            <w:r w:rsidRPr="00AE3A81">
              <w:rPr>
                <w:rFonts w:ascii="Times New Roman" w:hAnsi="Times New Roman" w:cs="Times New Roman"/>
              </w:rPr>
              <w:t>3-7, 2012</w:t>
            </w:r>
          </w:p>
        </w:tc>
      </w:tr>
      <w:tr w:rsidR="00210947" w:rsidRPr="00AE3A81" w14:paraId="41D3F929" w14:textId="77777777" w:rsidTr="00BF6E5D">
        <w:tc>
          <w:tcPr>
            <w:tcW w:w="1558" w:type="dxa"/>
            <w:tcBorders>
              <w:bottom w:val="nil"/>
            </w:tcBorders>
          </w:tcPr>
          <w:p w14:paraId="41D3F924" w14:textId="77777777" w:rsidR="00210947" w:rsidRPr="00AE3A81" w:rsidRDefault="006953F7" w:rsidP="004C1DB1">
            <w:pPr>
              <w:bidi w:val="0"/>
              <w:rPr>
                <w:rFonts w:ascii="Times New Roman" w:hAnsi="Times New Roman" w:cs="Times New Roman"/>
              </w:rPr>
            </w:pPr>
            <w:r w:rsidRPr="00AE3A81">
              <w:rPr>
                <w:rFonts w:ascii="Times New Roman" w:hAnsi="Times New Roman" w:cs="Times New Roman"/>
              </w:rPr>
              <w:t>Presentation</w:t>
            </w:r>
          </w:p>
        </w:tc>
        <w:tc>
          <w:tcPr>
            <w:tcW w:w="2589" w:type="dxa"/>
            <w:tcBorders>
              <w:bottom w:val="nil"/>
            </w:tcBorders>
          </w:tcPr>
          <w:p w14:paraId="41D3F925" w14:textId="77777777" w:rsidR="00210947" w:rsidRPr="00AE3A81" w:rsidRDefault="00210947" w:rsidP="004C1DB1">
            <w:pPr>
              <w:bidi w:val="0"/>
              <w:rPr>
                <w:rFonts w:ascii="Times New Roman" w:hAnsi="Times New Roman"/>
                <w:szCs w:val="28"/>
              </w:rPr>
            </w:pPr>
            <w:r w:rsidRPr="00AE3A81">
              <w:rPr>
                <w:rFonts w:ascii="Times New Roman" w:hAnsi="Times New Roman"/>
                <w:u w:val="single"/>
              </w:rPr>
              <w:t>Yaeger M.</w:t>
            </w:r>
            <w:r w:rsidRPr="00AE3A81">
              <w:rPr>
                <w:rFonts w:ascii="Times New Roman" w:hAnsi="Times New Roman"/>
              </w:rPr>
              <w:t>, Housh M., Ng T.L., Cai X., and Sivapalan  M., (2013), Catchments Under Change: Assessing Impacts and Feedbacks from New Biomass Crops in the Agricultural Midwestern USA</w:t>
            </w:r>
          </w:p>
        </w:tc>
        <w:tc>
          <w:tcPr>
            <w:tcW w:w="1556" w:type="dxa"/>
            <w:tcBorders>
              <w:bottom w:val="nil"/>
            </w:tcBorders>
          </w:tcPr>
          <w:p w14:paraId="41D3F926" w14:textId="77777777" w:rsidR="00210947" w:rsidRPr="00AE3A81" w:rsidRDefault="004C1DB1" w:rsidP="004C1DB1">
            <w:pPr>
              <w:bidi w:val="0"/>
              <w:rPr>
                <w:rFonts w:ascii="Times New Roman" w:hAnsi="Times New Roman" w:cs="Times New Roman"/>
              </w:rPr>
            </w:pPr>
            <w:r w:rsidRPr="00AE3A81">
              <w:rPr>
                <w:rFonts w:ascii="Times New Roman" w:hAnsi="Times New Roman"/>
              </w:rPr>
              <w:t>Vienna, Austria</w:t>
            </w:r>
          </w:p>
        </w:tc>
        <w:tc>
          <w:tcPr>
            <w:tcW w:w="1838" w:type="dxa"/>
            <w:tcBorders>
              <w:bottom w:val="nil"/>
            </w:tcBorders>
          </w:tcPr>
          <w:p w14:paraId="41D3F927" w14:textId="77777777" w:rsidR="00210947" w:rsidRPr="00AE3A81" w:rsidRDefault="004C1DB1" w:rsidP="004C1DB1">
            <w:pPr>
              <w:bidi w:val="0"/>
              <w:rPr>
                <w:rFonts w:ascii="Times New Roman" w:hAnsi="Times New Roman" w:cs="Times New Roman"/>
              </w:rPr>
            </w:pPr>
            <w:r w:rsidRPr="00AE3A81">
              <w:rPr>
                <w:rFonts w:ascii="Times New Roman" w:hAnsi="Times New Roman"/>
              </w:rPr>
              <w:t>The European Geophysical Union (EGU) General Assembly</w:t>
            </w:r>
          </w:p>
        </w:tc>
        <w:tc>
          <w:tcPr>
            <w:tcW w:w="988" w:type="dxa"/>
            <w:tcBorders>
              <w:bottom w:val="nil"/>
            </w:tcBorders>
          </w:tcPr>
          <w:p w14:paraId="41D3F928" w14:textId="3744D695" w:rsidR="00210947" w:rsidRPr="00AE3A81" w:rsidRDefault="002C1FC5" w:rsidP="004C1DB1">
            <w:pPr>
              <w:bidi w:val="0"/>
              <w:rPr>
                <w:rFonts w:ascii="Times New Roman" w:hAnsi="Times New Roman" w:cs="Times New Roman"/>
              </w:rPr>
            </w:pPr>
            <w:r w:rsidRPr="00AE3A81">
              <w:rPr>
                <w:rFonts w:ascii="Times New Roman" w:hAnsi="Times New Roman" w:cs="Times New Roman"/>
              </w:rPr>
              <w:t>April</w:t>
            </w:r>
            <w:r w:rsidR="00871543" w:rsidRPr="00AE3A81">
              <w:rPr>
                <w:rFonts w:ascii="Times New Roman" w:hAnsi="Times New Roman" w:cs="Times New Roman"/>
              </w:rPr>
              <w:t xml:space="preserve"> 7-12, 2013</w:t>
            </w:r>
          </w:p>
        </w:tc>
      </w:tr>
      <w:tr w:rsidR="00871543" w:rsidRPr="00AE3A81" w14:paraId="41D3F930" w14:textId="77777777" w:rsidTr="00BF6E5D">
        <w:tc>
          <w:tcPr>
            <w:tcW w:w="1558" w:type="dxa"/>
            <w:tcBorders>
              <w:top w:val="nil"/>
            </w:tcBorders>
          </w:tcPr>
          <w:p w14:paraId="66E0A112" w14:textId="77777777" w:rsidR="00655568" w:rsidRDefault="00655568" w:rsidP="00F43A4E">
            <w:pPr>
              <w:bidi w:val="0"/>
              <w:rPr>
                <w:rFonts w:ascii="Times New Roman" w:hAnsi="Times New Roman" w:cs="Times New Roman"/>
              </w:rPr>
            </w:pPr>
          </w:p>
          <w:p w14:paraId="6769E1FD" w14:textId="77777777" w:rsidR="00655568" w:rsidRDefault="00655568" w:rsidP="00655568">
            <w:pPr>
              <w:bidi w:val="0"/>
              <w:rPr>
                <w:rFonts w:ascii="Times New Roman" w:hAnsi="Times New Roman" w:cs="Times New Roman"/>
              </w:rPr>
            </w:pPr>
          </w:p>
          <w:p w14:paraId="574E6267" w14:textId="77777777" w:rsidR="00655568" w:rsidRDefault="00655568" w:rsidP="00655568">
            <w:pPr>
              <w:bidi w:val="0"/>
              <w:rPr>
                <w:rFonts w:ascii="Times New Roman" w:hAnsi="Times New Roman" w:cs="Times New Roman"/>
              </w:rPr>
            </w:pPr>
          </w:p>
          <w:p w14:paraId="51B1F4BB" w14:textId="77777777" w:rsidR="00655568" w:rsidRDefault="00655568" w:rsidP="00655568">
            <w:pPr>
              <w:bidi w:val="0"/>
              <w:rPr>
                <w:rFonts w:ascii="Times New Roman" w:hAnsi="Times New Roman" w:cs="Times New Roman"/>
              </w:rPr>
            </w:pPr>
          </w:p>
          <w:p w14:paraId="4B4C8B84" w14:textId="77777777" w:rsidR="00655568" w:rsidRDefault="00655568" w:rsidP="00655568">
            <w:pPr>
              <w:bidi w:val="0"/>
              <w:rPr>
                <w:rFonts w:ascii="Times New Roman" w:hAnsi="Times New Roman" w:cs="Times New Roman"/>
              </w:rPr>
            </w:pPr>
          </w:p>
          <w:p w14:paraId="41D3F92A" w14:textId="2FA0EA62" w:rsidR="00871543" w:rsidRPr="00AE3A81" w:rsidRDefault="00871543" w:rsidP="00655568">
            <w:pPr>
              <w:bidi w:val="0"/>
              <w:rPr>
                <w:rFonts w:ascii="Times New Roman" w:hAnsi="Times New Roman" w:cs="Times New Roman"/>
                <w:rtl/>
              </w:rPr>
            </w:pPr>
            <w:r w:rsidRPr="00AE3A81">
              <w:rPr>
                <w:rFonts w:ascii="Times New Roman" w:hAnsi="Times New Roman" w:cs="Times New Roman"/>
              </w:rPr>
              <w:lastRenderedPageBreak/>
              <w:t>Presentation</w:t>
            </w:r>
          </w:p>
        </w:tc>
        <w:tc>
          <w:tcPr>
            <w:tcW w:w="2589" w:type="dxa"/>
            <w:tcBorders>
              <w:top w:val="nil"/>
            </w:tcBorders>
          </w:tcPr>
          <w:p w14:paraId="382767FC" w14:textId="77777777" w:rsidR="00655568" w:rsidRDefault="00655568" w:rsidP="00F43A4E">
            <w:pPr>
              <w:bidi w:val="0"/>
              <w:rPr>
                <w:rFonts w:ascii="Times New Roman" w:hAnsi="Times New Roman"/>
                <w:szCs w:val="28"/>
              </w:rPr>
            </w:pPr>
          </w:p>
          <w:p w14:paraId="5D1CB425" w14:textId="77777777" w:rsidR="00655568" w:rsidRDefault="00655568" w:rsidP="00655568">
            <w:pPr>
              <w:bidi w:val="0"/>
              <w:rPr>
                <w:rFonts w:ascii="Times New Roman" w:hAnsi="Times New Roman"/>
                <w:szCs w:val="28"/>
              </w:rPr>
            </w:pPr>
          </w:p>
          <w:p w14:paraId="77A7006B" w14:textId="77777777" w:rsidR="00655568" w:rsidRDefault="00655568" w:rsidP="00655568">
            <w:pPr>
              <w:bidi w:val="0"/>
              <w:rPr>
                <w:rFonts w:ascii="Times New Roman" w:hAnsi="Times New Roman"/>
                <w:szCs w:val="28"/>
              </w:rPr>
            </w:pPr>
          </w:p>
          <w:p w14:paraId="2BF68B2C" w14:textId="77777777" w:rsidR="00655568" w:rsidRDefault="00655568" w:rsidP="00655568">
            <w:pPr>
              <w:bidi w:val="0"/>
              <w:rPr>
                <w:rFonts w:ascii="Times New Roman" w:hAnsi="Times New Roman"/>
                <w:szCs w:val="28"/>
              </w:rPr>
            </w:pPr>
          </w:p>
          <w:p w14:paraId="41D3F92B" w14:textId="39B69172" w:rsidR="00871543" w:rsidRPr="00AE3A81" w:rsidRDefault="00871543" w:rsidP="00655568">
            <w:pPr>
              <w:bidi w:val="0"/>
              <w:rPr>
                <w:rFonts w:ascii="Times New Roman" w:hAnsi="Times New Roman" w:cs="Times New Roman"/>
                <w:rtl/>
              </w:rPr>
            </w:pPr>
            <w:r w:rsidRPr="00AE3A81">
              <w:rPr>
                <w:rFonts w:ascii="Times New Roman" w:hAnsi="Times New Roman"/>
                <w:szCs w:val="28"/>
              </w:rPr>
              <w:lastRenderedPageBreak/>
              <w:t xml:space="preserve">Perelman L., Housh M., and </w:t>
            </w:r>
            <w:r w:rsidRPr="00AE3A81">
              <w:rPr>
                <w:rFonts w:ascii="Times New Roman" w:hAnsi="Times New Roman"/>
                <w:szCs w:val="28"/>
                <w:u w:val="single"/>
              </w:rPr>
              <w:t>Ostfeld A.</w:t>
            </w:r>
            <w:r w:rsidRPr="00AE3A81">
              <w:rPr>
                <w:rFonts w:ascii="Times New Roman" w:hAnsi="Times New Roman"/>
                <w:szCs w:val="28"/>
              </w:rPr>
              <w:t>, (2013), Explicit Demand Uncertainty Formulation for Robust Design of Water Distribution Systems</w:t>
            </w:r>
          </w:p>
        </w:tc>
        <w:tc>
          <w:tcPr>
            <w:tcW w:w="1556" w:type="dxa"/>
            <w:tcBorders>
              <w:top w:val="nil"/>
            </w:tcBorders>
          </w:tcPr>
          <w:p w14:paraId="62E3E7B7" w14:textId="77777777" w:rsidR="00655568" w:rsidRDefault="00655568" w:rsidP="00F43A4E">
            <w:pPr>
              <w:bidi w:val="0"/>
              <w:rPr>
                <w:rFonts w:ascii="Times New Roman" w:hAnsi="Times New Roman" w:cs="Times New Roman"/>
              </w:rPr>
            </w:pPr>
          </w:p>
          <w:p w14:paraId="45A2F361" w14:textId="77777777" w:rsidR="00655568" w:rsidRDefault="00655568" w:rsidP="00655568">
            <w:pPr>
              <w:bidi w:val="0"/>
              <w:rPr>
                <w:rFonts w:ascii="Times New Roman" w:hAnsi="Times New Roman" w:cs="Times New Roman"/>
              </w:rPr>
            </w:pPr>
          </w:p>
          <w:p w14:paraId="2893F92F" w14:textId="77777777" w:rsidR="00655568" w:rsidRDefault="00655568" w:rsidP="00655568">
            <w:pPr>
              <w:bidi w:val="0"/>
              <w:rPr>
                <w:rFonts w:ascii="Times New Roman" w:hAnsi="Times New Roman" w:cs="Times New Roman"/>
              </w:rPr>
            </w:pPr>
          </w:p>
          <w:p w14:paraId="31B2E873" w14:textId="77777777" w:rsidR="00655568" w:rsidRDefault="00655568" w:rsidP="00655568">
            <w:pPr>
              <w:bidi w:val="0"/>
              <w:rPr>
                <w:rFonts w:ascii="Times New Roman" w:hAnsi="Times New Roman" w:cs="Times New Roman"/>
              </w:rPr>
            </w:pPr>
          </w:p>
          <w:p w14:paraId="41D3F92C" w14:textId="0670D548" w:rsidR="00871543" w:rsidRPr="00AE3A81" w:rsidRDefault="00871543" w:rsidP="00655568">
            <w:pPr>
              <w:bidi w:val="0"/>
              <w:rPr>
                <w:rFonts w:ascii="Times New Roman" w:hAnsi="Times New Roman" w:cs="Times New Roman"/>
              </w:rPr>
            </w:pPr>
            <w:r w:rsidRPr="00AE3A81">
              <w:rPr>
                <w:rFonts w:ascii="Times New Roman" w:hAnsi="Times New Roman" w:cs="Times New Roman"/>
              </w:rPr>
              <w:lastRenderedPageBreak/>
              <w:t xml:space="preserve">Cincinnati, Ohio, </w:t>
            </w:r>
          </w:p>
          <w:p w14:paraId="41D3F92D" w14:textId="77777777" w:rsidR="00871543" w:rsidRPr="00AE3A81" w:rsidRDefault="00871543" w:rsidP="00F43A4E">
            <w:pPr>
              <w:bidi w:val="0"/>
              <w:rPr>
                <w:rFonts w:ascii="Times New Roman" w:hAnsi="Times New Roman" w:cs="Times New Roman"/>
                <w:rtl/>
              </w:rPr>
            </w:pPr>
            <w:r w:rsidRPr="00AE3A81">
              <w:rPr>
                <w:rFonts w:ascii="Times New Roman" w:hAnsi="Times New Roman" w:cs="Times New Roman"/>
              </w:rPr>
              <w:t>USA.</w:t>
            </w:r>
          </w:p>
        </w:tc>
        <w:tc>
          <w:tcPr>
            <w:tcW w:w="1838" w:type="dxa"/>
            <w:tcBorders>
              <w:top w:val="nil"/>
            </w:tcBorders>
          </w:tcPr>
          <w:p w14:paraId="1EA61184" w14:textId="77777777" w:rsidR="00655568" w:rsidRDefault="00655568" w:rsidP="00F43A4E">
            <w:pPr>
              <w:bidi w:val="0"/>
              <w:rPr>
                <w:rFonts w:ascii="Times New Roman" w:hAnsi="Times New Roman" w:cs="Times New Roman"/>
              </w:rPr>
            </w:pPr>
          </w:p>
          <w:p w14:paraId="0F433AC7" w14:textId="77777777" w:rsidR="00655568" w:rsidRDefault="00655568" w:rsidP="00655568">
            <w:pPr>
              <w:bidi w:val="0"/>
              <w:rPr>
                <w:rFonts w:ascii="Times New Roman" w:hAnsi="Times New Roman" w:cs="Times New Roman"/>
              </w:rPr>
            </w:pPr>
          </w:p>
          <w:p w14:paraId="3FCE503D" w14:textId="77777777" w:rsidR="00655568" w:rsidRDefault="00655568" w:rsidP="00655568">
            <w:pPr>
              <w:bidi w:val="0"/>
              <w:rPr>
                <w:rFonts w:ascii="Times New Roman" w:hAnsi="Times New Roman" w:cs="Times New Roman"/>
              </w:rPr>
            </w:pPr>
          </w:p>
          <w:p w14:paraId="5A34EDCB" w14:textId="77777777" w:rsidR="00655568" w:rsidRDefault="00655568" w:rsidP="00655568">
            <w:pPr>
              <w:bidi w:val="0"/>
              <w:rPr>
                <w:rFonts w:ascii="Times New Roman" w:hAnsi="Times New Roman" w:cs="Times New Roman"/>
              </w:rPr>
            </w:pPr>
          </w:p>
          <w:p w14:paraId="41D3F92E" w14:textId="3689A969" w:rsidR="00871543" w:rsidRPr="00AE3A81" w:rsidRDefault="00871543" w:rsidP="00655568">
            <w:pPr>
              <w:bidi w:val="0"/>
              <w:rPr>
                <w:rFonts w:ascii="Times New Roman" w:hAnsi="Times New Roman" w:cs="Times New Roman"/>
              </w:rPr>
            </w:pPr>
            <w:r w:rsidRPr="00AE3A81">
              <w:rPr>
                <w:rFonts w:ascii="Times New Roman" w:hAnsi="Times New Roman" w:cs="Times New Roman"/>
              </w:rPr>
              <w:lastRenderedPageBreak/>
              <w:t>World Environmental and Water Resources Congress</w:t>
            </w:r>
          </w:p>
        </w:tc>
        <w:tc>
          <w:tcPr>
            <w:tcW w:w="988" w:type="dxa"/>
            <w:tcBorders>
              <w:top w:val="nil"/>
            </w:tcBorders>
          </w:tcPr>
          <w:p w14:paraId="31D154FC" w14:textId="77777777" w:rsidR="00655568" w:rsidRDefault="00655568" w:rsidP="00F43A4E">
            <w:pPr>
              <w:bidi w:val="0"/>
              <w:rPr>
                <w:rFonts w:ascii="Times New Roman" w:hAnsi="Times New Roman" w:cs="Times New Roman"/>
              </w:rPr>
            </w:pPr>
          </w:p>
          <w:p w14:paraId="210409FC" w14:textId="77777777" w:rsidR="00655568" w:rsidRDefault="00655568" w:rsidP="00655568">
            <w:pPr>
              <w:bidi w:val="0"/>
              <w:rPr>
                <w:rFonts w:ascii="Times New Roman" w:hAnsi="Times New Roman" w:cs="Times New Roman"/>
              </w:rPr>
            </w:pPr>
          </w:p>
          <w:p w14:paraId="28C47DED" w14:textId="77777777" w:rsidR="00655568" w:rsidRDefault="00655568" w:rsidP="00655568">
            <w:pPr>
              <w:bidi w:val="0"/>
              <w:rPr>
                <w:rFonts w:ascii="Times New Roman" w:hAnsi="Times New Roman" w:cs="Times New Roman"/>
              </w:rPr>
            </w:pPr>
          </w:p>
          <w:p w14:paraId="41D3F92F" w14:textId="5CC5BBDA" w:rsidR="00871543" w:rsidRPr="00AE3A81" w:rsidRDefault="00871543" w:rsidP="00655568">
            <w:pPr>
              <w:bidi w:val="0"/>
              <w:rPr>
                <w:rFonts w:ascii="Times New Roman" w:hAnsi="Times New Roman" w:cs="Times New Roman"/>
                <w:rtl/>
              </w:rPr>
            </w:pPr>
            <w:r w:rsidRPr="00AE3A81">
              <w:rPr>
                <w:rFonts w:ascii="Times New Roman" w:hAnsi="Times New Roman" w:cs="Times New Roman"/>
              </w:rPr>
              <w:lastRenderedPageBreak/>
              <w:t>May 19-23, 2013</w:t>
            </w:r>
          </w:p>
        </w:tc>
      </w:tr>
      <w:tr w:rsidR="004C1DB1" w:rsidRPr="00AE3A81" w14:paraId="41D3F936" w14:textId="77777777" w:rsidTr="00621185">
        <w:tc>
          <w:tcPr>
            <w:tcW w:w="1558" w:type="dxa"/>
          </w:tcPr>
          <w:p w14:paraId="41D3F931" w14:textId="7BE67499" w:rsidR="004C1DB1" w:rsidRPr="00AE3A81" w:rsidRDefault="00060438" w:rsidP="00D14B45">
            <w:pPr>
              <w:bidi w:val="0"/>
              <w:rPr>
                <w:rFonts w:ascii="Times New Roman" w:hAnsi="Times New Roman" w:cs="Times New Roman"/>
              </w:rPr>
            </w:pPr>
            <w:r w:rsidRPr="00AE3A81">
              <w:rPr>
                <w:rFonts w:ascii="Times New Roman" w:hAnsi="Times New Roman" w:cs="Times New Roman"/>
              </w:rPr>
              <w:lastRenderedPageBreak/>
              <w:t>Poster</w:t>
            </w:r>
          </w:p>
        </w:tc>
        <w:tc>
          <w:tcPr>
            <w:tcW w:w="2589" w:type="dxa"/>
          </w:tcPr>
          <w:p w14:paraId="41D3F932" w14:textId="4EA9B319" w:rsidR="004C1DB1" w:rsidRPr="00AE3A81" w:rsidRDefault="004C1DB1" w:rsidP="00D14B45">
            <w:pPr>
              <w:bidi w:val="0"/>
              <w:rPr>
                <w:rFonts w:ascii="Times New Roman" w:hAnsi="Times New Roman"/>
              </w:rPr>
            </w:pPr>
            <w:r w:rsidRPr="00AE3A81">
              <w:rPr>
                <w:rFonts w:ascii="Times New Roman" w:hAnsi="Times New Roman"/>
                <w:u w:val="single"/>
              </w:rPr>
              <w:t>Yaeger M.</w:t>
            </w:r>
            <w:r w:rsidRPr="00AE3A81">
              <w:rPr>
                <w:rFonts w:ascii="Times New Roman" w:hAnsi="Times New Roman"/>
              </w:rPr>
              <w:t>, Housh M., Noël P., Cai X., and Sivapalan M., (2013), Understanding and Quantifying Hydrological Alteration Caused by Biofuels-Related Land Use Change in the Midwestern US</w:t>
            </w:r>
          </w:p>
        </w:tc>
        <w:tc>
          <w:tcPr>
            <w:tcW w:w="1556" w:type="dxa"/>
          </w:tcPr>
          <w:p w14:paraId="41D3F933" w14:textId="5E8E4BE7" w:rsidR="004C1DB1" w:rsidRPr="00AE3A81" w:rsidRDefault="004C1DB1" w:rsidP="00D14B45">
            <w:pPr>
              <w:bidi w:val="0"/>
              <w:rPr>
                <w:rFonts w:ascii="Arial" w:hAnsi="Arial" w:cs="David"/>
                <w:b/>
                <w:bCs/>
                <w:rtl/>
              </w:rPr>
            </w:pPr>
            <w:r w:rsidRPr="00AE3A81">
              <w:rPr>
                <w:rFonts w:ascii="Times New Roman" w:hAnsi="Times New Roman" w:cs="Times New Roman"/>
              </w:rPr>
              <w:t>San Francisco, California, USA</w:t>
            </w:r>
          </w:p>
        </w:tc>
        <w:tc>
          <w:tcPr>
            <w:tcW w:w="1838" w:type="dxa"/>
          </w:tcPr>
          <w:p w14:paraId="41D3F934" w14:textId="15323875" w:rsidR="004C1DB1" w:rsidRPr="00AE3A81" w:rsidRDefault="004C1DB1" w:rsidP="00D14B45">
            <w:pPr>
              <w:bidi w:val="0"/>
              <w:rPr>
                <w:rFonts w:ascii="Times New Roman" w:hAnsi="Times New Roman" w:cs="Times New Roman"/>
              </w:rPr>
            </w:pPr>
            <w:r w:rsidRPr="00AE3A81">
              <w:rPr>
                <w:rFonts w:ascii="Times New Roman" w:hAnsi="Times New Roman" w:cs="Times New Roman"/>
              </w:rPr>
              <w:t>The American Geophysical Union (AGU) Annual Meeting</w:t>
            </w:r>
          </w:p>
        </w:tc>
        <w:tc>
          <w:tcPr>
            <w:tcW w:w="988" w:type="dxa"/>
          </w:tcPr>
          <w:p w14:paraId="1676B34E" w14:textId="77777777" w:rsidR="00655568" w:rsidRDefault="002C1FC5" w:rsidP="00D14B45">
            <w:pPr>
              <w:bidi w:val="0"/>
              <w:rPr>
                <w:rFonts w:ascii="Times New Roman" w:hAnsi="Times New Roman" w:cs="Times New Roman"/>
              </w:rPr>
            </w:pPr>
            <w:r w:rsidRPr="00AE3A81">
              <w:rPr>
                <w:rFonts w:ascii="Times New Roman" w:hAnsi="Times New Roman" w:cs="Times New Roman"/>
              </w:rPr>
              <w:t>Dec.</w:t>
            </w:r>
            <w:r w:rsidR="004C1DB1" w:rsidRPr="00AE3A81">
              <w:rPr>
                <w:rFonts w:ascii="Times New Roman" w:hAnsi="Times New Roman" w:cs="Times New Roman"/>
              </w:rPr>
              <w:t xml:space="preserve"> </w:t>
            </w:r>
          </w:p>
          <w:p w14:paraId="41D3F935" w14:textId="5413CB9A" w:rsidR="004C1DB1" w:rsidRPr="00AE3A81" w:rsidRDefault="004C1DB1" w:rsidP="00655568">
            <w:pPr>
              <w:bidi w:val="0"/>
              <w:rPr>
                <w:rFonts w:ascii="Arial" w:hAnsi="Arial" w:cs="David"/>
                <w:b/>
                <w:bCs/>
                <w:rtl/>
              </w:rPr>
            </w:pPr>
            <w:r w:rsidRPr="00AE3A81">
              <w:rPr>
                <w:rFonts w:ascii="Times New Roman" w:hAnsi="Times New Roman" w:cs="Times New Roman"/>
              </w:rPr>
              <w:t>3-7, 2013</w:t>
            </w:r>
          </w:p>
        </w:tc>
      </w:tr>
      <w:tr w:rsidR="004C1DB1" w:rsidRPr="00AE3A81" w14:paraId="41D3F93D" w14:textId="77777777" w:rsidTr="00621185">
        <w:tc>
          <w:tcPr>
            <w:tcW w:w="1558" w:type="dxa"/>
          </w:tcPr>
          <w:p w14:paraId="41D3F937" w14:textId="03E61B08" w:rsidR="004C1DB1" w:rsidRPr="00AE3A81" w:rsidRDefault="006953F7" w:rsidP="00BC7A5F">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41D3F938" w14:textId="1AD4C34A" w:rsidR="004C1DB1" w:rsidRPr="00AE3A81" w:rsidRDefault="004C1DB1" w:rsidP="00BC7A5F">
            <w:pPr>
              <w:bidi w:val="0"/>
              <w:rPr>
                <w:rFonts w:ascii="Times New Roman" w:hAnsi="Times New Roman"/>
                <w:szCs w:val="28"/>
              </w:rPr>
            </w:pPr>
            <w:r w:rsidRPr="00AE3A81">
              <w:rPr>
                <w:rFonts w:ascii="Times New Roman" w:hAnsi="Times New Roman"/>
                <w:szCs w:val="28"/>
              </w:rPr>
              <w:t xml:space="preserve">Housh M., Ostfeld A., and </w:t>
            </w:r>
            <w:r w:rsidRPr="00AE3A81">
              <w:rPr>
                <w:rFonts w:ascii="Times New Roman" w:hAnsi="Times New Roman"/>
                <w:szCs w:val="28"/>
                <w:u w:val="single"/>
              </w:rPr>
              <w:t>Shamir U.</w:t>
            </w:r>
            <w:r w:rsidRPr="00AE3A81">
              <w:rPr>
                <w:rFonts w:ascii="Times New Roman" w:hAnsi="Times New Roman"/>
                <w:szCs w:val="28"/>
              </w:rPr>
              <w:t>, (2014), Management of Water Systems under Hydrological Uncertainty</w:t>
            </w:r>
          </w:p>
        </w:tc>
        <w:tc>
          <w:tcPr>
            <w:tcW w:w="1556" w:type="dxa"/>
          </w:tcPr>
          <w:p w14:paraId="41D3F939" w14:textId="45243E21" w:rsidR="004C1DB1" w:rsidRPr="00AE3A81" w:rsidRDefault="004C1DB1" w:rsidP="00BC7A5F">
            <w:pPr>
              <w:bidi w:val="0"/>
              <w:rPr>
                <w:rFonts w:ascii="Times New Roman" w:hAnsi="Times New Roman"/>
                <w:szCs w:val="28"/>
              </w:rPr>
            </w:pPr>
            <w:r w:rsidRPr="00AE3A81">
              <w:rPr>
                <w:rFonts w:ascii="Times New Roman" w:hAnsi="Times New Roman"/>
                <w:szCs w:val="28"/>
              </w:rPr>
              <w:t>Dublin, Ireland</w:t>
            </w:r>
          </w:p>
        </w:tc>
        <w:tc>
          <w:tcPr>
            <w:tcW w:w="1838" w:type="dxa"/>
          </w:tcPr>
          <w:p w14:paraId="41D3F93A" w14:textId="5922CC6F" w:rsidR="004C1DB1" w:rsidRPr="00AE3A81" w:rsidRDefault="004C1DB1" w:rsidP="00BC7A5F">
            <w:pPr>
              <w:bidi w:val="0"/>
              <w:rPr>
                <w:rFonts w:ascii="Times New Roman" w:hAnsi="Times New Roman"/>
                <w:szCs w:val="28"/>
              </w:rPr>
            </w:pPr>
            <w:r w:rsidRPr="00AE3A81">
              <w:rPr>
                <w:rFonts w:ascii="Times New Roman" w:hAnsi="Times New Roman"/>
                <w:szCs w:val="28"/>
              </w:rPr>
              <w:t>Dooge Nash International Symposium</w:t>
            </w:r>
          </w:p>
          <w:p w14:paraId="41D3F93B" w14:textId="77777777" w:rsidR="004C1DB1" w:rsidRPr="00AE3A81" w:rsidRDefault="004C1DB1" w:rsidP="004C1DB1">
            <w:pPr>
              <w:bidi w:val="0"/>
              <w:jc w:val="center"/>
              <w:rPr>
                <w:rFonts w:ascii="Times New Roman" w:hAnsi="Times New Roman"/>
                <w:szCs w:val="28"/>
              </w:rPr>
            </w:pPr>
          </w:p>
        </w:tc>
        <w:tc>
          <w:tcPr>
            <w:tcW w:w="988" w:type="dxa"/>
          </w:tcPr>
          <w:p w14:paraId="41D3F93C" w14:textId="4D2F9C4C" w:rsidR="004C1DB1" w:rsidRPr="00AE3A81" w:rsidRDefault="004C1DB1" w:rsidP="002C1FC5">
            <w:pPr>
              <w:bidi w:val="0"/>
              <w:rPr>
                <w:rFonts w:ascii="Times New Roman" w:hAnsi="Times New Roman" w:cs="Times New Roman"/>
              </w:rPr>
            </w:pPr>
            <w:r w:rsidRPr="00AE3A81">
              <w:rPr>
                <w:rFonts w:ascii="Times New Roman" w:hAnsi="Times New Roman"/>
                <w:szCs w:val="28"/>
              </w:rPr>
              <w:t>Apr. 23-26, 2014</w:t>
            </w:r>
          </w:p>
        </w:tc>
      </w:tr>
      <w:tr w:rsidR="004C1DB1" w:rsidRPr="00AE3A81" w14:paraId="41D3F943" w14:textId="77777777" w:rsidTr="00621185">
        <w:tc>
          <w:tcPr>
            <w:tcW w:w="1558" w:type="dxa"/>
          </w:tcPr>
          <w:p w14:paraId="41D3F93E" w14:textId="77777777" w:rsidR="004C1DB1" w:rsidRPr="00AE3A81" w:rsidRDefault="006953F7" w:rsidP="00A76892">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41D3F93F" w14:textId="506BB725" w:rsidR="004C1DB1" w:rsidRPr="00AE3A81" w:rsidRDefault="00BC7A5F" w:rsidP="00A76892">
            <w:pPr>
              <w:bidi w:val="0"/>
              <w:rPr>
                <w:rFonts w:ascii="Times New Roman" w:hAnsi="Times New Roman" w:cs="Times New Roman"/>
              </w:rPr>
            </w:pPr>
            <w:r w:rsidRPr="00AE3A81">
              <w:rPr>
                <w:rFonts w:ascii="Times New Roman" w:hAnsi="Times New Roman"/>
                <w:szCs w:val="28"/>
                <w:u w:val="single"/>
              </w:rPr>
              <w:t>Fagiolini</w:t>
            </w:r>
            <w:r w:rsidR="004C1DB1" w:rsidRPr="00AE3A81">
              <w:rPr>
                <w:rFonts w:ascii="Times New Roman" w:hAnsi="Times New Roman"/>
                <w:szCs w:val="28"/>
                <w:u w:val="single"/>
              </w:rPr>
              <w:t xml:space="preserve"> A.</w:t>
            </w:r>
            <w:r w:rsidR="004C1DB1" w:rsidRPr="00AE3A81">
              <w:rPr>
                <w:rFonts w:ascii="Times New Roman" w:hAnsi="Times New Roman"/>
                <w:szCs w:val="28"/>
              </w:rPr>
              <w:t>, Housh M., Ostfeld, A., and Bicchi, A., (2014), Distributed Estimation and Control of Water Distribution Networks by Logical consensus</w:t>
            </w:r>
          </w:p>
        </w:tc>
        <w:tc>
          <w:tcPr>
            <w:tcW w:w="1556" w:type="dxa"/>
          </w:tcPr>
          <w:p w14:paraId="41D3F940" w14:textId="77777777" w:rsidR="004C1DB1" w:rsidRPr="00AE3A81" w:rsidRDefault="004C1DB1" w:rsidP="00A76892">
            <w:pPr>
              <w:bidi w:val="0"/>
              <w:rPr>
                <w:rFonts w:ascii="Times New Roman" w:hAnsi="Times New Roman" w:cs="Times New Roman"/>
              </w:rPr>
            </w:pPr>
            <w:r w:rsidRPr="00AE3A81">
              <w:rPr>
                <w:rFonts w:ascii="Times New Roman" w:hAnsi="Times New Roman"/>
                <w:szCs w:val="28"/>
              </w:rPr>
              <w:t>Athens, Greece</w:t>
            </w:r>
          </w:p>
        </w:tc>
        <w:tc>
          <w:tcPr>
            <w:tcW w:w="1838" w:type="dxa"/>
          </w:tcPr>
          <w:p w14:paraId="41D3F941" w14:textId="77777777" w:rsidR="004C1DB1" w:rsidRPr="00AE3A81" w:rsidRDefault="004C1DB1" w:rsidP="00A76892">
            <w:pPr>
              <w:bidi w:val="0"/>
              <w:rPr>
                <w:rFonts w:ascii="Times New Roman" w:hAnsi="Times New Roman" w:cs="Times New Roman"/>
              </w:rPr>
            </w:pPr>
            <w:r w:rsidRPr="00AE3A81">
              <w:rPr>
                <w:rFonts w:ascii="Times New Roman" w:hAnsi="Times New Roman"/>
                <w:szCs w:val="28"/>
              </w:rPr>
              <w:t>International Symposium on Communications, Control, and Signal Processing</w:t>
            </w:r>
          </w:p>
        </w:tc>
        <w:tc>
          <w:tcPr>
            <w:tcW w:w="988" w:type="dxa"/>
          </w:tcPr>
          <w:p w14:paraId="41D3F942" w14:textId="62B42E58" w:rsidR="004C1DB1" w:rsidRPr="00AE3A81" w:rsidRDefault="004C1DB1" w:rsidP="002C1FC5">
            <w:pPr>
              <w:bidi w:val="0"/>
              <w:rPr>
                <w:rFonts w:ascii="Times New Roman" w:hAnsi="Times New Roman" w:cs="Times New Roman"/>
              </w:rPr>
            </w:pPr>
            <w:r w:rsidRPr="00AE3A81">
              <w:rPr>
                <w:rFonts w:ascii="Times New Roman" w:hAnsi="Times New Roman" w:cs="Times New Roman"/>
              </w:rPr>
              <w:t>May 21-23, 2014</w:t>
            </w:r>
          </w:p>
        </w:tc>
      </w:tr>
      <w:tr w:rsidR="0070037F" w:rsidRPr="00AE3A81" w14:paraId="41D3F949" w14:textId="77777777" w:rsidTr="00621185">
        <w:tc>
          <w:tcPr>
            <w:tcW w:w="1558" w:type="dxa"/>
          </w:tcPr>
          <w:p w14:paraId="41D3F944" w14:textId="77777777" w:rsidR="0070037F" w:rsidRPr="00AE3A81" w:rsidRDefault="006953F7" w:rsidP="00A76892">
            <w:pPr>
              <w:bidi w:val="0"/>
              <w:rPr>
                <w:rFonts w:ascii="Arial" w:hAnsi="Arial" w:cs="David"/>
                <w:b/>
                <w:bCs/>
                <w:rtl/>
              </w:rPr>
            </w:pPr>
            <w:r w:rsidRPr="00AE3A81">
              <w:rPr>
                <w:rFonts w:ascii="Times New Roman" w:hAnsi="Times New Roman" w:cs="Times New Roman"/>
              </w:rPr>
              <w:t>Presentation</w:t>
            </w:r>
          </w:p>
        </w:tc>
        <w:tc>
          <w:tcPr>
            <w:tcW w:w="2589" w:type="dxa"/>
          </w:tcPr>
          <w:p w14:paraId="39CF9360" w14:textId="77777777" w:rsidR="0070037F" w:rsidRPr="00AE3A81" w:rsidRDefault="00D50586" w:rsidP="00A76892">
            <w:pPr>
              <w:bidi w:val="0"/>
              <w:rPr>
                <w:rFonts w:ascii="Times New Roman" w:hAnsi="Times New Roman" w:cs="Times New Roman"/>
              </w:rPr>
            </w:pPr>
            <w:r w:rsidRPr="00AE3A81">
              <w:rPr>
                <w:rFonts w:ascii="Times New Roman" w:hAnsi="Times New Roman"/>
                <w:u w:val="single"/>
              </w:rPr>
              <w:t xml:space="preserve">1. </w:t>
            </w:r>
            <w:r w:rsidR="004C1DB1" w:rsidRPr="00AE3A81">
              <w:rPr>
                <w:rFonts w:ascii="Times New Roman" w:hAnsi="Times New Roman"/>
                <w:u w:val="single"/>
              </w:rPr>
              <w:t>Housh M.</w:t>
            </w:r>
            <w:r w:rsidR="004C1DB1" w:rsidRPr="00AE3A81">
              <w:rPr>
                <w:rFonts w:ascii="Times New Roman" w:hAnsi="Times New Roman"/>
              </w:rPr>
              <w:t>, Yazidi J., (2014), Non-probabilistic approach for flood control system design</w:t>
            </w:r>
          </w:p>
          <w:p w14:paraId="247B5D25" w14:textId="77777777" w:rsidR="00D50586" w:rsidRPr="00AE3A81" w:rsidRDefault="00D50586" w:rsidP="00D50586">
            <w:pPr>
              <w:bidi w:val="0"/>
              <w:rPr>
                <w:rFonts w:ascii="Times New Roman" w:hAnsi="Times New Roman" w:cs="Times New Roman"/>
              </w:rPr>
            </w:pPr>
          </w:p>
          <w:p w14:paraId="41D3F945" w14:textId="5C4DD7CC" w:rsidR="00D50586" w:rsidRPr="00AE3A81" w:rsidRDefault="00D50586" w:rsidP="00D50586">
            <w:pPr>
              <w:bidi w:val="0"/>
              <w:rPr>
                <w:rFonts w:ascii="Times New Roman" w:hAnsi="Times New Roman" w:cs="Times New Roman"/>
                <w:rtl/>
              </w:rPr>
            </w:pPr>
            <w:r w:rsidRPr="00AE3A81">
              <w:rPr>
                <w:rFonts w:ascii="Times New Roman" w:hAnsi="Times New Roman" w:cs="Times New Roman"/>
              </w:rPr>
              <w:t>2.</w:t>
            </w:r>
            <w:r w:rsidRPr="00AE3A81">
              <w:rPr>
                <w:rFonts w:ascii="Times New Roman" w:hAnsi="Times New Roman"/>
                <w:u w:val="single"/>
              </w:rPr>
              <w:t xml:space="preserve"> Housh M.</w:t>
            </w:r>
            <w:r w:rsidRPr="00AE3A81">
              <w:rPr>
                <w:rFonts w:ascii="Times New Roman" w:hAnsi="Times New Roman"/>
              </w:rPr>
              <w:t>, Cai X., (2014), SoS – Biofuel: System of Systems Model for Biofuel Development Analysis</w:t>
            </w:r>
          </w:p>
        </w:tc>
        <w:tc>
          <w:tcPr>
            <w:tcW w:w="1556" w:type="dxa"/>
          </w:tcPr>
          <w:p w14:paraId="41D3F946" w14:textId="77777777" w:rsidR="0070037F" w:rsidRPr="00AE3A81" w:rsidRDefault="0070037F" w:rsidP="00A76892">
            <w:pPr>
              <w:bidi w:val="0"/>
              <w:rPr>
                <w:rFonts w:ascii="Times New Roman" w:hAnsi="Times New Roman" w:cs="Times New Roman"/>
                <w:rtl/>
              </w:rPr>
            </w:pPr>
            <w:r w:rsidRPr="00AE3A81">
              <w:rPr>
                <w:rFonts w:ascii="Times New Roman" w:hAnsi="Times New Roman" w:cs="Times New Roman"/>
              </w:rPr>
              <w:t>Portland, Oregon, USA.</w:t>
            </w:r>
          </w:p>
        </w:tc>
        <w:tc>
          <w:tcPr>
            <w:tcW w:w="1838" w:type="dxa"/>
          </w:tcPr>
          <w:p w14:paraId="41D3F947"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21FE48EF" w14:textId="77777777" w:rsidR="00D674D0" w:rsidRDefault="0070037F" w:rsidP="002C1FC5">
            <w:pPr>
              <w:bidi w:val="0"/>
              <w:rPr>
                <w:rFonts w:ascii="Times New Roman" w:hAnsi="Times New Roman" w:cs="Times New Roman"/>
              </w:rPr>
            </w:pPr>
            <w:r w:rsidRPr="00AE3A81">
              <w:rPr>
                <w:rFonts w:ascii="Times New Roman" w:hAnsi="Times New Roman" w:cs="Times New Roman"/>
              </w:rPr>
              <w:t xml:space="preserve">June </w:t>
            </w:r>
          </w:p>
          <w:p w14:paraId="41D3F948" w14:textId="7F8164A0" w:rsidR="0070037F" w:rsidRPr="00AE3A81" w:rsidRDefault="0070037F" w:rsidP="00D674D0">
            <w:pPr>
              <w:bidi w:val="0"/>
              <w:rPr>
                <w:rFonts w:ascii="Arial" w:hAnsi="Arial" w:cs="David"/>
                <w:b/>
                <w:bCs/>
                <w:rtl/>
              </w:rPr>
            </w:pPr>
            <w:r w:rsidRPr="00AE3A81">
              <w:rPr>
                <w:rFonts w:ascii="Times New Roman" w:hAnsi="Times New Roman" w:cs="Times New Roman"/>
              </w:rPr>
              <w:t>1-5, 2014</w:t>
            </w:r>
          </w:p>
        </w:tc>
      </w:tr>
      <w:tr w:rsidR="0070037F" w:rsidRPr="00AE3A81" w14:paraId="41D3F956" w14:textId="77777777" w:rsidTr="00621185">
        <w:tc>
          <w:tcPr>
            <w:tcW w:w="1558" w:type="dxa"/>
          </w:tcPr>
          <w:p w14:paraId="41D3F950" w14:textId="77777777" w:rsidR="0070037F" w:rsidRPr="00AE3A81" w:rsidRDefault="006953F7" w:rsidP="00A76892">
            <w:pPr>
              <w:bidi w:val="0"/>
              <w:rPr>
                <w:rFonts w:ascii="Arial" w:hAnsi="Arial" w:cs="David"/>
                <w:b/>
                <w:bCs/>
                <w:rtl/>
              </w:rPr>
            </w:pPr>
            <w:r w:rsidRPr="00AE3A81">
              <w:rPr>
                <w:rFonts w:ascii="Times New Roman" w:hAnsi="Times New Roman" w:cs="Times New Roman"/>
              </w:rPr>
              <w:t>Presentation</w:t>
            </w:r>
          </w:p>
        </w:tc>
        <w:tc>
          <w:tcPr>
            <w:tcW w:w="2589" w:type="dxa"/>
          </w:tcPr>
          <w:p w14:paraId="41D3F951" w14:textId="77777777" w:rsidR="0070037F" w:rsidRPr="00AE3A81" w:rsidRDefault="00E6068D" w:rsidP="00A76892">
            <w:pPr>
              <w:bidi w:val="0"/>
              <w:rPr>
                <w:rFonts w:ascii="Times New Roman" w:hAnsi="Times New Roman" w:cs="Times New Roman"/>
                <w:rtl/>
              </w:rPr>
            </w:pPr>
            <w:r w:rsidRPr="00AE3A81">
              <w:rPr>
                <w:rFonts w:ascii="Times New Roman" w:hAnsi="Times New Roman"/>
                <w:szCs w:val="28"/>
                <w:u w:val="single"/>
              </w:rPr>
              <w:t>Housh M.</w:t>
            </w:r>
            <w:r w:rsidRPr="00AE3A81">
              <w:rPr>
                <w:rFonts w:ascii="Times New Roman" w:hAnsi="Times New Roman"/>
                <w:szCs w:val="28"/>
              </w:rPr>
              <w:t>, and Ostfeld A., (2015), Utilizing discrete choice models for fusing alarms from multiple water quality indicators</w:t>
            </w:r>
          </w:p>
        </w:tc>
        <w:tc>
          <w:tcPr>
            <w:tcW w:w="1556" w:type="dxa"/>
          </w:tcPr>
          <w:p w14:paraId="41D3F952"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 xml:space="preserve">Austin, Texas, </w:t>
            </w:r>
          </w:p>
          <w:p w14:paraId="41D3F953" w14:textId="77777777" w:rsidR="0070037F" w:rsidRPr="00AE3A81" w:rsidRDefault="0070037F" w:rsidP="00A76892">
            <w:pPr>
              <w:bidi w:val="0"/>
              <w:rPr>
                <w:rFonts w:ascii="Times New Roman" w:hAnsi="Times New Roman" w:cs="Times New Roman"/>
                <w:rtl/>
              </w:rPr>
            </w:pPr>
            <w:r w:rsidRPr="00AE3A81">
              <w:rPr>
                <w:rFonts w:ascii="Times New Roman" w:hAnsi="Times New Roman" w:cs="Times New Roman"/>
              </w:rPr>
              <w:t>USA.</w:t>
            </w:r>
          </w:p>
        </w:tc>
        <w:tc>
          <w:tcPr>
            <w:tcW w:w="1838" w:type="dxa"/>
          </w:tcPr>
          <w:p w14:paraId="41D3F954"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41D3F955" w14:textId="50DF4E29" w:rsidR="0070037F" w:rsidRPr="00AE3A81" w:rsidRDefault="0070037F" w:rsidP="00D674D0">
            <w:pPr>
              <w:bidi w:val="0"/>
              <w:rPr>
                <w:rFonts w:ascii="Arial" w:hAnsi="Arial" w:cs="David"/>
                <w:b/>
                <w:bCs/>
                <w:rtl/>
              </w:rPr>
            </w:pPr>
            <w:r w:rsidRPr="00AE3A81">
              <w:rPr>
                <w:rFonts w:ascii="Times New Roman" w:hAnsi="Times New Roman" w:cs="Times New Roman"/>
              </w:rPr>
              <w:t xml:space="preserve">May </w:t>
            </w:r>
            <w:r w:rsidR="00D674D0">
              <w:rPr>
                <w:rFonts w:ascii="Times New Roman" w:hAnsi="Times New Roman" w:cs="Times New Roman"/>
              </w:rPr>
              <w:t>1</w:t>
            </w:r>
            <w:r w:rsidRPr="00AE3A81">
              <w:rPr>
                <w:rFonts w:ascii="Times New Roman" w:hAnsi="Times New Roman" w:cs="Times New Roman"/>
              </w:rPr>
              <w:t>7-21, 2015</w:t>
            </w:r>
          </w:p>
        </w:tc>
      </w:tr>
      <w:tr w:rsidR="00252335" w:rsidRPr="00AE3A81" w14:paraId="41D3F95C" w14:textId="77777777" w:rsidTr="00621185">
        <w:tc>
          <w:tcPr>
            <w:tcW w:w="1558" w:type="dxa"/>
          </w:tcPr>
          <w:p w14:paraId="41D3F957" w14:textId="77777777" w:rsidR="00252335" w:rsidRPr="00AE3A81" w:rsidRDefault="00252335" w:rsidP="00A76892">
            <w:pPr>
              <w:bidi w:val="0"/>
              <w:rPr>
                <w:rFonts w:ascii="Times New Roman" w:hAnsi="Times New Roman" w:cs="Times New Roman"/>
              </w:rPr>
            </w:pPr>
            <w:r w:rsidRPr="00AE3A81">
              <w:rPr>
                <w:rFonts w:ascii="Times New Roman" w:hAnsi="Times New Roman" w:cs="Times New Roman"/>
              </w:rPr>
              <w:lastRenderedPageBreak/>
              <w:t>Presentation</w:t>
            </w:r>
          </w:p>
        </w:tc>
        <w:tc>
          <w:tcPr>
            <w:tcW w:w="2589" w:type="dxa"/>
          </w:tcPr>
          <w:p w14:paraId="41D3F958" w14:textId="77777777" w:rsidR="00252335" w:rsidRPr="00AE3A81" w:rsidRDefault="00252335" w:rsidP="00A76892">
            <w:pPr>
              <w:bidi w:val="0"/>
              <w:rPr>
                <w:rFonts w:ascii="Times New Roman" w:hAnsi="Times New Roman"/>
              </w:rPr>
            </w:pPr>
            <w:r w:rsidRPr="00AE3A81">
              <w:rPr>
                <w:rFonts w:ascii="Times New Roman" w:hAnsi="Times New Roman"/>
                <w:bCs/>
              </w:rPr>
              <w:t xml:space="preserve">Polinova M., </w:t>
            </w:r>
            <w:r w:rsidRPr="00AE3A81">
              <w:rPr>
                <w:rFonts w:ascii="Times New Roman" w:hAnsi="Times New Roman"/>
                <w:bCs/>
                <w:u w:val="single"/>
              </w:rPr>
              <w:t>Brook A.</w:t>
            </w:r>
            <w:r w:rsidRPr="00AE3A81">
              <w:rPr>
                <w:rFonts w:ascii="Times New Roman" w:hAnsi="Times New Roman"/>
                <w:bCs/>
              </w:rPr>
              <w:t>, Housh M., (2016), An integrated modeling framework for real-time irrigation scheduling: the benefit of spectroscopy and weather forecasts</w:t>
            </w:r>
          </w:p>
        </w:tc>
        <w:tc>
          <w:tcPr>
            <w:tcW w:w="1556" w:type="dxa"/>
          </w:tcPr>
          <w:p w14:paraId="41D3F959" w14:textId="77777777" w:rsidR="00252335" w:rsidRPr="00AE3A81" w:rsidRDefault="00252335" w:rsidP="00A76892">
            <w:pPr>
              <w:bidi w:val="0"/>
              <w:rPr>
                <w:rFonts w:ascii="Times New Roman" w:hAnsi="Times New Roman" w:cs="Times New Roman"/>
              </w:rPr>
            </w:pPr>
            <w:r w:rsidRPr="00AE3A81">
              <w:rPr>
                <w:rFonts w:ascii="Times New Roman" w:hAnsi="Times New Roman"/>
              </w:rPr>
              <w:t>Vienna, Austria</w:t>
            </w:r>
          </w:p>
        </w:tc>
        <w:tc>
          <w:tcPr>
            <w:tcW w:w="1838" w:type="dxa"/>
          </w:tcPr>
          <w:p w14:paraId="41D3F95A" w14:textId="77777777" w:rsidR="00252335" w:rsidRPr="00AE3A81" w:rsidRDefault="00252335" w:rsidP="00A76892">
            <w:pPr>
              <w:bidi w:val="0"/>
              <w:rPr>
                <w:rFonts w:ascii="Times New Roman" w:hAnsi="Times New Roman" w:cs="Times New Roman"/>
              </w:rPr>
            </w:pPr>
            <w:r w:rsidRPr="00AE3A81">
              <w:rPr>
                <w:rFonts w:ascii="Times New Roman" w:hAnsi="Times New Roman"/>
              </w:rPr>
              <w:t>European Geophysical Union (EGU) General Assembly</w:t>
            </w:r>
          </w:p>
        </w:tc>
        <w:tc>
          <w:tcPr>
            <w:tcW w:w="988" w:type="dxa"/>
          </w:tcPr>
          <w:p w14:paraId="41D3F95B" w14:textId="02E6B70A" w:rsidR="00252335" w:rsidRPr="00AE3A81" w:rsidRDefault="00252335" w:rsidP="002C1FC5">
            <w:pPr>
              <w:bidi w:val="0"/>
              <w:rPr>
                <w:rFonts w:ascii="Times New Roman" w:hAnsi="Times New Roman" w:cs="Times New Roman"/>
              </w:rPr>
            </w:pPr>
            <w:r w:rsidRPr="00AE3A81">
              <w:rPr>
                <w:rFonts w:ascii="Times New Roman" w:hAnsi="Times New Roman" w:cs="Times New Roman"/>
              </w:rPr>
              <w:t>Apr. 17-22, 2016</w:t>
            </w:r>
          </w:p>
        </w:tc>
      </w:tr>
      <w:tr w:rsidR="0070037F" w:rsidRPr="00AE3A81" w14:paraId="41D3F964" w14:textId="77777777" w:rsidTr="00621185">
        <w:tc>
          <w:tcPr>
            <w:tcW w:w="1558" w:type="dxa"/>
          </w:tcPr>
          <w:p w14:paraId="41D3F95D" w14:textId="77777777" w:rsidR="0070037F" w:rsidRPr="00AE3A81" w:rsidRDefault="00060438" w:rsidP="00A76892">
            <w:pPr>
              <w:bidi w:val="0"/>
              <w:rPr>
                <w:rFonts w:ascii="Arial" w:hAnsi="Arial" w:cs="David"/>
                <w:b/>
                <w:bCs/>
                <w:rtl/>
              </w:rPr>
            </w:pPr>
            <w:r w:rsidRPr="00AE3A81">
              <w:rPr>
                <w:rFonts w:ascii="Times New Roman" w:hAnsi="Times New Roman" w:cs="Times New Roman"/>
              </w:rPr>
              <w:t>Poster</w:t>
            </w:r>
          </w:p>
        </w:tc>
        <w:tc>
          <w:tcPr>
            <w:tcW w:w="2589" w:type="dxa"/>
          </w:tcPr>
          <w:p w14:paraId="5D6A8CCA" w14:textId="77777777" w:rsidR="0070037F" w:rsidRPr="00AE3A81" w:rsidRDefault="00D50586" w:rsidP="00A76892">
            <w:pPr>
              <w:bidi w:val="0"/>
              <w:rPr>
                <w:rFonts w:ascii="Times New Roman" w:hAnsi="Times New Roman" w:cs="Times New Roman"/>
              </w:rPr>
            </w:pPr>
            <w:r w:rsidRPr="00AE3A81">
              <w:rPr>
                <w:rFonts w:ascii="Times New Roman" w:hAnsi="Times New Roman"/>
                <w:u w:val="single"/>
              </w:rPr>
              <w:t xml:space="preserve">1. </w:t>
            </w:r>
            <w:r w:rsidR="00E6068D" w:rsidRPr="00AE3A81">
              <w:rPr>
                <w:rFonts w:ascii="Times New Roman" w:hAnsi="Times New Roman"/>
                <w:u w:val="single"/>
              </w:rPr>
              <w:t>Housh M.</w:t>
            </w:r>
            <w:r w:rsidR="00E6068D" w:rsidRPr="00AE3A81">
              <w:rPr>
                <w:rFonts w:ascii="Times New Roman" w:hAnsi="Times New Roman"/>
              </w:rPr>
              <w:t>, Ohar, Z., (2016), Simulating Water Distribution Systems using Differenial Algebric Equations</w:t>
            </w:r>
          </w:p>
          <w:p w14:paraId="7212723A" w14:textId="77777777" w:rsidR="00D50586" w:rsidRPr="00AE3A81" w:rsidRDefault="00D50586" w:rsidP="00D50586">
            <w:pPr>
              <w:bidi w:val="0"/>
              <w:rPr>
                <w:rFonts w:ascii="Times New Roman" w:hAnsi="Times New Roman" w:cs="Times New Roman"/>
              </w:rPr>
            </w:pPr>
          </w:p>
          <w:p w14:paraId="41D3F95E" w14:textId="30E73E29" w:rsidR="00D50586" w:rsidRPr="00AE3A81" w:rsidRDefault="00D50586" w:rsidP="00D50586">
            <w:pPr>
              <w:bidi w:val="0"/>
              <w:rPr>
                <w:rFonts w:ascii="Times New Roman" w:hAnsi="Times New Roman" w:cs="Times New Roman"/>
                <w:rtl/>
              </w:rPr>
            </w:pPr>
            <w:r w:rsidRPr="00AE3A81">
              <w:rPr>
                <w:rFonts w:ascii="Times New Roman" w:hAnsi="Times New Roman"/>
                <w:u w:val="single"/>
              </w:rPr>
              <w:t>2. Avni, N.</w:t>
            </w:r>
            <w:r w:rsidRPr="00AE3A81">
              <w:rPr>
                <w:rFonts w:ascii="Times New Roman" w:hAnsi="Times New Roman"/>
              </w:rPr>
              <w:t>, Fishbain, B., Housh, M., Shamir, U., (2016), The Effect of Water Demand Uncertainty on Management of Regional Water Systems</w:t>
            </w:r>
          </w:p>
        </w:tc>
        <w:tc>
          <w:tcPr>
            <w:tcW w:w="1556" w:type="dxa"/>
          </w:tcPr>
          <w:p w14:paraId="41D3F95F"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Palm Beach,</w:t>
            </w:r>
          </w:p>
          <w:p w14:paraId="41D3F960"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Florida,</w:t>
            </w:r>
          </w:p>
          <w:p w14:paraId="41D3F961" w14:textId="77777777" w:rsidR="0070037F" w:rsidRPr="00AE3A81" w:rsidRDefault="0070037F" w:rsidP="00A76892">
            <w:pPr>
              <w:bidi w:val="0"/>
              <w:rPr>
                <w:rFonts w:ascii="Times New Roman" w:hAnsi="Times New Roman"/>
                <w:color w:val="0000FF"/>
                <w:szCs w:val="28"/>
              </w:rPr>
            </w:pPr>
            <w:r w:rsidRPr="00AE3A81">
              <w:rPr>
                <w:rFonts w:ascii="Times New Roman" w:hAnsi="Times New Roman" w:cs="Times New Roman"/>
              </w:rPr>
              <w:t>USA.</w:t>
            </w:r>
          </w:p>
        </w:tc>
        <w:tc>
          <w:tcPr>
            <w:tcW w:w="1838" w:type="dxa"/>
          </w:tcPr>
          <w:p w14:paraId="41D3F962" w14:textId="77777777" w:rsidR="0070037F" w:rsidRPr="00AE3A81" w:rsidRDefault="0070037F" w:rsidP="00A76892">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41D3F963" w14:textId="71CEDC96" w:rsidR="0070037F" w:rsidRPr="00AE3A81" w:rsidRDefault="0070037F" w:rsidP="00A76892">
            <w:pPr>
              <w:bidi w:val="0"/>
              <w:rPr>
                <w:rFonts w:ascii="Arial" w:hAnsi="Arial" w:cs="David"/>
                <w:b/>
                <w:bCs/>
                <w:rtl/>
              </w:rPr>
            </w:pPr>
            <w:r w:rsidRPr="00AE3A81">
              <w:rPr>
                <w:rFonts w:ascii="Times New Roman" w:hAnsi="Times New Roman" w:cs="Times New Roman"/>
              </w:rPr>
              <w:t>May 22-26, 2016</w:t>
            </w:r>
          </w:p>
        </w:tc>
      </w:tr>
      <w:tr w:rsidR="00222C8E" w:rsidRPr="00AE3A81" w14:paraId="41D3F972" w14:textId="77777777" w:rsidTr="00621185">
        <w:tc>
          <w:tcPr>
            <w:tcW w:w="1558" w:type="dxa"/>
          </w:tcPr>
          <w:p w14:paraId="41D3F96D" w14:textId="428F567D" w:rsidR="00222C8E" w:rsidRPr="00AE3A81" w:rsidRDefault="00222C8E" w:rsidP="008D416E">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7A5C3EBD" w14:textId="7733B200" w:rsidR="00222C8E" w:rsidRPr="00AE3A81" w:rsidRDefault="00D50586" w:rsidP="00640AF6">
            <w:pPr>
              <w:bidi w:val="0"/>
              <w:rPr>
                <w:rFonts w:ascii="Times New Roman" w:hAnsi="Times New Roman"/>
              </w:rPr>
            </w:pPr>
            <w:r w:rsidRPr="00AE3A81">
              <w:rPr>
                <w:rFonts w:asciiTheme="majorBidi" w:hAnsiTheme="majorBidi" w:cstheme="majorBidi"/>
                <w:u w:val="single"/>
              </w:rPr>
              <w:t xml:space="preserve">1. </w:t>
            </w:r>
            <w:r w:rsidR="00640AF6" w:rsidRPr="00640AF6">
              <w:rPr>
                <w:rFonts w:asciiTheme="majorBidi" w:hAnsiTheme="majorBidi" w:cstheme="majorBidi"/>
                <w:u w:val="single"/>
                <w:vertAlign w:val="superscript"/>
              </w:rPr>
              <w:t>#</w:t>
            </w:r>
            <w:r w:rsidR="00222C8E" w:rsidRPr="00AE3A81">
              <w:rPr>
                <w:rFonts w:asciiTheme="majorBidi" w:hAnsiTheme="majorBidi" w:cstheme="majorBidi"/>
                <w:u w:val="single"/>
              </w:rPr>
              <w:t>Egbariah M.</w:t>
            </w:r>
            <w:r w:rsidR="00222C8E" w:rsidRPr="00AE3A81">
              <w:rPr>
                <w:rFonts w:asciiTheme="majorBidi" w:hAnsiTheme="majorBidi" w:cstheme="majorBidi"/>
              </w:rPr>
              <w:t>, Housh M., Shamir U., Optimal regional management of reclaimed water system with different qualities</w:t>
            </w:r>
          </w:p>
          <w:p w14:paraId="26CC2A39" w14:textId="77777777" w:rsidR="00D50586" w:rsidRPr="00AE3A81" w:rsidRDefault="00D50586" w:rsidP="00D50586">
            <w:pPr>
              <w:bidi w:val="0"/>
              <w:rPr>
                <w:rFonts w:ascii="Times New Roman" w:hAnsi="Times New Roman"/>
              </w:rPr>
            </w:pPr>
          </w:p>
          <w:p w14:paraId="41D3F96E" w14:textId="44A69E2D" w:rsidR="00D50586" w:rsidRPr="00AE3A81" w:rsidRDefault="00D50586" w:rsidP="00D50586">
            <w:pPr>
              <w:bidi w:val="0"/>
              <w:rPr>
                <w:rFonts w:ascii="Times New Roman" w:hAnsi="Times New Roman"/>
              </w:rPr>
            </w:pPr>
            <w:r w:rsidRPr="00AE3A81">
              <w:rPr>
                <w:rFonts w:ascii="Times New Roman" w:hAnsi="Times New Roman"/>
              </w:rPr>
              <w:t xml:space="preserve">2. </w:t>
            </w:r>
            <w:r w:rsidR="00640AF6" w:rsidRPr="00640AF6">
              <w:rPr>
                <w:rFonts w:asciiTheme="majorBidi" w:hAnsiTheme="majorBidi" w:cstheme="majorBidi"/>
                <w:u w:val="single"/>
                <w:vertAlign w:val="superscript"/>
              </w:rPr>
              <w:t>#</w:t>
            </w:r>
            <w:r w:rsidRPr="00AE3A81">
              <w:rPr>
                <w:rFonts w:asciiTheme="majorBidi" w:hAnsiTheme="majorBidi" w:cstheme="majorBidi"/>
                <w:u w:val="single"/>
              </w:rPr>
              <w:t>Shapira N.</w:t>
            </w:r>
            <w:r w:rsidRPr="00AE3A81">
              <w:rPr>
                <w:rFonts w:asciiTheme="majorBidi" w:hAnsiTheme="majorBidi" w:cstheme="majorBidi"/>
              </w:rPr>
              <w:t>, Housh M., Developing a negotiation support system for environmental-Economics conflicts resolution</w:t>
            </w:r>
          </w:p>
        </w:tc>
        <w:tc>
          <w:tcPr>
            <w:tcW w:w="1556" w:type="dxa"/>
          </w:tcPr>
          <w:p w14:paraId="41D3F96F" w14:textId="1146939E" w:rsidR="00222C8E" w:rsidRPr="00AE3A81" w:rsidRDefault="00222C8E" w:rsidP="008D416E">
            <w:pPr>
              <w:bidi w:val="0"/>
              <w:rPr>
                <w:rFonts w:ascii="Times New Roman" w:hAnsi="Times New Roman" w:cs="Times New Roman"/>
              </w:rPr>
            </w:pPr>
            <w:r w:rsidRPr="00AE3A81">
              <w:rPr>
                <w:rFonts w:ascii="Times New Roman" w:hAnsi="Times New Roman" w:cs="Times New Roman"/>
              </w:rPr>
              <w:t>Keele University, UK</w:t>
            </w:r>
          </w:p>
        </w:tc>
        <w:tc>
          <w:tcPr>
            <w:tcW w:w="1838" w:type="dxa"/>
          </w:tcPr>
          <w:p w14:paraId="41D3F970" w14:textId="4A480777" w:rsidR="00222C8E" w:rsidRPr="00AE3A81" w:rsidRDefault="00222C8E" w:rsidP="008D416E">
            <w:pPr>
              <w:bidi w:val="0"/>
              <w:rPr>
                <w:rFonts w:ascii="Times New Roman" w:hAnsi="Times New Roman" w:cs="Times New Roman"/>
              </w:rPr>
            </w:pPr>
            <w:r w:rsidRPr="00AE3A81">
              <w:rPr>
                <w:rFonts w:ascii="Times New Roman" w:hAnsi="Times New Roman" w:cs="Times New Roman"/>
              </w:rPr>
              <w:t>WSEN 2016: World Student Environmental Network</w:t>
            </w:r>
          </w:p>
        </w:tc>
        <w:tc>
          <w:tcPr>
            <w:tcW w:w="988" w:type="dxa"/>
          </w:tcPr>
          <w:p w14:paraId="41D3F971" w14:textId="235B4CD1" w:rsidR="00222C8E" w:rsidRPr="00AE3A81" w:rsidRDefault="00222C8E" w:rsidP="002C1FC5">
            <w:pPr>
              <w:bidi w:val="0"/>
              <w:rPr>
                <w:rFonts w:ascii="Times New Roman" w:hAnsi="Times New Roman" w:cs="Times New Roman"/>
              </w:rPr>
            </w:pPr>
            <w:r w:rsidRPr="00AE3A81">
              <w:rPr>
                <w:rFonts w:ascii="Times New Roman" w:hAnsi="Times New Roman" w:cs="Times New Roman"/>
              </w:rPr>
              <w:t>July 25, 2016</w:t>
            </w:r>
          </w:p>
        </w:tc>
      </w:tr>
      <w:tr w:rsidR="00402A2A" w:rsidRPr="00AE3A81" w14:paraId="41D3F97E" w14:textId="77777777" w:rsidTr="00621185">
        <w:tc>
          <w:tcPr>
            <w:tcW w:w="1558" w:type="dxa"/>
          </w:tcPr>
          <w:p w14:paraId="41D3F979" w14:textId="77777777" w:rsidR="00402A2A" w:rsidRPr="00AE3A81" w:rsidRDefault="00402A2A" w:rsidP="00F43A4E">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7F8ECB89" w14:textId="15FAC0EE" w:rsidR="00D50586" w:rsidRPr="00655568" w:rsidRDefault="00655568" w:rsidP="00655568">
            <w:pPr>
              <w:tabs>
                <w:tab w:val="num" w:pos="371"/>
              </w:tabs>
              <w:bidi w:val="0"/>
              <w:spacing w:line="276" w:lineRule="auto"/>
              <w:rPr>
                <w:rFonts w:ascii="Times New Roman" w:hAnsi="Times New Roman"/>
                <w:szCs w:val="28"/>
              </w:rPr>
            </w:pPr>
            <w:r>
              <w:rPr>
                <w:rFonts w:ascii="Times New Roman" w:hAnsi="Times New Roman"/>
                <w:szCs w:val="28"/>
                <w:u w:val="single"/>
              </w:rPr>
              <w:t xml:space="preserve">1. </w:t>
            </w:r>
            <w:r w:rsidR="00402A2A" w:rsidRPr="00655568">
              <w:rPr>
                <w:rFonts w:ascii="Times New Roman" w:hAnsi="Times New Roman"/>
                <w:szCs w:val="28"/>
                <w:u w:val="single"/>
              </w:rPr>
              <w:t>Housh M.</w:t>
            </w:r>
            <w:r w:rsidR="00402A2A" w:rsidRPr="00655568">
              <w:rPr>
                <w:rFonts w:ascii="Times New Roman" w:hAnsi="Times New Roman"/>
                <w:szCs w:val="28"/>
              </w:rPr>
              <w:t>, Ohar Z., Model based approach for Cyber-Physical Attacks Detection in Water Distribution Systems</w:t>
            </w:r>
          </w:p>
          <w:p w14:paraId="72FD2044" w14:textId="6DE19129" w:rsidR="00655568" w:rsidRDefault="00655568" w:rsidP="00655568">
            <w:pPr>
              <w:tabs>
                <w:tab w:val="num" w:pos="371"/>
              </w:tabs>
              <w:bidi w:val="0"/>
              <w:spacing w:line="276" w:lineRule="auto"/>
              <w:rPr>
                <w:rFonts w:ascii="Times New Roman" w:hAnsi="Times New Roman"/>
                <w:szCs w:val="28"/>
              </w:rPr>
            </w:pPr>
          </w:p>
          <w:p w14:paraId="018AD313" w14:textId="7940EA10" w:rsidR="00655568" w:rsidRDefault="00655568" w:rsidP="00655568">
            <w:pPr>
              <w:tabs>
                <w:tab w:val="num" w:pos="371"/>
              </w:tabs>
              <w:bidi w:val="0"/>
              <w:spacing w:line="276" w:lineRule="auto"/>
              <w:rPr>
                <w:rFonts w:ascii="Times New Roman" w:hAnsi="Times New Roman"/>
                <w:szCs w:val="28"/>
              </w:rPr>
            </w:pPr>
          </w:p>
          <w:p w14:paraId="4A60695D" w14:textId="77777777" w:rsidR="00655568" w:rsidRPr="00655568" w:rsidRDefault="00655568" w:rsidP="00655568">
            <w:pPr>
              <w:tabs>
                <w:tab w:val="num" w:pos="371"/>
              </w:tabs>
              <w:bidi w:val="0"/>
              <w:spacing w:line="276" w:lineRule="auto"/>
              <w:rPr>
                <w:rFonts w:ascii="Times New Roman" w:hAnsi="Times New Roman"/>
                <w:szCs w:val="28"/>
              </w:rPr>
            </w:pPr>
          </w:p>
          <w:p w14:paraId="6AA5B431" w14:textId="71AE9B33" w:rsidR="00D50586" w:rsidRDefault="00D50586" w:rsidP="00655568">
            <w:pPr>
              <w:tabs>
                <w:tab w:val="num" w:pos="371"/>
              </w:tabs>
              <w:bidi w:val="0"/>
              <w:spacing w:line="276" w:lineRule="auto"/>
              <w:rPr>
                <w:rFonts w:ascii="Times New Roman" w:hAnsi="Times New Roman"/>
                <w:szCs w:val="28"/>
              </w:rPr>
            </w:pPr>
            <w:r w:rsidRPr="00AE3A81">
              <w:rPr>
                <w:rFonts w:ascii="Times New Roman" w:hAnsi="Times New Roman"/>
                <w:szCs w:val="28"/>
              </w:rPr>
              <w:lastRenderedPageBreak/>
              <w:t xml:space="preserve">2. Avni N., </w:t>
            </w:r>
            <w:r w:rsidRPr="00AE3A81">
              <w:rPr>
                <w:rFonts w:ascii="Times New Roman" w:hAnsi="Times New Roman"/>
                <w:szCs w:val="28"/>
                <w:u w:val="single"/>
              </w:rPr>
              <w:t>Fishbain B.</w:t>
            </w:r>
            <w:r w:rsidRPr="00AE3A81">
              <w:rPr>
                <w:rFonts w:ascii="Times New Roman" w:hAnsi="Times New Roman"/>
                <w:szCs w:val="28"/>
              </w:rPr>
              <w:t>, Housh M., Shamir U., Regional Water Supply System Management Under Demand Uncertainty: Using Aggregation Rules to Derive an Operation Policy from Implicit Stochastic Programming Models</w:t>
            </w:r>
          </w:p>
          <w:p w14:paraId="5284DA8E" w14:textId="77777777" w:rsidR="00907528" w:rsidRPr="00AE3A81" w:rsidRDefault="00907528" w:rsidP="00655568">
            <w:pPr>
              <w:tabs>
                <w:tab w:val="num" w:pos="371"/>
              </w:tabs>
              <w:bidi w:val="0"/>
              <w:spacing w:line="276" w:lineRule="auto"/>
              <w:rPr>
                <w:rFonts w:ascii="Times New Roman" w:hAnsi="Times New Roman"/>
                <w:szCs w:val="28"/>
              </w:rPr>
            </w:pPr>
          </w:p>
          <w:p w14:paraId="41D3F97A" w14:textId="070ABED9" w:rsidR="00402A2A" w:rsidRPr="00AE3A81" w:rsidRDefault="00D50586" w:rsidP="00655568">
            <w:pPr>
              <w:tabs>
                <w:tab w:val="num" w:pos="371"/>
              </w:tabs>
              <w:bidi w:val="0"/>
              <w:spacing w:line="276" w:lineRule="auto"/>
              <w:rPr>
                <w:rFonts w:asciiTheme="majorBidi" w:hAnsiTheme="majorBidi" w:cstheme="majorBidi"/>
              </w:rPr>
            </w:pPr>
            <w:r w:rsidRPr="00AE3A81">
              <w:rPr>
                <w:rFonts w:ascii="Times New Roman" w:hAnsi="Times New Roman"/>
                <w:szCs w:val="28"/>
              </w:rPr>
              <w:t xml:space="preserve">3. </w:t>
            </w:r>
            <w:r w:rsidR="00402A2A" w:rsidRPr="00AE3A81">
              <w:rPr>
                <w:rFonts w:ascii="Times New Roman" w:hAnsi="Times New Roman"/>
                <w:szCs w:val="28"/>
              </w:rPr>
              <w:t xml:space="preserve"> </w:t>
            </w:r>
            <w:r w:rsidRPr="00AE3A81">
              <w:rPr>
                <w:rFonts w:ascii="Times New Roman" w:hAnsi="Times New Roman"/>
                <w:szCs w:val="28"/>
              </w:rPr>
              <w:t xml:space="preserve">Housh M., Kronaveter L., </w:t>
            </w:r>
            <w:r w:rsidRPr="00AE3A81">
              <w:rPr>
                <w:rFonts w:ascii="Times New Roman" w:hAnsi="Times New Roman"/>
                <w:szCs w:val="28"/>
                <w:u w:val="single"/>
              </w:rPr>
              <w:t>Shamir U.</w:t>
            </w:r>
            <w:r w:rsidRPr="00AE3A81">
              <w:rPr>
                <w:rFonts w:ascii="Times New Roman" w:hAnsi="Times New Roman"/>
                <w:szCs w:val="28"/>
              </w:rPr>
              <w:t>, Achipaz Z., Hadad A., Models for management of Israel's national and regional water systems</w:t>
            </w:r>
          </w:p>
        </w:tc>
        <w:tc>
          <w:tcPr>
            <w:tcW w:w="1556" w:type="dxa"/>
          </w:tcPr>
          <w:p w14:paraId="41D3F97B" w14:textId="77777777" w:rsidR="00402A2A" w:rsidRPr="00AE3A81" w:rsidRDefault="00402A2A" w:rsidP="00ED4EF1">
            <w:pPr>
              <w:bidi w:val="0"/>
              <w:rPr>
                <w:rFonts w:ascii="Times New Roman" w:hAnsi="Times New Roman" w:cs="Times New Roman"/>
              </w:rPr>
            </w:pPr>
            <w:r w:rsidRPr="00ED4EF1">
              <w:rPr>
                <w:rFonts w:ascii="Times New Roman" w:hAnsi="Times New Roman" w:cs="Times New Roman"/>
              </w:rPr>
              <w:lastRenderedPageBreak/>
              <w:t>Sacramento, California, USA.</w:t>
            </w:r>
          </w:p>
        </w:tc>
        <w:tc>
          <w:tcPr>
            <w:tcW w:w="1838" w:type="dxa"/>
          </w:tcPr>
          <w:p w14:paraId="41D3F97C" w14:textId="77777777" w:rsidR="00402A2A" w:rsidRPr="00AE3A81" w:rsidRDefault="00402A2A" w:rsidP="00F43A4E">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41D3F97D" w14:textId="4E28757B" w:rsidR="00402A2A" w:rsidRPr="00AE3A81" w:rsidRDefault="00402A2A" w:rsidP="00F43A4E">
            <w:pPr>
              <w:bidi w:val="0"/>
              <w:rPr>
                <w:rFonts w:ascii="Times New Roman" w:hAnsi="Times New Roman" w:cs="Times New Roman"/>
              </w:rPr>
            </w:pPr>
            <w:r w:rsidRPr="00AE3A81">
              <w:rPr>
                <w:rFonts w:ascii="Times New Roman" w:hAnsi="Times New Roman" w:cs="Times New Roman"/>
              </w:rPr>
              <w:t>May 22-26, 2017</w:t>
            </w:r>
          </w:p>
        </w:tc>
      </w:tr>
      <w:tr w:rsidR="00A5697F" w:rsidRPr="00AE3A81" w14:paraId="7E4217A6" w14:textId="77777777" w:rsidTr="00621185">
        <w:tc>
          <w:tcPr>
            <w:tcW w:w="1558" w:type="dxa"/>
          </w:tcPr>
          <w:p w14:paraId="2E4DB95E" w14:textId="489B86DA" w:rsidR="00A5697F" w:rsidRPr="00AE3A81" w:rsidRDefault="00A5697F" w:rsidP="00AE3A81">
            <w:pPr>
              <w:bidi w:val="0"/>
              <w:rPr>
                <w:rFonts w:ascii="Times New Roman" w:hAnsi="Times New Roman" w:cs="Times New Roman"/>
              </w:rPr>
            </w:pPr>
            <w:r w:rsidRPr="00AE3A81">
              <w:rPr>
                <w:rFonts w:ascii="Times New Roman" w:hAnsi="Times New Roman" w:cs="Times New Roman"/>
              </w:rPr>
              <w:t>Presentation</w:t>
            </w:r>
          </w:p>
        </w:tc>
        <w:tc>
          <w:tcPr>
            <w:tcW w:w="2589" w:type="dxa"/>
          </w:tcPr>
          <w:p w14:paraId="697CB6B8" w14:textId="63F556AA" w:rsidR="00F27626" w:rsidRDefault="00A5697F" w:rsidP="00FC6483">
            <w:pPr>
              <w:tabs>
                <w:tab w:val="num" w:pos="371"/>
              </w:tabs>
              <w:bidi w:val="0"/>
              <w:spacing w:line="276" w:lineRule="auto"/>
              <w:rPr>
                <w:rFonts w:ascii="Times New Roman" w:hAnsi="Times New Roman"/>
                <w:szCs w:val="28"/>
              </w:rPr>
            </w:pPr>
            <w:r w:rsidRPr="00AE3A81">
              <w:rPr>
                <w:rFonts w:ascii="Times New Roman" w:hAnsi="Times New Roman"/>
                <w:szCs w:val="28"/>
              </w:rPr>
              <w:t xml:space="preserve">1. </w:t>
            </w:r>
            <w:r w:rsidRPr="00AE3A81">
              <w:rPr>
                <w:rFonts w:ascii="Times New Roman" w:hAnsi="Times New Roman"/>
                <w:szCs w:val="28"/>
                <w:u w:val="single"/>
              </w:rPr>
              <w:t>Housh M.</w:t>
            </w:r>
            <w:r w:rsidRPr="00AE3A81">
              <w:rPr>
                <w:rFonts w:ascii="Times New Roman" w:hAnsi="Times New Roman"/>
                <w:szCs w:val="28"/>
              </w:rPr>
              <w:t xml:space="preserve">, </w:t>
            </w:r>
            <w:r w:rsidR="00640AF6" w:rsidRPr="00640AF6">
              <w:rPr>
                <w:rFonts w:ascii="Times New Roman" w:hAnsi="Times New Roman"/>
                <w:szCs w:val="28"/>
                <w:vertAlign w:val="superscript"/>
              </w:rPr>
              <w:t>#</w:t>
            </w:r>
            <w:r w:rsidRPr="00AE3A81">
              <w:rPr>
                <w:rFonts w:ascii="Times New Roman" w:hAnsi="Times New Roman"/>
                <w:szCs w:val="28"/>
              </w:rPr>
              <w:t>Salomons E., Optimal dynamic pumps triggers for cost saving and robust operation in WDSs</w:t>
            </w:r>
          </w:p>
          <w:p w14:paraId="22C32B9A" w14:textId="44DA92F3" w:rsidR="00A5697F" w:rsidRPr="00AE3A81" w:rsidRDefault="00A5697F" w:rsidP="00F27626">
            <w:pPr>
              <w:tabs>
                <w:tab w:val="num" w:pos="371"/>
              </w:tabs>
              <w:bidi w:val="0"/>
              <w:spacing w:before="120" w:line="276" w:lineRule="auto"/>
              <w:rPr>
                <w:rFonts w:ascii="Times New Roman" w:hAnsi="Times New Roman"/>
                <w:szCs w:val="28"/>
              </w:rPr>
            </w:pPr>
            <w:r w:rsidRPr="00AE3A81">
              <w:rPr>
                <w:rFonts w:ascii="Times New Roman" w:hAnsi="Times New Roman"/>
                <w:szCs w:val="28"/>
              </w:rPr>
              <w:t xml:space="preserve">2. </w:t>
            </w:r>
            <w:r w:rsidR="00640AF6" w:rsidRPr="00640AF6">
              <w:rPr>
                <w:rFonts w:ascii="Times New Roman" w:hAnsi="Times New Roman"/>
                <w:szCs w:val="28"/>
                <w:vertAlign w:val="superscript"/>
              </w:rPr>
              <w:t>#</w:t>
            </w:r>
            <w:r w:rsidRPr="00AE3A81">
              <w:rPr>
                <w:rFonts w:ascii="Times New Roman" w:hAnsi="Times New Roman"/>
                <w:szCs w:val="28"/>
                <w:u w:val="single"/>
              </w:rPr>
              <w:t>Jamal A.</w:t>
            </w:r>
            <w:r w:rsidRPr="00AE3A81">
              <w:rPr>
                <w:rFonts w:ascii="Times New Roman" w:hAnsi="Times New Roman"/>
                <w:szCs w:val="28"/>
              </w:rPr>
              <w:t>, Linker R., Housh M., Utilizing probabilistic weather forecasting for optimal</w:t>
            </w:r>
            <w:r w:rsidRPr="00AE3A81">
              <w:rPr>
                <w:rFonts w:ascii="Times New Roman" w:hAnsi="Times New Roman"/>
                <w:szCs w:val="28"/>
              </w:rPr>
              <w:br/>
              <w:t>irrigation scheduling</w:t>
            </w:r>
          </w:p>
          <w:p w14:paraId="1712EFDD" w14:textId="1DC74EF4" w:rsidR="00A5697F" w:rsidRDefault="00A5697F" w:rsidP="00F27626">
            <w:pPr>
              <w:tabs>
                <w:tab w:val="num" w:pos="371"/>
              </w:tabs>
              <w:bidi w:val="0"/>
              <w:spacing w:before="120" w:line="276" w:lineRule="auto"/>
              <w:rPr>
                <w:rFonts w:ascii="Times New Roman" w:hAnsi="Times New Roman"/>
                <w:szCs w:val="28"/>
              </w:rPr>
            </w:pPr>
            <w:r w:rsidRPr="00AE3A81">
              <w:rPr>
                <w:rFonts w:ascii="Times New Roman" w:hAnsi="Times New Roman"/>
                <w:szCs w:val="28"/>
              </w:rPr>
              <w:t xml:space="preserve">3. </w:t>
            </w:r>
            <w:r w:rsidRPr="00AE3A81">
              <w:rPr>
                <w:rFonts w:ascii="Times New Roman" w:hAnsi="Times New Roman"/>
                <w:szCs w:val="28"/>
                <w:u w:val="single"/>
              </w:rPr>
              <w:t>Shafiee-Jood M.</w:t>
            </w:r>
            <w:r w:rsidRPr="00AE3A81">
              <w:rPr>
                <w:rFonts w:ascii="Times New Roman" w:hAnsi="Times New Roman"/>
                <w:szCs w:val="28"/>
              </w:rPr>
              <w:t>, Housh M., Cai X., Meeting Environmental Objectives in Biofuel Development: A Hierarchical Decision Modeling Framework</w:t>
            </w:r>
          </w:p>
          <w:p w14:paraId="022CA669" w14:textId="7ADF0810" w:rsidR="00FC6483" w:rsidRDefault="00FC6483" w:rsidP="00FC6483">
            <w:pPr>
              <w:tabs>
                <w:tab w:val="num" w:pos="371"/>
              </w:tabs>
              <w:bidi w:val="0"/>
              <w:spacing w:before="120" w:line="276" w:lineRule="auto"/>
              <w:rPr>
                <w:rFonts w:ascii="Times New Roman" w:hAnsi="Times New Roman"/>
                <w:szCs w:val="28"/>
              </w:rPr>
            </w:pPr>
          </w:p>
          <w:p w14:paraId="59455414" w14:textId="77777777" w:rsidR="00FC6483" w:rsidRPr="00AE3A81" w:rsidRDefault="00FC6483" w:rsidP="00FC6483">
            <w:pPr>
              <w:tabs>
                <w:tab w:val="num" w:pos="371"/>
              </w:tabs>
              <w:bidi w:val="0"/>
              <w:spacing w:before="120" w:line="276" w:lineRule="auto"/>
              <w:rPr>
                <w:rFonts w:ascii="Times New Roman" w:hAnsi="Times New Roman"/>
                <w:szCs w:val="28"/>
              </w:rPr>
            </w:pPr>
          </w:p>
          <w:p w14:paraId="76CD2955" w14:textId="534D5167" w:rsidR="00A5697F" w:rsidRPr="00AE3A81" w:rsidRDefault="00A5697F" w:rsidP="00B12E6B">
            <w:pPr>
              <w:tabs>
                <w:tab w:val="num" w:pos="371"/>
              </w:tabs>
              <w:bidi w:val="0"/>
              <w:spacing w:before="120" w:line="276" w:lineRule="auto"/>
              <w:rPr>
                <w:rFonts w:ascii="Times New Roman" w:hAnsi="Times New Roman"/>
                <w:szCs w:val="28"/>
              </w:rPr>
            </w:pPr>
            <w:r w:rsidRPr="00AE3A81">
              <w:rPr>
                <w:rFonts w:ascii="Times New Roman" w:hAnsi="Times New Roman"/>
                <w:szCs w:val="28"/>
              </w:rPr>
              <w:lastRenderedPageBreak/>
              <w:t xml:space="preserve">4. </w:t>
            </w:r>
            <w:r w:rsidRPr="00AE3A81">
              <w:rPr>
                <w:rFonts w:ascii="Times New Roman" w:hAnsi="Times New Roman"/>
                <w:szCs w:val="28"/>
                <w:u w:val="single"/>
              </w:rPr>
              <w:t>Shafiee-Jood M.</w:t>
            </w:r>
            <w:r w:rsidRPr="00AE3A81">
              <w:rPr>
                <w:rFonts w:ascii="Times New Roman" w:hAnsi="Times New Roman"/>
                <w:szCs w:val="28"/>
              </w:rPr>
              <w:t>, Housh M., Cai X.,</w:t>
            </w:r>
            <w:r w:rsidRPr="00AE3A81">
              <w:t xml:space="preserve"> </w:t>
            </w:r>
            <w:r w:rsidRPr="00AE3A81">
              <w:rPr>
                <w:rFonts w:ascii="Times New Roman" w:hAnsi="Times New Roman"/>
                <w:szCs w:val="28"/>
              </w:rPr>
              <w:t>Integrating multi-time scale forecasts in farmers’ decision making</w:t>
            </w:r>
          </w:p>
        </w:tc>
        <w:tc>
          <w:tcPr>
            <w:tcW w:w="1556" w:type="dxa"/>
          </w:tcPr>
          <w:p w14:paraId="37B78815" w14:textId="7DC41AF7" w:rsidR="00CA0D1D" w:rsidRPr="00335A23" w:rsidRDefault="00CA0D1D" w:rsidP="00335A23">
            <w:pPr>
              <w:bidi w:val="0"/>
              <w:rPr>
                <w:rFonts w:ascii="Times New Roman" w:hAnsi="Times New Roman" w:cs="Times New Roman"/>
              </w:rPr>
            </w:pPr>
            <w:r w:rsidRPr="00335A23">
              <w:rPr>
                <w:rFonts w:ascii="Times New Roman" w:hAnsi="Times New Roman" w:cs="Times New Roman"/>
              </w:rPr>
              <w:lastRenderedPageBreak/>
              <w:t>Minneapolis,</w:t>
            </w:r>
            <w:r w:rsidR="00335A23" w:rsidRPr="00335A23">
              <w:rPr>
                <w:rFonts w:ascii="Times New Roman" w:hAnsi="Times New Roman" w:cs="Times New Roman"/>
              </w:rPr>
              <w:t xml:space="preserve"> </w:t>
            </w:r>
            <w:r w:rsidRPr="00335A23">
              <w:rPr>
                <w:rFonts w:ascii="Times New Roman" w:hAnsi="Times New Roman" w:cs="Times New Roman"/>
              </w:rPr>
              <w:t>Minnesota, USA</w:t>
            </w:r>
          </w:p>
        </w:tc>
        <w:tc>
          <w:tcPr>
            <w:tcW w:w="1838" w:type="dxa"/>
          </w:tcPr>
          <w:p w14:paraId="16EC5E2E" w14:textId="143803E3" w:rsidR="00A5697F" w:rsidRPr="00AE3A81" w:rsidRDefault="00A5697F" w:rsidP="00AE3A81">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04E5C84E" w14:textId="525F1462" w:rsidR="00A5697F" w:rsidRPr="00AE3A81" w:rsidRDefault="008562BF" w:rsidP="00AE3A81">
            <w:pPr>
              <w:bidi w:val="0"/>
              <w:rPr>
                <w:rFonts w:ascii="Times New Roman" w:hAnsi="Times New Roman" w:cs="Times New Roman"/>
              </w:rPr>
            </w:pPr>
            <w:r>
              <w:rPr>
                <w:rFonts w:ascii="Times New Roman" w:hAnsi="Times New Roman" w:cs="Times New Roman"/>
              </w:rPr>
              <w:t>*</w:t>
            </w:r>
            <w:r w:rsidR="00A5697F" w:rsidRPr="00AE3A81">
              <w:rPr>
                <w:rFonts w:ascii="Times New Roman" w:hAnsi="Times New Roman" w:cs="Times New Roman"/>
              </w:rPr>
              <w:t>June 2-7, 2018</w:t>
            </w:r>
          </w:p>
        </w:tc>
      </w:tr>
      <w:tr w:rsidR="007937EA" w:rsidRPr="00AE3A81" w14:paraId="2180FF29" w14:textId="77777777" w:rsidTr="00621185">
        <w:tc>
          <w:tcPr>
            <w:tcW w:w="1558" w:type="dxa"/>
          </w:tcPr>
          <w:p w14:paraId="73169DAE" w14:textId="45FE61E7" w:rsidR="007937EA" w:rsidRPr="00AE3A81" w:rsidRDefault="007937EA" w:rsidP="00AE3A81">
            <w:pPr>
              <w:bidi w:val="0"/>
              <w:jc w:val="both"/>
              <w:rPr>
                <w:rFonts w:ascii="Times New Roman" w:hAnsi="Times New Roman" w:cs="Times New Roman"/>
              </w:rPr>
            </w:pPr>
            <w:r w:rsidRPr="00AE3A81">
              <w:rPr>
                <w:rFonts w:ascii="Times New Roman" w:hAnsi="Times New Roman" w:cs="Times New Roman"/>
              </w:rPr>
              <w:t>Presentation</w:t>
            </w:r>
          </w:p>
        </w:tc>
        <w:tc>
          <w:tcPr>
            <w:tcW w:w="2589" w:type="dxa"/>
          </w:tcPr>
          <w:p w14:paraId="45AC1898" w14:textId="34BBED00" w:rsidR="007937EA" w:rsidRPr="00AE3A81" w:rsidRDefault="007937EA" w:rsidP="00EB0EB2">
            <w:pPr>
              <w:tabs>
                <w:tab w:val="num" w:pos="371"/>
              </w:tabs>
              <w:bidi w:val="0"/>
              <w:spacing w:line="276" w:lineRule="auto"/>
              <w:rPr>
                <w:rFonts w:ascii="Times New Roman" w:hAnsi="Times New Roman"/>
                <w:szCs w:val="28"/>
              </w:rPr>
            </w:pPr>
            <w:r w:rsidRPr="00AE3A81">
              <w:rPr>
                <w:rFonts w:ascii="Times New Roman" w:hAnsi="Times New Roman"/>
                <w:szCs w:val="28"/>
                <w:u w:val="single"/>
              </w:rPr>
              <w:t>Broitman D</w:t>
            </w:r>
            <w:r w:rsidRPr="00AE3A81">
              <w:rPr>
                <w:rFonts w:ascii="Times New Roman" w:hAnsi="Times New Roman"/>
                <w:szCs w:val="28"/>
              </w:rPr>
              <w:t xml:space="preserve">., </w:t>
            </w:r>
            <w:r w:rsidR="00640AF6" w:rsidRPr="00640AF6">
              <w:rPr>
                <w:rFonts w:ascii="Times New Roman" w:hAnsi="Times New Roman"/>
                <w:szCs w:val="28"/>
                <w:vertAlign w:val="superscript"/>
              </w:rPr>
              <w:t>#</w:t>
            </w:r>
            <w:r w:rsidRPr="00AE3A81">
              <w:rPr>
                <w:rFonts w:ascii="Times New Roman" w:hAnsi="Times New Roman"/>
                <w:szCs w:val="28"/>
              </w:rPr>
              <w:t>Shapira N., Housh M., The decision-maker matters: An operational Multi-Objective Game Theoretic Model for environmental-economic conflict resolution</w:t>
            </w:r>
          </w:p>
        </w:tc>
        <w:tc>
          <w:tcPr>
            <w:tcW w:w="1556" w:type="dxa"/>
          </w:tcPr>
          <w:p w14:paraId="763846C6" w14:textId="5D69A603" w:rsidR="007937EA" w:rsidRPr="00AE3A81" w:rsidRDefault="007937EA" w:rsidP="00ED4EF1">
            <w:pPr>
              <w:bidi w:val="0"/>
              <w:rPr>
                <w:rFonts w:ascii="Times New Roman" w:hAnsi="Times New Roman"/>
                <w:szCs w:val="28"/>
              </w:rPr>
            </w:pPr>
            <w:r w:rsidRPr="00ED4EF1">
              <w:rPr>
                <w:rFonts w:ascii="Times New Roman" w:hAnsi="Times New Roman" w:cs="Times New Roman"/>
              </w:rPr>
              <w:t>Bern, Switzerland</w:t>
            </w:r>
          </w:p>
        </w:tc>
        <w:tc>
          <w:tcPr>
            <w:tcW w:w="1838" w:type="dxa"/>
          </w:tcPr>
          <w:p w14:paraId="680005AD" w14:textId="1DAA95E5" w:rsidR="007937EA" w:rsidRPr="00AE3A81" w:rsidRDefault="007937EA" w:rsidP="00F27626">
            <w:pPr>
              <w:bidi w:val="0"/>
              <w:rPr>
                <w:rFonts w:ascii="Times New Roman" w:hAnsi="Times New Roman" w:cs="Times New Roman"/>
              </w:rPr>
            </w:pPr>
            <w:r w:rsidRPr="00AE3A81">
              <w:rPr>
                <w:rFonts w:ascii="Times New Roman" w:hAnsi="Times New Roman" w:cs="Times New Roman"/>
              </w:rPr>
              <w:t>4</w:t>
            </w:r>
            <w:r w:rsidRPr="00AE3A81">
              <w:rPr>
                <w:rFonts w:ascii="Times New Roman" w:hAnsi="Times New Roman" w:cs="Times New Roman"/>
                <w:vertAlign w:val="superscript"/>
              </w:rPr>
              <w:t>th</w:t>
            </w:r>
            <w:r w:rsidRPr="00AE3A81">
              <w:rPr>
                <w:rFonts w:ascii="Times New Roman" w:hAnsi="Times New Roman" w:cs="Times New Roman"/>
              </w:rPr>
              <w:t xml:space="preserve"> Open Science Meeting of the Global Land Programme</w:t>
            </w:r>
          </w:p>
        </w:tc>
        <w:tc>
          <w:tcPr>
            <w:tcW w:w="988" w:type="dxa"/>
          </w:tcPr>
          <w:p w14:paraId="63E69F7A" w14:textId="1D9139BA" w:rsidR="007937EA" w:rsidRPr="00AE3A81" w:rsidRDefault="008562BF" w:rsidP="00D674D0">
            <w:pPr>
              <w:bidi w:val="0"/>
              <w:jc w:val="both"/>
              <w:rPr>
                <w:rFonts w:ascii="Times New Roman" w:hAnsi="Times New Roman" w:cs="Times New Roman"/>
              </w:rPr>
            </w:pPr>
            <w:r>
              <w:rPr>
                <w:rFonts w:ascii="Times New Roman" w:hAnsi="Times New Roman" w:cs="Times New Roman"/>
              </w:rPr>
              <w:t>*</w:t>
            </w:r>
            <w:r w:rsidR="007937EA" w:rsidRPr="00AE3A81">
              <w:rPr>
                <w:rFonts w:ascii="Times New Roman" w:hAnsi="Times New Roman" w:cs="Times New Roman"/>
              </w:rPr>
              <w:t>April 24-26, 2019</w:t>
            </w:r>
          </w:p>
        </w:tc>
      </w:tr>
      <w:tr w:rsidR="00E04F3E" w:rsidRPr="00AE3A81" w14:paraId="1E80B099" w14:textId="77777777" w:rsidTr="00621185">
        <w:tc>
          <w:tcPr>
            <w:tcW w:w="1558" w:type="dxa"/>
          </w:tcPr>
          <w:p w14:paraId="19834563" w14:textId="1103BEA7" w:rsidR="00E04F3E" w:rsidRPr="00AE3A81" w:rsidRDefault="00E04F3E" w:rsidP="00E04F3E">
            <w:pPr>
              <w:bidi w:val="0"/>
              <w:jc w:val="both"/>
              <w:rPr>
                <w:rFonts w:ascii="Times New Roman" w:hAnsi="Times New Roman" w:cs="Times New Roman"/>
              </w:rPr>
            </w:pPr>
            <w:r w:rsidRPr="00AE3A81">
              <w:rPr>
                <w:rFonts w:ascii="Times New Roman" w:hAnsi="Times New Roman" w:cs="Times New Roman"/>
              </w:rPr>
              <w:t>Presentation</w:t>
            </w:r>
          </w:p>
        </w:tc>
        <w:tc>
          <w:tcPr>
            <w:tcW w:w="2589" w:type="dxa"/>
          </w:tcPr>
          <w:p w14:paraId="5C09ACDF" w14:textId="207F4F0C" w:rsidR="00E04F3E" w:rsidRPr="00E04F3E" w:rsidRDefault="00640AF6" w:rsidP="00EB0EB2">
            <w:pPr>
              <w:tabs>
                <w:tab w:val="num" w:pos="371"/>
              </w:tabs>
              <w:bidi w:val="0"/>
              <w:spacing w:line="276" w:lineRule="auto"/>
              <w:rPr>
                <w:rFonts w:ascii="Times New Roman" w:hAnsi="Times New Roman"/>
                <w:szCs w:val="28"/>
              </w:rPr>
            </w:pPr>
            <w:r w:rsidRPr="00640AF6">
              <w:rPr>
                <w:rFonts w:ascii="Times New Roman" w:hAnsi="Times New Roman"/>
                <w:szCs w:val="28"/>
                <w:u w:val="single"/>
                <w:vertAlign w:val="superscript"/>
              </w:rPr>
              <w:t>#</w:t>
            </w:r>
            <w:r w:rsidR="00E04F3E" w:rsidRPr="00E04F3E">
              <w:rPr>
                <w:rFonts w:ascii="Times New Roman" w:hAnsi="Times New Roman"/>
                <w:szCs w:val="28"/>
                <w:u w:val="single"/>
              </w:rPr>
              <w:t>Salomons E.</w:t>
            </w:r>
            <w:r w:rsidR="00E04F3E">
              <w:rPr>
                <w:rFonts w:ascii="Times New Roman" w:hAnsi="Times New Roman"/>
                <w:szCs w:val="28"/>
              </w:rPr>
              <w:t xml:space="preserve">, Housh M. </w:t>
            </w:r>
            <w:r w:rsidR="00E04F3E" w:rsidRPr="00E04F3E">
              <w:rPr>
                <w:rFonts w:ascii="Times New Roman" w:hAnsi="Times New Roman"/>
                <w:szCs w:val="28"/>
              </w:rPr>
              <w:t>A practical optimization scheme for real time operation of water distribution systems</w:t>
            </w:r>
          </w:p>
        </w:tc>
        <w:tc>
          <w:tcPr>
            <w:tcW w:w="1556" w:type="dxa"/>
          </w:tcPr>
          <w:p w14:paraId="529188DB" w14:textId="77777777" w:rsidR="00E04F3E" w:rsidRPr="00ED4EF1" w:rsidRDefault="00E04F3E" w:rsidP="00ED4EF1">
            <w:pPr>
              <w:bidi w:val="0"/>
              <w:rPr>
                <w:rFonts w:ascii="Times New Roman" w:hAnsi="Times New Roman" w:cs="Times New Roman"/>
              </w:rPr>
            </w:pPr>
            <w:r w:rsidRPr="00ED4EF1">
              <w:rPr>
                <w:rFonts w:ascii="Times New Roman" w:hAnsi="Times New Roman" w:cs="Times New Roman"/>
              </w:rPr>
              <w:t>Pittsburgh, Pennsylvania,</w:t>
            </w:r>
          </w:p>
          <w:p w14:paraId="7A39D2E8" w14:textId="15B70B01" w:rsidR="00E04F3E" w:rsidRPr="00ED4EF1" w:rsidRDefault="00E04F3E" w:rsidP="00ED4EF1">
            <w:pPr>
              <w:bidi w:val="0"/>
              <w:rPr>
                <w:rFonts w:ascii="Times New Roman" w:hAnsi="Times New Roman" w:cs="Times New Roman"/>
              </w:rPr>
            </w:pPr>
            <w:r w:rsidRPr="00ED4EF1">
              <w:rPr>
                <w:rFonts w:ascii="Times New Roman" w:hAnsi="Times New Roman" w:cs="Times New Roman"/>
              </w:rPr>
              <w:t xml:space="preserve">USA </w:t>
            </w:r>
          </w:p>
        </w:tc>
        <w:tc>
          <w:tcPr>
            <w:tcW w:w="1838" w:type="dxa"/>
          </w:tcPr>
          <w:p w14:paraId="175CFDB4" w14:textId="2CD7DBE7" w:rsidR="00E04F3E" w:rsidRPr="00AE3A81" w:rsidRDefault="00E04F3E" w:rsidP="00E04F3E">
            <w:pPr>
              <w:bidi w:val="0"/>
              <w:rPr>
                <w:rFonts w:ascii="Times New Roman" w:hAnsi="Times New Roman" w:cs="Times New Roman"/>
              </w:rPr>
            </w:pPr>
            <w:r w:rsidRPr="00AE3A81">
              <w:rPr>
                <w:rFonts w:ascii="Times New Roman" w:hAnsi="Times New Roman" w:cs="Times New Roman"/>
              </w:rPr>
              <w:t>World Environmental and Water Resources Congress</w:t>
            </w:r>
          </w:p>
        </w:tc>
        <w:tc>
          <w:tcPr>
            <w:tcW w:w="988" w:type="dxa"/>
          </w:tcPr>
          <w:p w14:paraId="657D99C3" w14:textId="4BC23D2F" w:rsidR="00E04F3E" w:rsidRPr="00AE3A81" w:rsidRDefault="008562BF" w:rsidP="002817BD">
            <w:pPr>
              <w:bidi w:val="0"/>
              <w:jc w:val="both"/>
              <w:rPr>
                <w:rFonts w:ascii="Times New Roman" w:hAnsi="Times New Roman" w:cs="Times New Roman"/>
              </w:rPr>
            </w:pPr>
            <w:r>
              <w:rPr>
                <w:rFonts w:ascii="Times New Roman" w:hAnsi="Times New Roman" w:cs="Times New Roman"/>
              </w:rPr>
              <w:t>*</w:t>
            </w:r>
            <w:r w:rsidR="00C5160E">
              <w:rPr>
                <w:rFonts w:ascii="Times New Roman" w:hAnsi="Times New Roman" w:cs="Times New Roman"/>
              </w:rPr>
              <w:t>May</w:t>
            </w:r>
            <w:r w:rsidR="00E04F3E" w:rsidRPr="00AE3A81">
              <w:rPr>
                <w:rFonts w:ascii="Times New Roman" w:hAnsi="Times New Roman" w:cs="Times New Roman"/>
              </w:rPr>
              <w:t xml:space="preserve"> </w:t>
            </w:r>
            <w:r w:rsidR="00C5160E">
              <w:rPr>
                <w:rFonts w:ascii="Times New Roman" w:hAnsi="Times New Roman" w:cs="Times New Roman"/>
              </w:rPr>
              <w:t>19-23</w:t>
            </w:r>
            <w:r w:rsidR="00E04F3E" w:rsidRPr="00AE3A81">
              <w:rPr>
                <w:rFonts w:ascii="Times New Roman" w:hAnsi="Times New Roman" w:cs="Times New Roman"/>
              </w:rPr>
              <w:t>, 201</w:t>
            </w:r>
            <w:r w:rsidR="002817BD">
              <w:rPr>
                <w:rFonts w:ascii="Times New Roman" w:hAnsi="Times New Roman" w:cs="Times New Roman"/>
              </w:rPr>
              <w:t>9</w:t>
            </w:r>
          </w:p>
        </w:tc>
      </w:tr>
      <w:tr w:rsidR="0052008E" w:rsidRPr="00AE3A81" w14:paraId="3958FEF8" w14:textId="77777777" w:rsidTr="00621185">
        <w:tc>
          <w:tcPr>
            <w:tcW w:w="1558" w:type="dxa"/>
          </w:tcPr>
          <w:p w14:paraId="1BC8225A" w14:textId="047C23B9" w:rsidR="0052008E" w:rsidRPr="00AE3A81" w:rsidRDefault="0052008E" w:rsidP="00E04F3E">
            <w:pPr>
              <w:bidi w:val="0"/>
              <w:jc w:val="both"/>
              <w:rPr>
                <w:rFonts w:ascii="Times New Roman" w:hAnsi="Times New Roman" w:cs="Times New Roman"/>
              </w:rPr>
            </w:pPr>
            <w:r w:rsidRPr="00AE3A81">
              <w:rPr>
                <w:rFonts w:ascii="Times New Roman" w:hAnsi="Times New Roman" w:cs="Times New Roman"/>
              </w:rPr>
              <w:t>Presentation</w:t>
            </w:r>
          </w:p>
        </w:tc>
        <w:tc>
          <w:tcPr>
            <w:tcW w:w="2589" w:type="dxa"/>
          </w:tcPr>
          <w:p w14:paraId="67DAA9B7" w14:textId="2AC6C599" w:rsidR="0052008E" w:rsidRPr="00E04F3E" w:rsidRDefault="0052008E" w:rsidP="00EB0EB2">
            <w:pPr>
              <w:tabs>
                <w:tab w:val="num" w:pos="371"/>
              </w:tabs>
              <w:bidi w:val="0"/>
              <w:spacing w:line="276" w:lineRule="auto"/>
              <w:rPr>
                <w:rFonts w:ascii="Times New Roman" w:hAnsi="Times New Roman"/>
                <w:szCs w:val="28"/>
                <w:u w:val="single"/>
              </w:rPr>
            </w:pPr>
            <w:r w:rsidRPr="0052008E">
              <w:rPr>
                <w:rFonts w:ascii="Times New Roman" w:hAnsi="Times New Roman"/>
                <w:szCs w:val="28"/>
                <w:u w:val="single"/>
              </w:rPr>
              <w:t>Broitman D.</w:t>
            </w:r>
            <w:r>
              <w:rPr>
                <w:rFonts w:ascii="Times New Roman" w:hAnsi="Times New Roman"/>
                <w:szCs w:val="28"/>
              </w:rPr>
              <w:t xml:space="preserve">, Housh M., and </w:t>
            </w:r>
            <w:r w:rsidR="00640AF6" w:rsidRPr="00640AF6">
              <w:rPr>
                <w:rFonts w:ascii="Times New Roman" w:hAnsi="Times New Roman"/>
                <w:szCs w:val="28"/>
                <w:vertAlign w:val="superscript"/>
              </w:rPr>
              <w:t>#</w:t>
            </w:r>
            <w:r>
              <w:rPr>
                <w:rFonts w:ascii="Times New Roman" w:hAnsi="Times New Roman"/>
                <w:szCs w:val="28"/>
              </w:rPr>
              <w:t xml:space="preserve">Shapira N., </w:t>
            </w:r>
            <w:r w:rsidRPr="0052008E">
              <w:rPr>
                <w:rFonts w:ascii="Times New Roman" w:hAnsi="Times New Roman"/>
                <w:szCs w:val="28"/>
              </w:rPr>
              <w:t xml:space="preserve">Decision-makers’ </w:t>
            </w:r>
            <w:r>
              <w:rPr>
                <w:rFonts w:ascii="Times New Roman" w:hAnsi="Times New Roman"/>
                <w:szCs w:val="28"/>
              </w:rPr>
              <w:t>c</w:t>
            </w:r>
            <w:r w:rsidRPr="0052008E">
              <w:rPr>
                <w:rFonts w:ascii="Times New Roman" w:hAnsi="Times New Roman"/>
                <w:szCs w:val="28"/>
              </w:rPr>
              <w:t>haracteristics matter: An operational model for</w:t>
            </w:r>
            <w:r>
              <w:rPr>
                <w:rFonts w:ascii="Times New Roman" w:hAnsi="Times New Roman"/>
                <w:szCs w:val="28"/>
              </w:rPr>
              <w:t xml:space="preserve"> e</w:t>
            </w:r>
            <w:r w:rsidRPr="0052008E">
              <w:rPr>
                <w:rFonts w:ascii="Times New Roman" w:hAnsi="Times New Roman"/>
                <w:szCs w:val="28"/>
              </w:rPr>
              <w:t>nvironmental</w:t>
            </w:r>
            <w:r>
              <w:rPr>
                <w:rFonts w:ascii="Times New Roman" w:hAnsi="Times New Roman"/>
                <w:szCs w:val="28"/>
              </w:rPr>
              <w:t>-</w:t>
            </w:r>
            <w:r w:rsidRPr="0052008E">
              <w:rPr>
                <w:rFonts w:ascii="Times New Roman" w:hAnsi="Times New Roman"/>
                <w:szCs w:val="28"/>
              </w:rPr>
              <w:t>economic</w:t>
            </w:r>
            <w:r>
              <w:rPr>
                <w:rFonts w:ascii="Times New Roman" w:hAnsi="Times New Roman"/>
                <w:szCs w:val="28"/>
              </w:rPr>
              <w:t xml:space="preserve"> </w:t>
            </w:r>
            <w:r w:rsidRPr="0052008E">
              <w:rPr>
                <w:rFonts w:ascii="Times New Roman" w:hAnsi="Times New Roman"/>
                <w:szCs w:val="28"/>
              </w:rPr>
              <w:t>conflict resolution</w:t>
            </w:r>
          </w:p>
        </w:tc>
        <w:tc>
          <w:tcPr>
            <w:tcW w:w="1556" w:type="dxa"/>
          </w:tcPr>
          <w:p w14:paraId="4AADB536" w14:textId="354BC1C8" w:rsidR="0052008E" w:rsidRPr="00ED4EF1" w:rsidRDefault="0052008E" w:rsidP="00ED4EF1">
            <w:pPr>
              <w:bidi w:val="0"/>
              <w:rPr>
                <w:rFonts w:ascii="Times New Roman" w:hAnsi="Times New Roman" w:cs="Times New Roman"/>
              </w:rPr>
            </w:pPr>
            <w:r w:rsidRPr="00ED4EF1">
              <w:rPr>
                <w:rFonts w:ascii="Times New Roman" w:hAnsi="Times New Roman" w:cs="Times New Roman"/>
              </w:rPr>
              <w:t>Lyon, France</w:t>
            </w:r>
          </w:p>
        </w:tc>
        <w:tc>
          <w:tcPr>
            <w:tcW w:w="1838" w:type="dxa"/>
          </w:tcPr>
          <w:p w14:paraId="050DA965" w14:textId="3A872F6D" w:rsidR="0052008E" w:rsidRPr="00AE3A81" w:rsidRDefault="0052008E" w:rsidP="00E04F3E">
            <w:pPr>
              <w:bidi w:val="0"/>
              <w:rPr>
                <w:rFonts w:ascii="Times New Roman" w:hAnsi="Times New Roman" w:cs="Times New Roman"/>
              </w:rPr>
            </w:pPr>
            <w:r>
              <w:rPr>
                <w:rFonts w:ascii="Times New Roman" w:hAnsi="Times New Roman" w:cs="Times New Roman"/>
              </w:rPr>
              <w:t>The 59</w:t>
            </w:r>
            <w:r w:rsidRPr="0052008E">
              <w:rPr>
                <w:rFonts w:ascii="Times New Roman" w:hAnsi="Times New Roman" w:cs="Times New Roman"/>
                <w:vertAlign w:val="superscript"/>
              </w:rPr>
              <w:t>th</w:t>
            </w:r>
            <w:r>
              <w:rPr>
                <w:rFonts w:ascii="Times New Roman" w:hAnsi="Times New Roman" w:cs="Times New Roman"/>
              </w:rPr>
              <w:t xml:space="preserve"> Congress of </w:t>
            </w:r>
            <w:r w:rsidRPr="0052008E">
              <w:rPr>
                <w:rFonts w:ascii="Times New Roman" w:hAnsi="Times New Roman" w:cs="Times New Roman"/>
              </w:rPr>
              <w:t>European Regional Science Association (ERSA</w:t>
            </w:r>
            <w:r>
              <w:rPr>
                <w:rFonts w:ascii="Times New Roman" w:hAnsi="Times New Roman" w:cs="Times New Roman"/>
              </w:rPr>
              <w:t>)</w:t>
            </w:r>
          </w:p>
        </w:tc>
        <w:tc>
          <w:tcPr>
            <w:tcW w:w="988" w:type="dxa"/>
          </w:tcPr>
          <w:p w14:paraId="782833D2" w14:textId="2C0D0BDA" w:rsidR="0052008E" w:rsidRPr="00AE3A81" w:rsidRDefault="008562BF" w:rsidP="002817BD">
            <w:pPr>
              <w:bidi w:val="0"/>
              <w:jc w:val="both"/>
              <w:rPr>
                <w:rFonts w:ascii="Times New Roman" w:hAnsi="Times New Roman" w:cs="Times New Roman"/>
              </w:rPr>
            </w:pPr>
            <w:r>
              <w:rPr>
                <w:rFonts w:ascii="Times New Roman" w:hAnsi="Times New Roman" w:cs="Times New Roman"/>
              </w:rPr>
              <w:t>*</w:t>
            </w:r>
            <w:r w:rsidR="0052008E">
              <w:rPr>
                <w:rFonts w:ascii="Times New Roman" w:hAnsi="Times New Roman" w:cs="Times New Roman"/>
              </w:rPr>
              <w:t>Aug 27-30, 2019</w:t>
            </w:r>
          </w:p>
        </w:tc>
      </w:tr>
      <w:tr w:rsidR="00F06D7E" w:rsidRPr="00AE3A81" w14:paraId="0501B29F" w14:textId="77777777" w:rsidTr="00621185">
        <w:tc>
          <w:tcPr>
            <w:tcW w:w="1558" w:type="dxa"/>
          </w:tcPr>
          <w:p w14:paraId="39CA31AE" w14:textId="616F95D8" w:rsidR="00F06D7E" w:rsidRPr="00AE3A81" w:rsidRDefault="00F06D7E" w:rsidP="00F06D7E">
            <w:pPr>
              <w:bidi w:val="0"/>
              <w:jc w:val="both"/>
              <w:rPr>
                <w:rFonts w:ascii="Times New Roman" w:hAnsi="Times New Roman" w:cs="Times New Roman"/>
              </w:rPr>
            </w:pPr>
            <w:r w:rsidRPr="00AE3A81">
              <w:rPr>
                <w:rFonts w:ascii="Times New Roman" w:hAnsi="Times New Roman" w:cs="Times New Roman"/>
              </w:rPr>
              <w:t>Presentation</w:t>
            </w:r>
          </w:p>
        </w:tc>
        <w:tc>
          <w:tcPr>
            <w:tcW w:w="2589" w:type="dxa"/>
          </w:tcPr>
          <w:p w14:paraId="31647113" w14:textId="57B833FC" w:rsidR="00F06D7E" w:rsidRDefault="00907528" w:rsidP="00EB0EB2">
            <w:pPr>
              <w:tabs>
                <w:tab w:val="num" w:pos="371"/>
              </w:tabs>
              <w:bidi w:val="0"/>
              <w:spacing w:line="276" w:lineRule="auto"/>
              <w:rPr>
                <w:rFonts w:ascii="Times New Roman" w:hAnsi="Times New Roman"/>
                <w:szCs w:val="28"/>
                <w:u w:val="single"/>
              </w:rPr>
            </w:pPr>
            <w:r w:rsidRPr="00181B85">
              <w:rPr>
                <w:rFonts w:ascii="Times New Roman" w:hAnsi="Times New Roman"/>
                <w:szCs w:val="28"/>
              </w:rPr>
              <w:t xml:space="preserve">1. </w:t>
            </w:r>
            <w:r w:rsidR="00F06D7E" w:rsidRPr="008562BF">
              <w:rPr>
                <w:rFonts w:ascii="Times New Roman" w:hAnsi="Times New Roman"/>
                <w:szCs w:val="28"/>
                <w:u w:val="single"/>
              </w:rPr>
              <w:t>Qiu M.</w:t>
            </w:r>
            <w:r w:rsidR="00F06D7E">
              <w:rPr>
                <w:rFonts w:ascii="Times New Roman" w:hAnsi="Times New Roman"/>
                <w:szCs w:val="28"/>
              </w:rPr>
              <w:t xml:space="preserve">, Housh M., Ostfeld A., </w:t>
            </w:r>
            <w:r w:rsidR="00F06D7E" w:rsidRPr="00F06D7E">
              <w:rPr>
                <w:rFonts w:ascii="Times New Roman" w:hAnsi="Times New Roman"/>
                <w:szCs w:val="28"/>
              </w:rPr>
              <w:t>WDSLib 1.1: A Demand- and Pressure-Dependent Simulation Testbed for Water Distribution Syste</w:t>
            </w:r>
            <w:r w:rsidR="00F06D7E" w:rsidRPr="00907528">
              <w:rPr>
                <w:rFonts w:ascii="Times New Roman" w:hAnsi="Times New Roman"/>
                <w:szCs w:val="28"/>
              </w:rPr>
              <w:t>ms</w:t>
            </w:r>
          </w:p>
          <w:p w14:paraId="1CE0AB4B" w14:textId="56A999D2" w:rsidR="00907528" w:rsidRPr="0052008E" w:rsidRDefault="00907528" w:rsidP="0086037A">
            <w:pPr>
              <w:tabs>
                <w:tab w:val="num" w:pos="371"/>
              </w:tabs>
              <w:bidi w:val="0"/>
              <w:spacing w:line="276" w:lineRule="auto"/>
              <w:rPr>
                <w:rFonts w:ascii="Times New Roman" w:hAnsi="Times New Roman"/>
                <w:szCs w:val="28"/>
                <w:u w:val="single"/>
              </w:rPr>
            </w:pPr>
            <w:r w:rsidRPr="00181B85">
              <w:rPr>
                <w:rFonts w:ascii="Times New Roman" w:hAnsi="Times New Roman"/>
                <w:szCs w:val="28"/>
              </w:rPr>
              <w:t xml:space="preserve">2. </w:t>
            </w:r>
            <w:r w:rsidRPr="008562BF">
              <w:rPr>
                <w:rFonts w:ascii="Times New Roman" w:hAnsi="Times New Roman"/>
                <w:szCs w:val="28"/>
                <w:u w:val="single"/>
              </w:rPr>
              <w:t>Qiu M.</w:t>
            </w:r>
            <w:r>
              <w:rPr>
                <w:rFonts w:ascii="Times New Roman" w:hAnsi="Times New Roman"/>
                <w:szCs w:val="28"/>
              </w:rPr>
              <w:t xml:space="preserve">, Housh M., Ostfeld A., </w:t>
            </w:r>
            <w:r w:rsidRPr="00F06D7E">
              <w:rPr>
                <w:rFonts w:ascii="Times New Roman" w:hAnsi="Times New Roman"/>
                <w:szCs w:val="28"/>
              </w:rPr>
              <w:t xml:space="preserve">Distributed Micro-Storage Tanks for Pressure </w:t>
            </w:r>
            <w:r w:rsidR="0086037A">
              <w:rPr>
                <w:rFonts w:ascii="Times New Roman" w:hAnsi="Times New Roman"/>
                <w:szCs w:val="28"/>
              </w:rPr>
              <w:t>M</w:t>
            </w:r>
            <w:r w:rsidRPr="00F06D7E">
              <w:rPr>
                <w:rFonts w:ascii="Times New Roman" w:hAnsi="Times New Roman"/>
                <w:szCs w:val="28"/>
              </w:rPr>
              <w:t>anagement in Water Distribution System</w:t>
            </w:r>
          </w:p>
        </w:tc>
        <w:tc>
          <w:tcPr>
            <w:tcW w:w="1556" w:type="dxa"/>
          </w:tcPr>
          <w:p w14:paraId="72180FDE" w14:textId="6F561427" w:rsidR="00F06D7E" w:rsidRPr="00ED4EF1" w:rsidRDefault="00F06D7E" w:rsidP="00ED4EF1">
            <w:pPr>
              <w:bidi w:val="0"/>
              <w:rPr>
                <w:rFonts w:ascii="Times New Roman" w:hAnsi="Times New Roman" w:cs="Times New Roman"/>
              </w:rPr>
            </w:pPr>
            <w:r w:rsidRPr="00ED4EF1">
              <w:rPr>
                <w:rFonts w:ascii="Times New Roman" w:hAnsi="Times New Roman" w:cs="Times New Roman"/>
              </w:rPr>
              <w:t>University of Exeter, UK</w:t>
            </w:r>
          </w:p>
        </w:tc>
        <w:tc>
          <w:tcPr>
            <w:tcW w:w="1838" w:type="dxa"/>
          </w:tcPr>
          <w:p w14:paraId="2025BD9F" w14:textId="428B64F4" w:rsidR="00F06D7E" w:rsidRDefault="00F06D7E" w:rsidP="00F06D7E">
            <w:pPr>
              <w:bidi w:val="0"/>
              <w:rPr>
                <w:rFonts w:ascii="Times New Roman" w:hAnsi="Times New Roman" w:cs="Times New Roman"/>
              </w:rPr>
            </w:pPr>
            <w:r w:rsidRPr="00F06D7E">
              <w:rPr>
                <w:rFonts w:ascii="Times New Roman" w:hAnsi="Times New Roman" w:cs="Times New Roman"/>
              </w:rPr>
              <w:t>17th International Computing &amp; Control for the Water Industry Conference</w:t>
            </w:r>
          </w:p>
        </w:tc>
        <w:tc>
          <w:tcPr>
            <w:tcW w:w="988" w:type="dxa"/>
          </w:tcPr>
          <w:p w14:paraId="44263DB0" w14:textId="77777777" w:rsidR="00D674D0" w:rsidRDefault="008562BF" w:rsidP="00F06D7E">
            <w:pPr>
              <w:bidi w:val="0"/>
              <w:jc w:val="both"/>
              <w:rPr>
                <w:rFonts w:ascii="Times New Roman" w:hAnsi="Times New Roman" w:cs="Times New Roman"/>
              </w:rPr>
            </w:pPr>
            <w:r>
              <w:rPr>
                <w:rFonts w:ascii="Times New Roman" w:hAnsi="Times New Roman" w:cs="Times New Roman"/>
              </w:rPr>
              <w:t>*</w:t>
            </w:r>
            <w:r w:rsidR="00F06D7E">
              <w:rPr>
                <w:rFonts w:ascii="Times New Roman" w:hAnsi="Times New Roman" w:cs="Times New Roman"/>
              </w:rPr>
              <w:t>Sep</w:t>
            </w:r>
          </w:p>
          <w:p w14:paraId="62E84DE8" w14:textId="78FA052B" w:rsidR="00F06D7E" w:rsidRDefault="00F06D7E" w:rsidP="00D674D0">
            <w:pPr>
              <w:bidi w:val="0"/>
              <w:jc w:val="both"/>
              <w:rPr>
                <w:rFonts w:ascii="Times New Roman" w:hAnsi="Times New Roman" w:cs="Times New Roman"/>
              </w:rPr>
            </w:pPr>
            <w:r>
              <w:rPr>
                <w:rFonts w:ascii="Times New Roman" w:hAnsi="Times New Roman" w:cs="Times New Roman"/>
              </w:rPr>
              <w:t>1-4, 2019</w:t>
            </w:r>
          </w:p>
        </w:tc>
      </w:tr>
      <w:tr w:rsidR="00564AB8" w:rsidRPr="00AE3A81" w14:paraId="3F0D2C5F" w14:textId="77777777" w:rsidTr="00621185">
        <w:tc>
          <w:tcPr>
            <w:tcW w:w="1558" w:type="dxa"/>
          </w:tcPr>
          <w:p w14:paraId="77D6FAFC" w14:textId="4E68A3C5" w:rsidR="00564AB8" w:rsidRPr="00AE3A81" w:rsidRDefault="00564AB8" w:rsidP="00F06D7E">
            <w:pPr>
              <w:bidi w:val="0"/>
              <w:jc w:val="both"/>
              <w:rPr>
                <w:rFonts w:ascii="Times New Roman" w:hAnsi="Times New Roman" w:cs="Times New Roman"/>
              </w:rPr>
            </w:pPr>
            <w:r w:rsidRPr="00AE3A81">
              <w:rPr>
                <w:rFonts w:ascii="Times New Roman" w:hAnsi="Times New Roman" w:cs="Times New Roman"/>
              </w:rPr>
              <w:lastRenderedPageBreak/>
              <w:t>Presentation</w:t>
            </w:r>
          </w:p>
        </w:tc>
        <w:tc>
          <w:tcPr>
            <w:tcW w:w="2589" w:type="dxa"/>
          </w:tcPr>
          <w:p w14:paraId="0D678CC3" w14:textId="13FFC5E7" w:rsidR="00564AB8" w:rsidRPr="00564AB8" w:rsidRDefault="00640AF6" w:rsidP="00EB0EB2">
            <w:pPr>
              <w:tabs>
                <w:tab w:val="num" w:pos="371"/>
              </w:tabs>
              <w:bidi w:val="0"/>
              <w:spacing w:line="276" w:lineRule="auto"/>
              <w:rPr>
                <w:rFonts w:ascii="Times New Roman" w:hAnsi="Times New Roman"/>
                <w:szCs w:val="28"/>
              </w:rPr>
            </w:pPr>
            <w:r w:rsidRPr="00640AF6">
              <w:rPr>
                <w:rFonts w:ascii="Times New Roman" w:hAnsi="Times New Roman"/>
                <w:szCs w:val="28"/>
                <w:vertAlign w:val="superscript"/>
              </w:rPr>
              <w:t>#</w:t>
            </w:r>
            <w:r w:rsidR="00781C0B">
              <w:rPr>
                <w:rFonts w:ascii="Times New Roman" w:hAnsi="Times New Roman"/>
                <w:szCs w:val="28"/>
              </w:rPr>
              <w:t>Salomons</w:t>
            </w:r>
            <w:r w:rsidR="00564AB8" w:rsidRPr="00564AB8">
              <w:rPr>
                <w:rFonts w:ascii="Times New Roman" w:hAnsi="Times New Roman"/>
                <w:szCs w:val="28"/>
              </w:rPr>
              <w:t xml:space="preserve"> E., </w:t>
            </w:r>
            <w:r w:rsidR="00781C0B" w:rsidRPr="00D25981">
              <w:rPr>
                <w:rFonts w:ascii="Times New Roman" w:hAnsi="Times New Roman"/>
                <w:szCs w:val="28"/>
                <w:u w:val="single"/>
              </w:rPr>
              <w:t>Housh</w:t>
            </w:r>
            <w:r w:rsidR="00276236" w:rsidRPr="00D25981">
              <w:rPr>
                <w:rFonts w:ascii="Times New Roman" w:hAnsi="Times New Roman"/>
                <w:szCs w:val="28"/>
                <w:u w:val="single"/>
              </w:rPr>
              <w:t xml:space="preserve"> M.</w:t>
            </w:r>
            <w:r w:rsidR="00276236">
              <w:rPr>
                <w:rFonts w:ascii="Times New Roman" w:hAnsi="Times New Roman"/>
                <w:szCs w:val="28"/>
              </w:rPr>
              <w:t xml:space="preserve"> , </w:t>
            </w:r>
            <w:r w:rsidR="00564AB8" w:rsidRPr="00564AB8">
              <w:rPr>
                <w:rFonts w:ascii="Times New Roman" w:hAnsi="Times New Roman"/>
                <w:szCs w:val="28"/>
              </w:rPr>
              <w:t>Water Energy Nexus as Manifested in Desalination based Water Sector: the case of Israel</w:t>
            </w:r>
          </w:p>
        </w:tc>
        <w:tc>
          <w:tcPr>
            <w:tcW w:w="1556" w:type="dxa"/>
          </w:tcPr>
          <w:p w14:paraId="588FC804" w14:textId="35EF2AAF" w:rsidR="00564AB8" w:rsidRPr="00F06D7E" w:rsidRDefault="00564AB8" w:rsidP="00ED4EF1">
            <w:pPr>
              <w:bidi w:val="0"/>
              <w:rPr>
                <w:rFonts w:ascii="Times New Roman" w:hAnsi="Times New Roman"/>
                <w:szCs w:val="28"/>
              </w:rPr>
            </w:pPr>
            <w:r w:rsidRPr="00ED4EF1">
              <w:rPr>
                <w:rFonts w:ascii="Times New Roman" w:hAnsi="Times New Roman" w:cs="Times New Roman"/>
              </w:rPr>
              <w:t>Online</w:t>
            </w:r>
          </w:p>
        </w:tc>
        <w:tc>
          <w:tcPr>
            <w:tcW w:w="1838" w:type="dxa"/>
          </w:tcPr>
          <w:p w14:paraId="1EF91D9E" w14:textId="0AF9FCCC" w:rsidR="00564AB8" w:rsidRPr="00F06D7E" w:rsidRDefault="00564AB8" w:rsidP="00F06D7E">
            <w:pPr>
              <w:bidi w:val="0"/>
              <w:rPr>
                <w:rFonts w:ascii="Times New Roman" w:hAnsi="Times New Roman" w:cs="Times New Roman"/>
              </w:rPr>
            </w:pPr>
            <w:r w:rsidRPr="00564AB8">
              <w:rPr>
                <w:rFonts w:ascii="Times New Roman" w:hAnsi="Times New Roman" w:cs="Times New Roman"/>
              </w:rPr>
              <w:t>EGU General Assembly Conference</w:t>
            </w:r>
          </w:p>
        </w:tc>
        <w:tc>
          <w:tcPr>
            <w:tcW w:w="988" w:type="dxa"/>
          </w:tcPr>
          <w:p w14:paraId="55F1F9E8" w14:textId="55C189C8" w:rsidR="00564AB8" w:rsidRDefault="00D674D0" w:rsidP="00F06D7E">
            <w:pPr>
              <w:bidi w:val="0"/>
              <w:jc w:val="both"/>
              <w:rPr>
                <w:rFonts w:ascii="Times New Roman" w:hAnsi="Times New Roman" w:cs="Times New Roman"/>
              </w:rPr>
            </w:pPr>
            <w:r>
              <w:rPr>
                <w:rFonts w:ascii="Times New Roman" w:hAnsi="Times New Roman" w:cs="Times New Roman"/>
              </w:rPr>
              <w:t>*May</w:t>
            </w:r>
            <w:r w:rsidR="00564AB8">
              <w:rPr>
                <w:rFonts w:ascii="Times New Roman" w:hAnsi="Times New Roman" w:cs="Times New Roman"/>
              </w:rPr>
              <w:t xml:space="preserve"> 4-8, 2020</w:t>
            </w:r>
          </w:p>
        </w:tc>
      </w:tr>
    </w:tbl>
    <w:p w14:paraId="41D3F98B" w14:textId="77777777" w:rsidR="0070037F" w:rsidRPr="00AE3A81" w:rsidRDefault="0070037F" w:rsidP="00AE3A81">
      <w:pPr>
        <w:rPr>
          <w:rFonts w:ascii="Arial" w:hAnsi="Arial" w:cs="David"/>
          <w:sz w:val="22"/>
          <w:szCs w:val="22"/>
          <w:rtl/>
        </w:rPr>
      </w:pPr>
    </w:p>
    <w:p w14:paraId="41D3F98C" w14:textId="77777777" w:rsidR="00FD56F0" w:rsidRPr="00AE3A81" w:rsidRDefault="00FD56F0" w:rsidP="00AE3A81">
      <w:pPr>
        <w:jc w:val="right"/>
        <w:rPr>
          <w:rFonts w:ascii="Arial" w:hAnsi="Arial" w:cs="David"/>
          <w:rtl/>
        </w:rPr>
      </w:pPr>
    </w:p>
    <w:p w14:paraId="41D3F98D" w14:textId="77777777" w:rsidR="0070037F" w:rsidRPr="00AE3A81" w:rsidRDefault="00FD56F0" w:rsidP="00FD56F0">
      <w:pPr>
        <w:bidi w:val="0"/>
        <w:ind w:left="360"/>
        <w:rPr>
          <w:rFonts w:ascii="Times New Roman" w:hAnsi="Times New Roman" w:cs="Times New Roman"/>
          <w:b/>
          <w:bCs/>
          <w:u w:val="single"/>
        </w:rPr>
      </w:pPr>
      <w:r w:rsidRPr="00AE3A81">
        <w:rPr>
          <w:rFonts w:ascii="Times New Roman" w:hAnsi="Times New Roman" w:cs="Times New Roman"/>
          <w:b/>
          <w:bCs/>
        </w:rPr>
        <w:t>a2</w:t>
      </w:r>
      <w:r w:rsidRPr="00AE3A81">
        <w:rPr>
          <w:rFonts w:ascii="Times New Roman" w:hAnsi="Times New Roman" w:cs="Times New Roman"/>
        </w:rPr>
        <w:t xml:space="preserve">.   </w:t>
      </w:r>
      <w:r w:rsidRPr="00AE3A81">
        <w:rPr>
          <w:rFonts w:ascii="Times New Roman" w:hAnsi="Times New Roman" w:cs="Times New Roman"/>
          <w:b/>
          <w:bCs/>
          <w:u w:val="single"/>
        </w:rPr>
        <w:t xml:space="preserve">International Conferences - Held in Israel </w:t>
      </w:r>
    </w:p>
    <w:p w14:paraId="41D3F98E" w14:textId="77777777" w:rsidR="00FD56F0" w:rsidRPr="00AE3A81" w:rsidRDefault="00FD56F0" w:rsidP="0070037F">
      <w:pPr>
        <w:bidi w:val="0"/>
        <w:ind w:left="360"/>
        <w:rPr>
          <w:rFonts w:ascii="Times New Roman" w:hAnsi="Times New Roman" w:cs="Times New Roman"/>
          <w:b/>
          <w:bCs/>
          <w:u w:val="single"/>
        </w:rPr>
      </w:pPr>
      <w:r w:rsidRPr="00AE3A81">
        <w:rPr>
          <w:rFonts w:ascii="Times New Roman" w:hAnsi="Times New Roman" w:cs="Times New Roman"/>
          <w:b/>
          <w:bCs/>
          <w:u w:val="single"/>
        </w:rPr>
        <w:t xml:space="preserve"> </w:t>
      </w:r>
    </w:p>
    <w:p w14:paraId="41D3F98F" w14:textId="7567FA03" w:rsidR="00FF5270" w:rsidRDefault="00D77F59" w:rsidP="00D77F59">
      <w:pPr>
        <w:jc w:val="right"/>
        <w:rPr>
          <w:rFonts w:ascii="Arial" w:hAnsi="Arial" w:cs="David"/>
        </w:rPr>
      </w:pPr>
      <w:r w:rsidRPr="00AE3A81">
        <w:rPr>
          <w:rFonts w:ascii="Arial" w:hAnsi="Arial" w:cs="David"/>
        </w:rPr>
        <w:t xml:space="preserve">              None</w:t>
      </w:r>
    </w:p>
    <w:p w14:paraId="578420F8" w14:textId="77777777" w:rsidR="003A2508" w:rsidRPr="00AE3A81" w:rsidRDefault="003A2508" w:rsidP="00D77F59">
      <w:pPr>
        <w:jc w:val="right"/>
        <w:rPr>
          <w:rFonts w:ascii="Arial" w:hAnsi="Arial" w:cs="David"/>
        </w:rPr>
      </w:pPr>
    </w:p>
    <w:p w14:paraId="576890B8" w14:textId="240ADC13" w:rsidR="004B3219" w:rsidRDefault="00FD56F0" w:rsidP="003A2508">
      <w:pPr>
        <w:bidi w:val="0"/>
        <w:ind w:left="360"/>
        <w:rPr>
          <w:rFonts w:ascii="Times New Roman" w:hAnsi="Times New Roman" w:cs="Times New Roman"/>
          <w:b/>
          <w:bCs/>
          <w:u w:val="single"/>
        </w:rPr>
      </w:pPr>
      <w:r w:rsidRPr="00AE3A81">
        <w:rPr>
          <w:rFonts w:ascii="Times New Roman" w:hAnsi="Times New Roman" w:cs="Times New Roman"/>
          <w:b/>
          <w:bCs/>
        </w:rPr>
        <w:t>a</w:t>
      </w:r>
      <w:r w:rsidRPr="00AE3A81">
        <w:rPr>
          <w:rFonts w:ascii="Times New Roman" w:hAnsi="Times New Roman" w:cs="Times New Roman" w:hint="cs"/>
          <w:b/>
          <w:bCs/>
          <w:rtl/>
        </w:rPr>
        <w:t>3</w:t>
      </w:r>
      <w:r w:rsidRPr="003A2508">
        <w:rPr>
          <w:rFonts w:ascii="Times New Roman" w:hAnsi="Times New Roman" w:cs="Times New Roman"/>
          <w:b/>
          <w:bCs/>
        </w:rPr>
        <w:t xml:space="preserve">.   </w:t>
      </w:r>
      <w:r w:rsidRPr="003A2508">
        <w:rPr>
          <w:rFonts w:ascii="Times New Roman" w:hAnsi="Times New Roman" w:cs="Times New Roman"/>
          <w:b/>
          <w:bCs/>
          <w:u w:val="single"/>
        </w:rPr>
        <w:t>Local Conferences</w:t>
      </w:r>
    </w:p>
    <w:p w14:paraId="4FA97A53" w14:textId="77777777" w:rsidR="00AA0C3D" w:rsidRDefault="00AA0C3D" w:rsidP="00AA0C3D">
      <w:pPr>
        <w:bidi w:val="0"/>
        <w:ind w:left="360"/>
        <w:rPr>
          <w:rFonts w:ascii="Times New Roman" w:hAnsi="Times New Roman" w:cs="Times New Roman"/>
          <w:b/>
          <w:bCs/>
          <w:u w:val="single"/>
        </w:rPr>
      </w:pPr>
    </w:p>
    <w:tbl>
      <w:tblPr>
        <w:bidiVisual/>
        <w:tblW w:w="85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410"/>
        <w:gridCol w:w="1417"/>
        <w:gridCol w:w="2268"/>
        <w:gridCol w:w="988"/>
      </w:tblGrid>
      <w:tr w:rsidR="004B3219" w:rsidRPr="00AE3A81" w14:paraId="12430A06" w14:textId="77777777" w:rsidTr="000D57E3">
        <w:trPr>
          <w:cantSplit/>
          <w:tblHeader/>
          <w:jc w:val="right"/>
        </w:trPr>
        <w:tc>
          <w:tcPr>
            <w:tcW w:w="1446" w:type="dxa"/>
          </w:tcPr>
          <w:p w14:paraId="2AF9A019" w14:textId="77777777" w:rsidR="004B3219" w:rsidRPr="00AE3A81" w:rsidRDefault="004B3219" w:rsidP="00AA0C3D">
            <w:pPr>
              <w:bidi w:val="0"/>
              <w:rPr>
                <w:rFonts w:ascii="Times New Roman" w:hAnsi="Times New Roman" w:cs="Times New Roman"/>
                <w:b/>
                <w:bCs/>
              </w:rPr>
            </w:pPr>
            <w:r w:rsidRPr="00AE3A81">
              <w:rPr>
                <w:rFonts w:ascii="Times New Roman" w:hAnsi="Times New Roman" w:cs="Times New Roman"/>
                <w:b/>
                <w:bCs/>
              </w:rPr>
              <w:t>Role</w:t>
            </w:r>
          </w:p>
        </w:tc>
        <w:tc>
          <w:tcPr>
            <w:tcW w:w="2410" w:type="dxa"/>
          </w:tcPr>
          <w:p w14:paraId="457FADAF" w14:textId="260A621E" w:rsidR="004B3219" w:rsidRPr="00AE3A81" w:rsidRDefault="004B3219" w:rsidP="005613C4">
            <w:pPr>
              <w:bidi w:val="0"/>
              <w:rPr>
                <w:rFonts w:ascii="Times New Roman" w:hAnsi="Times New Roman" w:cs="Times New Roman"/>
                <w:b/>
                <w:bCs/>
              </w:rPr>
            </w:pPr>
            <w:r w:rsidRPr="00AE3A81">
              <w:rPr>
                <w:rFonts w:ascii="Times New Roman" w:hAnsi="Times New Roman" w:cs="Times New Roman"/>
                <w:b/>
                <w:bCs/>
              </w:rPr>
              <w:t>Subject of  Lecture</w:t>
            </w:r>
          </w:p>
        </w:tc>
        <w:tc>
          <w:tcPr>
            <w:tcW w:w="1417" w:type="dxa"/>
          </w:tcPr>
          <w:p w14:paraId="4E36DACE" w14:textId="77777777" w:rsidR="004B3219" w:rsidRPr="00AE3A81" w:rsidRDefault="004B3219" w:rsidP="00AA0C3D">
            <w:pPr>
              <w:bidi w:val="0"/>
              <w:rPr>
                <w:rFonts w:ascii="Times New Roman" w:hAnsi="Times New Roman" w:cs="Times New Roman"/>
                <w:b/>
                <w:bCs/>
                <w:rtl/>
              </w:rPr>
            </w:pPr>
            <w:r w:rsidRPr="00AE3A81">
              <w:rPr>
                <w:rFonts w:ascii="Times New Roman" w:hAnsi="Times New Roman" w:cs="Times New Roman" w:hint="cs"/>
                <w:b/>
                <w:bCs/>
              </w:rPr>
              <w:t>P</w:t>
            </w:r>
            <w:r w:rsidRPr="00AE3A81">
              <w:rPr>
                <w:rFonts w:ascii="Times New Roman" w:hAnsi="Times New Roman" w:cs="Times New Roman"/>
                <w:b/>
                <w:bCs/>
              </w:rPr>
              <w:t>lace of Conference</w:t>
            </w:r>
          </w:p>
        </w:tc>
        <w:tc>
          <w:tcPr>
            <w:tcW w:w="2268" w:type="dxa"/>
          </w:tcPr>
          <w:p w14:paraId="2974EE93" w14:textId="77777777" w:rsidR="004B3219" w:rsidRPr="00AE3A81" w:rsidRDefault="004B3219" w:rsidP="00AA0C3D">
            <w:pPr>
              <w:bidi w:val="0"/>
              <w:rPr>
                <w:rFonts w:ascii="Times New Roman" w:hAnsi="Times New Roman" w:cs="Times New Roman"/>
                <w:b/>
                <w:bCs/>
                <w:rtl/>
              </w:rPr>
            </w:pPr>
            <w:r w:rsidRPr="00AE3A81">
              <w:rPr>
                <w:rFonts w:ascii="Times New Roman" w:hAnsi="Times New Roman" w:cs="Times New Roman"/>
                <w:b/>
                <w:bCs/>
              </w:rPr>
              <w:t>Name of Conference</w:t>
            </w:r>
          </w:p>
        </w:tc>
        <w:tc>
          <w:tcPr>
            <w:tcW w:w="988" w:type="dxa"/>
          </w:tcPr>
          <w:p w14:paraId="05F139CC" w14:textId="77777777" w:rsidR="004B3219" w:rsidRPr="00AE3A81" w:rsidRDefault="004B3219" w:rsidP="00AA0C3D">
            <w:pPr>
              <w:bidi w:val="0"/>
              <w:rPr>
                <w:rFonts w:ascii="Times New Roman" w:hAnsi="Times New Roman" w:cs="Times New Roman"/>
                <w:b/>
                <w:bCs/>
              </w:rPr>
            </w:pPr>
            <w:r w:rsidRPr="00AE3A81">
              <w:rPr>
                <w:rFonts w:ascii="Times New Roman" w:hAnsi="Times New Roman" w:cs="Times New Roman"/>
                <w:b/>
                <w:bCs/>
              </w:rPr>
              <w:t>Date</w:t>
            </w:r>
          </w:p>
        </w:tc>
      </w:tr>
      <w:tr w:rsidR="004B3219" w:rsidRPr="00AE3A81" w14:paraId="3C602BDF" w14:textId="77777777" w:rsidTr="000D57E3">
        <w:trPr>
          <w:cantSplit/>
          <w:jc w:val="right"/>
        </w:trPr>
        <w:tc>
          <w:tcPr>
            <w:tcW w:w="1446" w:type="dxa"/>
          </w:tcPr>
          <w:p w14:paraId="30E44386" w14:textId="77777777" w:rsidR="004B3219" w:rsidRPr="00AE3A81" w:rsidRDefault="004B3219" w:rsidP="009041F5">
            <w:pPr>
              <w:bidi w:val="0"/>
              <w:rPr>
                <w:rFonts w:ascii="Arial" w:hAnsi="Arial" w:cs="David"/>
                <w:b/>
                <w:bCs/>
                <w:sz w:val="23"/>
                <w:szCs w:val="23"/>
                <w:rtl/>
              </w:rPr>
            </w:pPr>
            <w:r w:rsidRPr="00AE3A81">
              <w:rPr>
                <w:rFonts w:ascii="Times New Roman" w:hAnsi="Times New Roman" w:cs="Times New Roman"/>
                <w:sz w:val="23"/>
                <w:szCs w:val="23"/>
              </w:rPr>
              <w:t>Presentation</w:t>
            </w:r>
          </w:p>
        </w:tc>
        <w:tc>
          <w:tcPr>
            <w:tcW w:w="2410" w:type="dxa"/>
          </w:tcPr>
          <w:p w14:paraId="3FFF4020" w14:textId="77777777" w:rsidR="004B3219" w:rsidRPr="00AE3A81" w:rsidRDefault="004B3219" w:rsidP="009041F5">
            <w:pPr>
              <w:bidi w:val="0"/>
              <w:rPr>
                <w:rFonts w:ascii="Arial" w:hAnsi="Arial" w:cs="David"/>
                <w:bCs/>
                <w:rtl/>
              </w:rPr>
            </w:pPr>
            <w:r w:rsidRPr="00AE3A81">
              <w:rPr>
                <w:rFonts w:ascii="Times New Roman" w:hAnsi="Times New Roman"/>
                <w:bCs/>
                <w:u w:val="single"/>
              </w:rPr>
              <w:t>Housh M.</w:t>
            </w:r>
            <w:r w:rsidRPr="00AE3A81">
              <w:rPr>
                <w:rFonts w:ascii="Times New Roman" w:hAnsi="Times New Roman"/>
                <w:bCs/>
              </w:rPr>
              <w:t>, Ostfeld A., and Shamir U., (2008), Optimal multi-year management of a water supply system under uncertainty</w:t>
            </w:r>
          </w:p>
        </w:tc>
        <w:tc>
          <w:tcPr>
            <w:tcW w:w="1417" w:type="dxa"/>
          </w:tcPr>
          <w:p w14:paraId="3E4BDA4D" w14:textId="77777777" w:rsidR="004B3219" w:rsidRPr="00AE3A81" w:rsidRDefault="004B3219" w:rsidP="009041F5">
            <w:pPr>
              <w:bidi w:val="0"/>
              <w:rPr>
                <w:rFonts w:ascii="Arial" w:hAnsi="Arial" w:cs="David"/>
                <w:b/>
                <w:bCs/>
                <w:rtl/>
              </w:rPr>
            </w:pPr>
            <w:r w:rsidRPr="00AE3A81">
              <w:rPr>
                <w:rFonts w:ascii="Times New Roman" w:hAnsi="Times New Roman" w:cs="Times New Roman"/>
              </w:rPr>
              <w:t>Jerusalem, Israel</w:t>
            </w:r>
          </w:p>
        </w:tc>
        <w:tc>
          <w:tcPr>
            <w:tcW w:w="2268" w:type="dxa"/>
          </w:tcPr>
          <w:p w14:paraId="7F028B2B" w14:textId="77777777" w:rsidR="004B3219" w:rsidRPr="00AE3A81" w:rsidRDefault="004B3219" w:rsidP="009041F5">
            <w:pPr>
              <w:bidi w:val="0"/>
              <w:rPr>
                <w:rFonts w:ascii="Times New Roman" w:hAnsi="Times New Roman" w:cs="Times New Roman"/>
                <w:rtl/>
              </w:rPr>
            </w:pPr>
            <w:r w:rsidRPr="00AE3A81">
              <w:rPr>
                <w:rFonts w:ascii="Times New Roman" w:hAnsi="Times New Roman" w:cs="Times New Roman"/>
              </w:rPr>
              <w:t>Annual Operations Research Society of Israel (ORSIS)</w:t>
            </w:r>
          </w:p>
        </w:tc>
        <w:tc>
          <w:tcPr>
            <w:tcW w:w="988" w:type="dxa"/>
          </w:tcPr>
          <w:p w14:paraId="1FA1F09A" w14:textId="77777777" w:rsidR="004B3219" w:rsidRDefault="004B3219" w:rsidP="009041F5">
            <w:pPr>
              <w:bidi w:val="0"/>
              <w:rPr>
                <w:rFonts w:ascii="Times New Roman" w:hAnsi="Times New Roman" w:cs="Times New Roman"/>
              </w:rPr>
            </w:pPr>
            <w:r w:rsidRPr="00AE3A81">
              <w:rPr>
                <w:rFonts w:ascii="Times New Roman" w:hAnsi="Times New Roman" w:cs="Times New Roman"/>
              </w:rPr>
              <w:t>June</w:t>
            </w:r>
          </w:p>
          <w:p w14:paraId="07B75760" w14:textId="77777777" w:rsidR="005613C4" w:rsidRDefault="004B3219" w:rsidP="009041F5">
            <w:pPr>
              <w:bidi w:val="0"/>
              <w:rPr>
                <w:rFonts w:ascii="Times New Roman" w:hAnsi="Times New Roman" w:cs="Times New Roman"/>
              </w:rPr>
            </w:pPr>
            <w:r w:rsidRPr="00AE3A81">
              <w:rPr>
                <w:rFonts w:ascii="Times New Roman" w:hAnsi="Times New Roman" w:cs="Times New Roman"/>
              </w:rPr>
              <w:t xml:space="preserve">1, </w:t>
            </w:r>
          </w:p>
          <w:p w14:paraId="229800B7" w14:textId="62D45B16" w:rsidR="004B3219" w:rsidRPr="00AE3A81" w:rsidRDefault="004B3219" w:rsidP="005613C4">
            <w:pPr>
              <w:bidi w:val="0"/>
              <w:rPr>
                <w:rFonts w:ascii="Times New Roman" w:hAnsi="Times New Roman" w:cs="Times New Roman"/>
                <w:rtl/>
              </w:rPr>
            </w:pPr>
            <w:r w:rsidRPr="00AE3A81">
              <w:rPr>
                <w:rFonts w:ascii="Times New Roman" w:hAnsi="Times New Roman" w:cs="Times New Roman"/>
              </w:rPr>
              <w:t>2008</w:t>
            </w:r>
          </w:p>
        </w:tc>
      </w:tr>
      <w:tr w:rsidR="004B3219" w:rsidRPr="00AE3A81" w14:paraId="2A78A20F" w14:textId="77777777" w:rsidTr="000D57E3">
        <w:trPr>
          <w:cantSplit/>
          <w:jc w:val="right"/>
        </w:trPr>
        <w:tc>
          <w:tcPr>
            <w:tcW w:w="1446" w:type="dxa"/>
          </w:tcPr>
          <w:p w14:paraId="507FD71D" w14:textId="77777777" w:rsidR="004B3219" w:rsidRPr="00AE3A81" w:rsidRDefault="004B3219" w:rsidP="009041F5">
            <w:pPr>
              <w:bidi w:val="0"/>
              <w:rPr>
                <w:rFonts w:ascii="Arial" w:hAnsi="Arial" w:cs="David"/>
                <w:b/>
                <w:bCs/>
                <w:sz w:val="23"/>
                <w:szCs w:val="23"/>
                <w:rtl/>
              </w:rPr>
            </w:pPr>
            <w:r w:rsidRPr="00AE3A81">
              <w:rPr>
                <w:rFonts w:ascii="Times New Roman" w:hAnsi="Times New Roman" w:cs="Times New Roman"/>
                <w:sz w:val="23"/>
                <w:szCs w:val="23"/>
              </w:rPr>
              <w:t>Presentation</w:t>
            </w:r>
          </w:p>
        </w:tc>
        <w:tc>
          <w:tcPr>
            <w:tcW w:w="2410" w:type="dxa"/>
          </w:tcPr>
          <w:p w14:paraId="536C49DA" w14:textId="77777777" w:rsidR="004B3219" w:rsidRPr="00AE3A81" w:rsidRDefault="004B3219" w:rsidP="009041F5">
            <w:pPr>
              <w:bidi w:val="0"/>
              <w:rPr>
                <w:rFonts w:ascii="Arial" w:hAnsi="Arial" w:cs="David"/>
                <w:bCs/>
                <w:rtl/>
              </w:rPr>
            </w:pPr>
            <w:r w:rsidRPr="00AE3A81">
              <w:rPr>
                <w:rFonts w:ascii="Times New Roman" w:hAnsi="Times New Roman"/>
                <w:bCs/>
                <w:u w:val="single"/>
              </w:rPr>
              <w:t>Housh M.</w:t>
            </w:r>
            <w:r w:rsidRPr="00AE3A81">
              <w:rPr>
                <w:rFonts w:ascii="Times New Roman" w:hAnsi="Times New Roman"/>
                <w:bCs/>
              </w:rPr>
              <w:t>, Ostfeld A., and Shamir U., (2011), Robust Optimization for optimal management of a water supply system under uncertainty</w:t>
            </w:r>
          </w:p>
        </w:tc>
        <w:tc>
          <w:tcPr>
            <w:tcW w:w="1417" w:type="dxa"/>
          </w:tcPr>
          <w:p w14:paraId="67295924" w14:textId="77777777" w:rsidR="00AA0C3D" w:rsidRDefault="004B3219" w:rsidP="009041F5">
            <w:pPr>
              <w:bidi w:val="0"/>
              <w:rPr>
                <w:rFonts w:ascii="Times New Roman" w:hAnsi="Times New Roman" w:cs="Times New Roman"/>
              </w:rPr>
            </w:pPr>
            <w:r w:rsidRPr="00AE3A81">
              <w:rPr>
                <w:rFonts w:ascii="Times New Roman" w:hAnsi="Times New Roman" w:cs="Times New Roman"/>
              </w:rPr>
              <w:t xml:space="preserve">Akko, </w:t>
            </w:r>
          </w:p>
          <w:p w14:paraId="7C5A139F" w14:textId="397C0DC7" w:rsidR="004B3219" w:rsidRPr="00AE3A81" w:rsidRDefault="004B3219" w:rsidP="00AA0C3D">
            <w:pPr>
              <w:bidi w:val="0"/>
              <w:rPr>
                <w:rFonts w:ascii="Times New Roman" w:hAnsi="Times New Roman" w:cs="Times New Roman"/>
                <w:rtl/>
              </w:rPr>
            </w:pPr>
            <w:r w:rsidRPr="00AE3A81">
              <w:rPr>
                <w:rFonts w:ascii="Times New Roman" w:hAnsi="Times New Roman" w:cs="Times New Roman"/>
              </w:rPr>
              <w:t>Israel</w:t>
            </w:r>
          </w:p>
        </w:tc>
        <w:tc>
          <w:tcPr>
            <w:tcW w:w="2268" w:type="dxa"/>
          </w:tcPr>
          <w:p w14:paraId="26AFBC64"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Annual Operations Research Society of Israel (ORSIS)</w:t>
            </w:r>
          </w:p>
        </w:tc>
        <w:tc>
          <w:tcPr>
            <w:tcW w:w="988" w:type="dxa"/>
          </w:tcPr>
          <w:p w14:paraId="3EDB0518" w14:textId="77777777" w:rsidR="004B3219" w:rsidRDefault="004B3219" w:rsidP="009041F5">
            <w:pPr>
              <w:bidi w:val="0"/>
              <w:rPr>
                <w:rFonts w:ascii="Times New Roman" w:hAnsi="Times New Roman" w:cs="Times New Roman"/>
              </w:rPr>
            </w:pPr>
            <w:r w:rsidRPr="00AE3A81">
              <w:rPr>
                <w:rFonts w:ascii="Times New Roman" w:hAnsi="Times New Roman" w:cs="Times New Roman"/>
              </w:rPr>
              <w:t>June</w:t>
            </w:r>
          </w:p>
          <w:p w14:paraId="62C6E9E9" w14:textId="77777777" w:rsidR="005613C4" w:rsidRDefault="004B3219" w:rsidP="009041F5">
            <w:pPr>
              <w:bidi w:val="0"/>
              <w:rPr>
                <w:rFonts w:ascii="Times New Roman" w:hAnsi="Times New Roman" w:cs="Times New Roman"/>
              </w:rPr>
            </w:pPr>
            <w:r w:rsidRPr="00AE3A81">
              <w:rPr>
                <w:rFonts w:ascii="Times New Roman" w:hAnsi="Times New Roman" w:cs="Times New Roman"/>
              </w:rPr>
              <w:t xml:space="preserve">3, </w:t>
            </w:r>
          </w:p>
          <w:p w14:paraId="735F4F78" w14:textId="322C2652" w:rsidR="004B3219" w:rsidRPr="00AE3A81" w:rsidRDefault="004B3219" w:rsidP="005613C4">
            <w:pPr>
              <w:bidi w:val="0"/>
              <w:rPr>
                <w:rFonts w:ascii="Times New Roman" w:hAnsi="Times New Roman" w:cs="Times New Roman"/>
                <w:rtl/>
              </w:rPr>
            </w:pPr>
            <w:r w:rsidRPr="00AE3A81">
              <w:rPr>
                <w:rFonts w:ascii="Times New Roman" w:hAnsi="Times New Roman" w:cs="Times New Roman"/>
              </w:rPr>
              <w:t>2011</w:t>
            </w:r>
          </w:p>
        </w:tc>
      </w:tr>
      <w:tr w:rsidR="004B3219" w:rsidRPr="00AE3A81" w14:paraId="3A82ECB5" w14:textId="77777777" w:rsidTr="000D57E3">
        <w:trPr>
          <w:cantSplit/>
          <w:jc w:val="right"/>
        </w:trPr>
        <w:tc>
          <w:tcPr>
            <w:tcW w:w="1446" w:type="dxa"/>
          </w:tcPr>
          <w:p w14:paraId="70EDEFD7" w14:textId="77777777" w:rsidR="004B3219" w:rsidRPr="00AE3A81" w:rsidRDefault="004B3219" w:rsidP="009041F5">
            <w:pPr>
              <w:bidi w:val="0"/>
              <w:rPr>
                <w:rFonts w:ascii="Times New Roman" w:hAnsi="Times New Roman" w:cs="Times New Roman"/>
                <w:sz w:val="23"/>
                <w:szCs w:val="23"/>
              </w:rPr>
            </w:pPr>
            <w:r w:rsidRPr="00AE3A81">
              <w:rPr>
                <w:rFonts w:ascii="Times New Roman" w:hAnsi="Times New Roman" w:cs="Times New Roman"/>
                <w:sz w:val="23"/>
                <w:szCs w:val="23"/>
              </w:rPr>
              <w:t>Presentation</w:t>
            </w:r>
          </w:p>
        </w:tc>
        <w:tc>
          <w:tcPr>
            <w:tcW w:w="2410" w:type="dxa"/>
          </w:tcPr>
          <w:p w14:paraId="7316F580" w14:textId="77777777" w:rsidR="004B3219" w:rsidRPr="00AE3A81" w:rsidRDefault="004B3219" w:rsidP="009041F5">
            <w:pPr>
              <w:bidi w:val="0"/>
              <w:rPr>
                <w:rFonts w:ascii="Times New Roman" w:hAnsi="Times New Roman"/>
                <w:bCs/>
              </w:rPr>
            </w:pPr>
            <w:r w:rsidRPr="00AE3A81">
              <w:rPr>
                <w:rFonts w:asciiTheme="majorBidi" w:hAnsiTheme="majorBidi" w:cstheme="majorBidi"/>
                <w:u w:val="single"/>
              </w:rPr>
              <w:t>Egbariah M.</w:t>
            </w:r>
            <w:r w:rsidRPr="00AE3A81">
              <w:rPr>
                <w:rFonts w:asciiTheme="majorBidi" w:hAnsiTheme="majorBidi" w:cstheme="majorBidi"/>
              </w:rPr>
              <w:t>, Housh M., Shamir U., Optimal regional management of reclaimed water system with different qualities</w:t>
            </w:r>
          </w:p>
        </w:tc>
        <w:tc>
          <w:tcPr>
            <w:tcW w:w="1417" w:type="dxa"/>
          </w:tcPr>
          <w:p w14:paraId="5E11BD6C" w14:textId="77777777" w:rsidR="00AA0C3D" w:rsidRDefault="004B3219" w:rsidP="009041F5">
            <w:pPr>
              <w:bidi w:val="0"/>
              <w:rPr>
                <w:rFonts w:ascii="Times New Roman" w:hAnsi="Times New Roman"/>
                <w:bCs/>
              </w:rPr>
            </w:pPr>
            <w:r w:rsidRPr="00AE3A81">
              <w:rPr>
                <w:rFonts w:ascii="Times New Roman" w:hAnsi="Times New Roman"/>
                <w:bCs/>
              </w:rPr>
              <w:t xml:space="preserve">Haifa, </w:t>
            </w:r>
          </w:p>
          <w:p w14:paraId="52D52D01" w14:textId="7CF1A9F3" w:rsidR="004B3219" w:rsidRPr="00AE3A81" w:rsidRDefault="004B3219" w:rsidP="00AA0C3D">
            <w:pPr>
              <w:bidi w:val="0"/>
              <w:rPr>
                <w:rFonts w:ascii="Times New Roman" w:hAnsi="Times New Roman"/>
                <w:bCs/>
              </w:rPr>
            </w:pPr>
            <w:r w:rsidRPr="00AE3A81">
              <w:rPr>
                <w:rFonts w:ascii="Times New Roman" w:hAnsi="Times New Roman"/>
                <w:bCs/>
              </w:rPr>
              <w:t>Israel</w:t>
            </w:r>
          </w:p>
        </w:tc>
        <w:tc>
          <w:tcPr>
            <w:tcW w:w="2268" w:type="dxa"/>
          </w:tcPr>
          <w:p w14:paraId="572C62CB" w14:textId="77777777" w:rsidR="004B3219" w:rsidRPr="00AE3A81" w:rsidRDefault="004B3219" w:rsidP="009041F5">
            <w:pPr>
              <w:bidi w:val="0"/>
              <w:rPr>
                <w:rFonts w:ascii="Times New Roman" w:hAnsi="Times New Roman"/>
                <w:bCs/>
              </w:rPr>
            </w:pPr>
            <w:r w:rsidRPr="00AE3A81">
              <w:rPr>
                <w:rFonts w:ascii="Times New Roman" w:hAnsi="Times New Roman"/>
                <w:bCs/>
              </w:rPr>
              <w:t>The national graduate students conference on water research</w:t>
            </w:r>
          </w:p>
        </w:tc>
        <w:tc>
          <w:tcPr>
            <w:tcW w:w="988" w:type="dxa"/>
          </w:tcPr>
          <w:p w14:paraId="5CD6E102" w14:textId="77777777" w:rsidR="004B3219" w:rsidRPr="00AE3A81" w:rsidRDefault="004B3219" w:rsidP="009041F5">
            <w:pPr>
              <w:bidi w:val="0"/>
              <w:rPr>
                <w:rFonts w:ascii="Times New Roman" w:hAnsi="Times New Roman"/>
                <w:bCs/>
              </w:rPr>
            </w:pPr>
            <w:r w:rsidRPr="00AE3A81">
              <w:rPr>
                <w:rFonts w:ascii="Times New Roman" w:hAnsi="Times New Roman"/>
                <w:bCs/>
              </w:rPr>
              <w:t>Dec. 21, 2014</w:t>
            </w:r>
          </w:p>
        </w:tc>
      </w:tr>
      <w:tr w:rsidR="004B3219" w:rsidRPr="00AE3A81" w14:paraId="730CBDF3" w14:textId="77777777" w:rsidTr="000D57E3">
        <w:trPr>
          <w:cantSplit/>
          <w:jc w:val="right"/>
        </w:trPr>
        <w:tc>
          <w:tcPr>
            <w:tcW w:w="1446" w:type="dxa"/>
          </w:tcPr>
          <w:p w14:paraId="4BBFB392" w14:textId="77777777" w:rsidR="004B3219" w:rsidRPr="00AE3A81" w:rsidRDefault="004B3219" w:rsidP="009041F5">
            <w:pPr>
              <w:bidi w:val="0"/>
              <w:rPr>
                <w:rFonts w:ascii="Arial" w:hAnsi="Arial" w:cs="David"/>
                <w:b/>
                <w:bCs/>
                <w:sz w:val="23"/>
                <w:szCs w:val="23"/>
                <w:rtl/>
              </w:rPr>
            </w:pPr>
            <w:r w:rsidRPr="00AE3A81">
              <w:rPr>
                <w:rFonts w:ascii="Times New Roman" w:hAnsi="Times New Roman" w:cs="Times New Roman"/>
                <w:sz w:val="23"/>
                <w:szCs w:val="23"/>
              </w:rPr>
              <w:t>Presentation</w:t>
            </w:r>
          </w:p>
        </w:tc>
        <w:tc>
          <w:tcPr>
            <w:tcW w:w="2410" w:type="dxa"/>
          </w:tcPr>
          <w:p w14:paraId="1458BD63" w14:textId="77777777" w:rsidR="004B3219" w:rsidRPr="00AE3A81" w:rsidRDefault="004B3219" w:rsidP="009041F5">
            <w:pPr>
              <w:bidi w:val="0"/>
              <w:rPr>
                <w:rFonts w:ascii="Times New Roman" w:hAnsi="Times New Roman" w:cs="Times New Roman"/>
                <w:bCs/>
                <w:rtl/>
              </w:rPr>
            </w:pPr>
            <w:r w:rsidRPr="00AE3A81">
              <w:rPr>
                <w:rFonts w:ascii="Times New Roman" w:hAnsi="Times New Roman"/>
                <w:bCs/>
                <w:u w:val="single"/>
              </w:rPr>
              <w:t>Housh M.</w:t>
            </w:r>
            <w:r w:rsidRPr="00AE3A81">
              <w:rPr>
                <w:rFonts w:ascii="Times New Roman" w:hAnsi="Times New Roman"/>
                <w:bCs/>
              </w:rPr>
              <w:t>, Kronaveter L., Shamir U., Shoval R., Hadad A., Achipaz Z., (2015), A model for optimal desalination purchase in the Israeli National Water Supply System</w:t>
            </w:r>
          </w:p>
        </w:tc>
        <w:tc>
          <w:tcPr>
            <w:tcW w:w="1417" w:type="dxa"/>
          </w:tcPr>
          <w:p w14:paraId="20B19972" w14:textId="77777777" w:rsidR="00AA0C3D" w:rsidRDefault="004B3219" w:rsidP="009041F5">
            <w:pPr>
              <w:bidi w:val="0"/>
              <w:rPr>
                <w:rFonts w:ascii="Times New Roman" w:hAnsi="Times New Roman" w:cs="Times New Roman"/>
              </w:rPr>
            </w:pPr>
            <w:r w:rsidRPr="00AE3A81">
              <w:rPr>
                <w:rFonts w:ascii="Times New Roman" w:hAnsi="Times New Roman" w:cs="Times New Roman"/>
              </w:rPr>
              <w:t xml:space="preserve">Haifa, </w:t>
            </w:r>
          </w:p>
          <w:p w14:paraId="2B662E2C" w14:textId="3EA37AFA" w:rsidR="004B3219" w:rsidRPr="00AE3A81" w:rsidRDefault="004B3219" w:rsidP="00AA0C3D">
            <w:pPr>
              <w:bidi w:val="0"/>
              <w:rPr>
                <w:rFonts w:ascii="Times New Roman" w:hAnsi="Times New Roman" w:cs="Times New Roman"/>
                <w:rtl/>
              </w:rPr>
            </w:pPr>
            <w:r w:rsidRPr="00AE3A81">
              <w:rPr>
                <w:rFonts w:ascii="Times New Roman" w:hAnsi="Times New Roman" w:cs="Times New Roman"/>
              </w:rPr>
              <w:t>Israel</w:t>
            </w:r>
          </w:p>
        </w:tc>
        <w:tc>
          <w:tcPr>
            <w:tcW w:w="2268" w:type="dxa"/>
          </w:tcPr>
          <w:p w14:paraId="693ECB37" w14:textId="77777777" w:rsidR="00AA0C3D" w:rsidRDefault="004B3219" w:rsidP="00AA0C3D">
            <w:pPr>
              <w:bidi w:val="0"/>
              <w:rPr>
                <w:rFonts w:ascii="Times New Roman" w:hAnsi="Times New Roman"/>
                <w:bCs/>
              </w:rPr>
            </w:pPr>
            <w:r w:rsidRPr="00AA0C3D">
              <w:rPr>
                <w:rFonts w:ascii="Times New Roman" w:hAnsi="Times New Roman"/>
                <w:bCs/>
              </w:rPr>
              <w:t>Natural Resources and Environmental Research Center</w:t>
            </w:r>
            <w:r w:rsidR="00AA0C3D">
              <w:rPr>
                <w:rFonts w:ascii="Times New Roman" w:hAnsi="Times New Roman"/>
                <w:bCs/>
              </w:rPr>
              <w:t>:</w:t>
            </w:r>
          </w:p>
          <w:p w14:paraId="0A061219" w14:textId="4ED41603" w:rsidR="004B3219" w:rsidRPr="00AA0C3D" w:rsidRDefault="004B3219" w:rsidP="00DF5263">
            <w:pPr>
              <w:bidi w:val="0"/>
              <w:rPr>
                <w:rFonts w:ascii="Times New Roman" w:hAnsi="Times New Roman"/>
                <w:bCs/>
              </w:rPr>
            </w:pPr>
            <w:r w:rsidRPr="00AA0C3D">
              <w:rPr>
                <w:rFonts w:ascii="Times New Roman" w:hAnsi="Times New Roman"/>
                <w:bCs/>
              </w:rPr>
              <w:t>Workshop on Securing Food Using Non-</w:t>
            </w:r>
            <w:r w:rsidR="00AA0C3D" w:rsidRPr="00AA0C3D">
              <w:rPr>
                <w:rFonts w:ascii="Times New Roman" w:hAnsi="Times New Roman"/>
                <w:bCs/>
              </w:rPr>
              <w:t>C</w:t>
            </w:r>
            <w:r w:rsidRPr="00AA0C3D">
              <w:rPr>
                <w:rFonts w:ascii="Times New Roman" w:hAnsi="Times New Roman"/>
                <w:bCs/>
              </w:rPr>
              <w:t>onventional Water</w:t>
            </w:r>
            <w:r w:rsidR="00DF5263">
              <w:rPr>
                <w:rFonts w:ascii="Times New Roman" w:hAnsi="Times New Roman"/>
                <w:bCs/>
              </w:rPr>
              <w:t xml:space="preserve"> Sources</w:t>
            </w:r>
          </w:p>
        </w:tc>
        <w:tc>
          <w:tcPr>
            <w:tcW w:w="988" w:type="dxa"/>
          </w:tcPr>
          <w:p w14:paraId="51DEFFEB" w14:textId="77777777" w:rsidR="004B3219" w:rsidRPr="00AE3A81" w:rsidRDefault="004B3219" w:rsidP="009041F5">
            <w:pPr>
              <w:bidi w:val="0"/>
              <w:rPr>
                <w:rFonts w:ascii="Arial" w:hAnsi="Arial" w:cs="David"/>
                <w:b/>
                <w:bCs/>
                <w:rtl/>
              </w:rPr>
            </w:pPr>
            <w:r w:rsidRPr="00AE3A81">
              <w:rPr>
                <w:rFonts w:ascii="Times New Roman" w:hAnsi="Times New Roman" w:cs="Times New Roman"/>
              </w:rPr>
              <w:t>Feb. 24, 2015</w:t>
            </w:r>
          </w:p>
        </w:tc>
      </w:tr>
      <w:tr w:rsidR="004B3219" w:rsidRPr="00AE3A81" w14:paraId="6F220283" w14:textId="77777777" w:rsidTr="000D57E3">
        <w:trPr>
          <w:cantSplit/>
          <w:jc w:val="right"/>
        </w:trPr>
        <w:tc>
          <w:tcPr>
            <w:tcW w:w="1446" w:type="dxa"/>
          </w:tcPr>
          <w:p w14:paraId="11085C1B" w14:textId="77777777" w:rsidR="004B3219" w:rsidRPr="00AE3A81" w:rsidRDefault="004B3219" w:rsidP="009041F5">
            <w:pPr>
              <w:bidi w:val="0"/>
              <w:rPr>
                <w:rFonts w:ascii="Arial" w:hAnsi="Arial" w:cs="David"/>
                <w:b/>
                <w:bCs/>
                <w:sz w:val="23"/>
                <w:szCs w:val="23"/>
                <w:rtl/>
              </w:rPr>
            </w:pPr>
            <w:r w:rsidRPr="00AE3A81">
              <w:rPr>
                <w:rFonts w:ascii="Times New Roman" w:hAnsi="Times New Roman" w:cs="Times New Roman"/>
                <w:sz w:val="23"/>
                <w:szCs w:val="23"/>
              </w:rPr>
              <w:lastRenderedPageBreak/>
              <w:t>Presentation</w:t>
            </w:r>
          </w:p>
        </w:tc>
        <w:tc>
          <w:tcPr>
            <w:tcW w:w="2410" w:type="dxa"/>
          </w:tcPr>
          <w:p w14:paraId="788D6E67" w14:textId="77777777" w:rsidR="004B3219" w:rsidRPr="00AE3A81" w:rsidRDefault="004B3219" w:rsidP="009041F5">
            <w:pPr>
              <w:bidi w:val="0"/>
              <w:rPr>
                <w:rFonts w:ascii="Times New Roman" w:hAnsi="Times New Roman" w:cs="Times New Roman"/>
                <w:bCs/>
                <w:rtl/>
              </w:rPr>
            </w:pPr>
            <w:r w:rsidRPr="00AE3A81">
              <w:rPr>
                <w:rFonts w:ascii="Times New Roman" w:hAnsi="Times New Roman"/>
                <w:bCs/>
                <w:u w:val="single"/>
              </w:rPr>
              <w:t>Housh M.</w:t>
            </w:r>
            <w:r w:rsidRPr="00AE3A81">
              <w:rPr>
                <w:rFonts w:ascii="Times New Roman" w:hAnsi="Times New Roman"/>
                <w:bCs/>
              </w:rPr>
              <w:t>, Kronaveter L., Shamir U., Shoval R., Hadad A., Achipaz Z., (2016), Optimal Management for the freshwater supply system: natural and desalinated water</w:t>
            </w:r>
          </w:p>
        </w:tc>
        <w:tc>
          <w:tcPr>
            <w:tcW w:w="1417" w:type="dxa"/>
          </w:tcPr>
          <w:p w14:paraId="0ADDE7F7" w14:textId="77777777" w:rsidR="004B3219" w:rsidRPr="00AE3A81" w:rsidRDefault="004B3219" w:rsidP="009041F5">
            <w:pPr>
              <w:bidi w:val="0"/>
              <w:rPr>
                <w:rFonts w:ascii="Times New Roman" w:hAnsi="Times New Roman" w:cs="Times New Roman"/>
                <w:rtl/>
              </w:rPr>
            </w:pPr>
            <w:r w:rsidRPr="00AE3A81">
              <w:rPr>
                <w:rFonts w:ascii="Times New Roman" w:hAnsi="Times New Roman" w:cs="Times New Roman"/>
              </w:rPr>
              <w:t>Haspin, Israel</w:t>
            </w:r>
          </w:p>
        </w:tc>
        <w:tc>
          <w:tcPr>
            <w:tcW w:w="2268" w:type="dxa"/>
          </w:tcPr>
          <w:p w14:paraId="59AB5C94" w14:textId="21F1A81A" w:rsidR="004B3219" w:rsidRPr="00AE3A81" w:rsidRDefault="004B3219" w:rsidP="00FC386D">
            <w:pPr>
              <w:bidi w:val="0"/>
              <w:rPr>
                <w:rFonts w:ascii="Times New Roman" w:hAnsi="Times New Roman" w:cs="Times New Roman"/>
              </w:rPr>
            </w:pPr>
            <w:r w:rsidRPr="00AE3A81">
              <w:rPr>
                <w:rFonts w:ascii="Times New Roman" w:hAnsi="Times New Roman" w:cs="Times New Roman"/>
              </w:rPr>
              <w:t xml:space="preserve">Israeli Association of Water Resources </w:t>
            </w:r>
            <w:r w:rsidR="00FC386D">
              <w:rPr>
                <w:rFonts w:ascii="Times New Roman" w:hAnsi="Times New Roman" w:cs="Times New Roman"/>
              </w:rPr>
              <w:t>C</w:t>
            </w:r>
            <w:r w:rsidRPr="00AE3A81">
              <w:rPr>
                <w:rFonts w:ascii="Times New Roman" w:hAnsi="Times New Roman" w:cs="Times New Roman"/>
              </w:rPr>
              <w:t>onference</w:t>
            </w:r>
          </w:p>
        </w:tc>
        <w:tc>
          <w:tcPr>
            <w:tcW w:w="988" w:type="dxa"/>
          </w:tcPr>
          <w:p w14:paraId="6FD65B17" w14:textId="77777777" w:rsidR="00AA0C3D" w:rsidRDefault="004B3219" w:rsidP="009041F5">
            <w:pPr>
              <w:bidi w:val="0"/>
              <w:rPr>
                <w:rFonts w:ascii="Times New Roman" w:hAnsi="Times New Roman" w:cs="Times New Roman"/>
              </w:rPr>
            </w:pPr>
            <w:r w:rsidRPr="00AE3A81">
              <w:rPr>
                <w:rFonts w:ascii="Times New Roman" w:hAnsi="Times New Roman" w:cs="Times New Roman"/>
              </w:rPr>
              <w:t>Apr.</w:t>
            </w:r>
          </w:p>
          <w:p w14:paraId="01F4B6D2" w14:textId="77777777" w:rsidR="005613C4" w:rsidRDefault="004B3219" w:rsidP="00AA0C3D">
            <w:pPr>
              <w:bidi w:val="0"/>
              <w:rPr>
                <w:rFonts w:ascii="Times New Roman" w:hAnsi="Times New Roman" w:cs="Times New Roman"/>
              </w:rPr>
            </w:pPr>
            <w:r w:rsidRPr="00AE3A81">
              <w:rPr>
                <w:rFonts w:ascii="Times New Roman" w:hAnsi="Times New Roman" w:cs="Times New Roman"/>
              </w:rPr>
              <w:t xml:space="preserve">5, </w:t>
            </w:r>
          </w:p>
          <w:p w14:paraId="638136D9" w14:textId="51E60FB0" w:rsidR="004B3219" w:rsidRPr="00AE3A81" w:rsidRDefault="004B3219" w:rsidP="005613C4">
            <w:pPr>
              <w:bidi w:val="0"/>
              <w:rPr>
                <w:rFonts w:ascii="Arial" w:hAnsi="Arial" w:cs="David"/>
                <w:b/>
                <w:bCs/>
                <w:rtl/>
              </w:rPr>
            </w:pPr>
            <w:r w:rsidRPr="00AE3A81">
              <w:rPr>
                <w:rFonts w:ascii="Times New Roman" w:hAnsi="Times New Roman" w:cs="Times New Roman"/>
              </w:rPr>
              <w:t>2016</w:t>
            </w:r>
          </w:p>
        </w:tc>
      </w:tr>
      <w:tr w:rsidR="004B3219" w:rsidRPr="00AE3A81" w14:paraId="3579AB85" w14:textId="77777777" w:rsidTr="000D57E3">
        <w:trPr>
          <w:cantSplit/>
          <w:jc w:val="right"/>
        </w:trPr>
        <w:tc>
          <w:tcPr>
            <w:tcW w:w="1446" w:type="dxa"/>
          </w:tcPr>
          <w:p w14:paraId="06C75A13" w14:textId="77777777" w:rsidR="004B3219" w:rsidRPr="00AE3A81" w:rsidRDefault="004B3219" w:rsidP="009041F5">
            <w:pPr>
              <w:bidi w:val="0"/>
              <w:rPr>
                <w:rFonts w:ascii="Times New Roman" w:hAnsi="Times New Roman" w:cs="Times New Roman"/>
                <w:sz w:val="23"/>
                <w:szCs w:val="23"/>
              </w:rPr>
            </w:pPr>
            <w:r w:rsidRPr="00AE3A81">
              <w:rPr>
                <w:rFonts w:ascii="Times New Roman" w:hAnsi="Times New Roman"/>
                <w:bCs/>
                <w:sz w:val="23"/>
                <w:szCs w:val="23"/>
              </w:rPr>
              <w:t>Poster</w:t>
            </w:r>
            <w:r>
              <w:rPr>
                <w:rFonts w:ascii="Times New Roman" w:hAnsi="Times New Roman" w:cs="Times New Roman"/>
                <w:sz w:val="23"/>
                <w:szCs w:val="23"/>
              </w:rPr>
              <w:t xml:space="preserve"> (</w:t>
            </w:r>
            <w:r w:rsidRPr="001057D4">
              <w:rPr>
                <w:rFonts w:ascii="Times New Roman" w:hAnsi="Times New Roman" w:cs="Times New Roman"/>
                <w:b/>
                <w:bCs/>
                <w:sz w:val="23"/>
                <w:szCs w:val="23"/>
              </w:rPr>
              <w:t>first place poster award</w:t>
            </w:r>
            <w:r>
              <w:rPr>
                <w:rFonts w:ascii="Times New Roman" w:hAnsi="Times New Roman" w:cs="Times New Roman"/>
                <w:sz w:val="23"/>
                <w:szCs w:val="23"/>
              </w:rPr>
              <w:t>)</w:t>
            </w:r>
          </w:p>
        </w:tc>
        <w:tc>
          <w:tcPr>
            <w:tcW w:w="2410" w:type="dxa"/>
          </w:tcPr>
          <w:p w14:paraId="28D72F65" w14:textId="77777777" w:rsidR="004B3219" w:rsidRPr="00AE3A81" w:rsidRDefault="004B3219" w:rsidP="009041F5">
            <w:pPr>
              <w:bidi w:val="0"/>
              <w:rPr>
                <w:rFonts w:asciiTheme="majorBidi" w:hAnsiTheme="majorBidi" w:cstheme="majorBidi"/>
              </w:rPr>
            </w:pPr>
            <w:r w:rsidRPr="00D25981">
              <w:rPr>
                <w:rFonts w:asciiTheme="majorBidi" w:hAnsiTheme="majorBidi" w:cstheme="majorBidi"/>
                <w:u w:val="single"/>
                <w:vertAlign w:val="superscript"/>
              </w:rPr>
              <w:t>#</w:t>
            </w:r>
            <w:r w:rsidRPr="00AE3A81">
              <w:rPr>
                <w:rFonts w:asciiTheme="majorBidi" w:hAnsiTheme="majorBidi" w:cstheme="majorBidi"/>
                <w:u w:val="single"/>
              </w:rPr>
              <w:t>Silver T.</w:t>
            </w:r>
            <w:r w:rsidRPr="00AE3A81">
              <w:rPr>
                <w:rFonts w:asciiTheme="majorBidi" w:hAnsiTheme="majorBidi" w:cstheme="majorBidi"/>
              </w:rPr>
              <w:t>, Housh M., Gal G., Space-time dynamic model for analyzing lake Kinneret fishery</w:t>
            </w:r>
          </w:p>
          <w:p w14:paraId="6241FAC6" w14:textId="77777777" w:rsidR="004B3219" w:rsidRPr="00AE3A81" w:rsidRDefault="004B3219" w:rsidP="009041F5">
            <w:pPr>
              <w:bidi w:val="0"/>
              <w:rPr>
                <w:rFonts w:ascii="Times New Roman" w:hAnsi="Times New Roman"/>
                <w:bCs/>
              </w:rPr>
            </w:pPr>
          </w:p>
        </w:tc>
        <w:tc>
          <w:tcPr>
            <w:tcW w:w="1417" w:type="dxa"/>
          </w:tcPr>
          <w:p w14:paraId="183E69E7"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Tel-Aviv, Israel</w:t>
            </w:r>
          </w:p>
        </w:tc>
        <w:tc>
          <w:tcPr>
            <w:tcW w:w="2268" w:type="dxa"/>
          </w:tcPr>
          <w:p w14:paraId="2D7192F1"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Israel Society of Ecology and Environmental Sciences</w:t>
            </w:r>
          </w:p>
        </w:tc>
        <w:tc>
          <w:tcPr>
            <w:tcW w:w="988" w:type="dxa"/>
          </w:tcPr>
          <w:p w14:paraId="791F0116"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June 21-23, 2016</w:t>
            </w:r>
          </w:p>
        </w:tc>
      </w:tr>
      <w:tr w:rsidR="004B3219" w:rsidRPr="00AE3A81" w14:paraId="7033CD4D" w14:textId="77777777" w:rsidTr="000D57E3">
        <w:trPr>
          <w:cantSplit/>
          <w:jc w:val="right"/>
        </w:trPr>
        <w:tc>
          <w:tcPr>
            <w:tcW w:w="1446" w:type="dxa"/>
          </w:tcPr>
          <w:p w14:paraId="17B5D0FB" w14:textId="77777777" w:rsidR="004B3219" w:rsidRPr="00AE3A81" w:rsidRDefault="004B3219" w:rsidP="009041F5">
            <w:pPr>
              <w:bidi w:val="0"/>
              <w:rPr>
                <w:rFonts w:ascii="Times New Roman" w:hAnsi="Times New Roman" w:cs="Times New Roman"/>
                <w:sz w:val="23"/>
                <w:szCs w:val="23"/>
              </w:rPr>
            </w:pPr>
            <w:r w:rsidRPr="00AE3A81">
              <w:rPr>
                <w:rFonts w:ascii="Times New Roman" w:hAnsi="Times New Roman" w:cs="Times New Roman"/>
                <w:sz w:val="23"/>
                <w:szCs w:val="23"/>
              </w:rPr>
              <w:t>Presentation</w:t>
            </w:r>
          </w:p>
        </w:tc>
        <w:tc>
          <w:tcPr>
            <w:tcW w:w="2410" w:type="dxa"/>
          </w:tcPr>
          <w:p w14:paraId="351EE17C" w14:textId="77777777" w:rsidR="004B3219" w:rsidRPr="00AE3A81" w:rsidRDefault="004B3219" w:rsidP="009041F5">
            <w:pPr>
              <w:bidi w:val="0"/>
              <w:rPr>
                <w:rFonts w:ascii="Times New Roman" w:hAnsi="Times New Roman"/>
                <w:bCs/>
              </w:rPr>
            </w:pPr>
            <w:r w:rsidRPr="00AE3A81">
              <w:rPr>
                <w:rFonts w:ascii="Times New Roman" w:hAnsi="Times New Roman"/>
                <w:bCs/>
              </w:rPr>
              <w:t xml:space="preserve">Polinova M., </w:t>
            </w:r>
            <w:r w:rsidRPr="00AE3A81">
              <w:rPr>
                <w:rFonts w:ascii="Times New Roman" w:hAnsi="Times New Roman"/>
                <w:bCs/>
                <w:u w:val="single"/>
              </w:rPr>
              <w:t>Brook A.</w:t>
            </w:r>
            <w:r w:rsidRPr="00AE3A81">
              <w:rPr>
                <w:rFonts w:ascii="Times New Roman" w:hAnsi="Times New Roman"/>
                <w:bCs/>
              </w:rPr>
              <w:t>, Housh M., (2016), Benefits of common use UAV and portable spectrometer in agriculture</w:t>
            </w:r>
          </w:p>
        </w:tc>
        <w:tc>
          <w:tcPr>
            <w:tcW w:w="1417" w:type="dxa"/>
          </w:tcPr>
          <w:p w14:paraId="7CBD23A4"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Tel-Aviv, Israel</w:t>
            </w:r>
          </w:p>
        </w:tc>
        <w:tc>
          <w:tcPr>
            <w:tcW w:w="2268" w:type="dxa"/>
          </w:tcPr>
          <w:p w14:paraId="7F0D435C"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 xml:space="preserve">Israeli Geographical Association </w:t>
            </w:r>
          </w:p>
          <w:p w14:paraId="3ADE1922" w14:textId="77777777" w:rsidR="004B3219" w:rsidRPr="00AE3A81" w:rsidRDefault="004B3219" w:rsidP="009041F5">
            <w:pPr>
              <w:bidi w:val="0"/>
              <w:rPr>
                <w:rFonts w:ascii="Times New Roman" w:hAnsi="Times New Roman" w:cs="Times New Roman"/>
              </w:rPr>
            </w:pPr>
          </w:p>
        </w:tc>
        <w:tc>
          <w:tcPr>
            <w:tcW w:w="988" w:type="dxa"/>
          </w:tcPr>
          <w:p w14:paraId="7576F8CD"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Dec. 25, 2016</w:t>
            </w:r>
          </w:p>
        </w:tc>
      </w:tr>
      <w:tr w:rsidR="004B3219" w:rsidRPr="00AE3A81" w14:paraId="75178F5F" w14:textId="77777777" w:rsidTr="000D57E3">
        <w:trPr>
          <w:cantSplit/>
          <w:jc w:val="right"/>
        </w:trPr>
        <w:tc>
          <w:tcPr>
            <w:tcW w:w="1446" w:type="dxa"/>
          </w:tcPr>
          <w:p w14:paraId="0E57F47E" w14:textId="77777777" w:rsidR="004B3219" w:rsidRPr="00AE3A81" w:rsidRDefault="004B3219" w:rsidP="009041F5">
            <w:pPr>
              <w:bidi w:val="0"/>
              <w:rPr>
                <w:rFonts w:ascii="Times New Roman" w:hAnsi="Times New Roman"/>
                <w:bCs/>
                <w:sz w:val="23"/>
                <w:szCs w:val="23"/>
              </w:rPr>
            </w:pPr>
            <w:r w:rsidRPr="00AE3A81">
              <w:rPr>
                <w:rFonts w:ascii="Times New Roman" w:hAnsi="Times New Roman"/>
                <w:bCs/>
                <w:sz w:val="23"/>
                <w:szCs w:val="23"/>
              </w:rPr>
              <w:t>Poster</w:t>
            </w:r>
          </w:p>
        </w:tc>
        <w:tc>
          <w:tcPr>
            <w:tcW w:w="2410" w:type="dxa"/>
          </w:tcPr>
          <w:p w14:paraId="5F4B4071" w14:textId="77777777" w:rsidR="004B3219" w:rsidRPr="00AE3A81" w:rsidRDefault="004B3219" w:rsidP="009041F5">
            <w:pPr>
              <w:bidi w:val="0"/>
              <w:rPr>
                <w:rFonts w:ascii="Times New Roman" w:hAnsi="Times New Roman"/>
                <w:bCs/>
              </w:rPr>
            </w:pPr>
            <w:r w:rsidRPr="00AE3A81">
              <w:rPr>
                <w:rFonts w:ascii="Times New Roman" w:hAnsi="Times New Roman"/>
                <w:bCs/>
                <w:u w:val="single"/>
              </w:rPr>
              <w:t>Avni, N.</w:t>
            </w:r>
            <w:r w:rsidRPr="00AE3A81">
              <w:rPr>
                <w:rFonts w:ascii="Times New Roman" w:hAnsi="Times New Roman"/>
                <w:bCs/>
              </w:rPr>
              <w:t>, Fishbain, B., Housh, M., Shamir, U., Regional Water Supply System management under demand uncertainty</w:t>
            </w:r>
          </w:p>
        </w:tc>
        <w:tc>
          <w:tcPr>
            <w:tcW w:w="1417" w:type="dxa"/>
          </w:tcPr>
          <w:p w14:paraId="63E07911" w14:textId="77777777" w:rsidR="00AA0C3D" w:rsidRDefault="004B3219" w:rsidP="009041F5">
            <w:pPr>
              <w:bidi w:val="0"/>
              <w:rPr>
                <w:rFonts w:ascii="Times New Roman" w:hAnsi="Times New Roman"/>
                <w:bCs/>
              </w:rPr>
            </w:pPr>
            <w:r w:rsidRPr="00AE3A81">
              <w:rPr>
                <w:rFonts w:ascii="Times New Roman" w:hAnsi="Times New Roman"/>
                <w:bCs/>
              </w:rPr>
              <w:t>Haifa,</w:t>
            </w:r>
          </w:p>
          <w:p w14:paraId="64F41181" w14:textId="208CB707" w:rsidR="004B3219" w:rsidRPr="00AE3A81" w:rsidRDefault="004B3219" w:rsidP="00AA0C3D">
            <w:pPr>
              <w:bidi w:val="0"/>
              <w:rPr>
                <w:rFonts w:ascii="Times New Roman" w:hAnsi="Times New Roman"/>
                <w:bCs/>
              </w:rPr>
            </w:pPr>
            <w:r w:rsidRPr="00AE3A81">
              <w:rPr>
                <w:rFonts w:ascii="Times New Roman" w:hAnsi="Times New Roman"/>
                <w:bCs/>
              </w:rPr>
              <w:t>Israel</w:t>
            </w:r>
          </w:p>
        </w:tc>
        <w:tc>
          <w:tcPr>
            <w:tcW w:w="2268" w:type="dxa"/>
          </w:tcPr>
          <w:p w14:paraId="025075A2" w14:textId="77777777" w:rsidR="004B3219" w:rsidRPr="00AE3A81" w:rsidRDefault="004B3219" w:rsidP="009041F5">
            <w:pPr>
              <w:bidi w:val="0"/>
              <w:rPr>
                <w:rFonts w:ascii="Times New Roman" w:hAnsi="Times New Roman"/>
                <w:bCs/>
              </w:rPr>
            </w:pPr>
            <w:r w:rsidRPr="00AE3A81">
              <w:rPr>
                <w:rFonts w:ascii="Times New Roman" w:hAnsi="Times New Roman"/>
                <w:bCs/>
              </w:rPr>
              <w:t>The national graduate students conference on water research</w:t>
            </w:r>
          </w:p>
        </w:tc>
        <w:tc>
          <w:tcPr>
            <w:tcW w:w="988" w:type="dxa"/>
          </w:tcPr>
          <w:p w14:paraId="63BD6D50" w14:textId="77777777" w:rsidR="004B3219" w:rsidRPr="00AE3A81" w:rsidRDefault="004B3219" w:rsidP="009041F5">
            <w:pPr>
              <w:bidi w:val="0"/>
              <w:rPr>
                <w:rFonts w:ascii="Times New Roman" w:hAnsi="Times New Roman"/>
                <w:bCs/>
              </w:rPr>
            </w:pPr>
            <w:r w:rsidRPr="00AE3A81">
              <w:rPr>
                <w:rFonts w:ascii="Times New Roman" w:hAnsi="Times New Roman"/>
                <w:bCs/>
              </w:rPr>
              <w:t>Dec. 28, 2016</w:t>
            </w:r>
          </w:p>
        </w:tc>
      </w:tr>
      <w:tr w:rsidR="004B3219" w:rsidRPr="00AE3A81" w14:paraId="6956125B" w14:textId="77777777" w:rsidTr="000D57E3">
        <w:trPr>
          <w:cantSplit/>
          <w:jc w:val="right"/>
        </w:trPr>
        <w:tc>
          <w:tcPr>
            <w:tcW w:w="1446" w:type="dxa"/>
          </w:tcPr>
          <w:p w14:paraId="23E42347" w14:textId="77777777" w:rsidR="004B3219" w:rsidRPr="00F27626" w:rsidRDefault="004B3219" w:rsidP="009041F5">
            <w:pPr>
              <w:bidi w:val="0"/>
              <w:rPr>
                <w:rFonts w:ascii="Times New Roman" w:hAnsi="Times New Roman" w:cs="Times New Roman"/>
                <w:sz w:val="22"/>
                <w:szCs w:val="22"/>
              </w:rPr>
            </w:pPr>
            <w:r w:rsidRPr="00CE7CCC">
              <w:rPr>
                <w:rFonts w:ascii="Times New Roman" w:hAnsi="Times New Roman" w:cs="Times New Roman"/>
              </w:rPr>
              <w:t>Poster</w:t>
            </w:r>
          </w:p>
        </w:tc>
        <w:tc>
          <w:tcPr>
            <w:tcW w:w="2410" w:type="dxa"/>
          </w:tcPr>
          <w:p w14:paraId="022A26B3" w14:textId="77777777" w:rsidR="004B3219" w:rsidRPr="00CE7CCC" w:rsidRDefault="004B3219" w:rsidP="009041F5">
            <w:pPr>
              <w:bidi w:val="0"/>
              <w:rPr>
                <w:rFonts w:ascii="Times New Roman" w:hAnsi="Times New Roman" w:cs="Times New Roman"/>
              </w:rPr>
            </w:pPr>
            <w:r w:rsidRPr="00D25981">
              <w:rPr>
                <w:rFonts w:ascii="Times New Roman" w:hAnsi="Times New Roman" w:cs="Times New Roman"/>
                <w:u w:val="single"/>
                <w:vertAlign w:val="superscript"/>
              </w:rPr>
              <w:t>#</w:t>
            </w:r>
            <w:r w:rsidRPr="00121E42">
              <w:rPr>
                <w:rFonts w:ascii="Times New Roman" w:hAnsi="Times New Roman" w:cs="Times New Roman"/>
                <w:u w:val="single"/>
              </w:rPr>
              <w:t>Kadosh N.</w:t>
            </w:r>
            <w:r>
              <w:rPr>
                <w:rFonts w:ascii="Times New Roman" w:hAnsi="Times New Roman" w:cs="Times New Roman"/>
              </w:rPr>
              <w:t>,</w:t>
            </w:r>
            <w:r w:rsidRPr="00CE7CCC">
              <w:rPr>
                <w:rFonts w:ascii="Times New Roman" w:hAnsi="Times New Roman" w:cs="Times New Roman"/>
              </w:rPr>
              <w:t xml:space="preserve"> Frid A., Housh M., Detecting Cyber-Physical Attacks in</w:t>
            </w:r>
          </w:p>
          <w:p w14:paraId="261B5494" w14:textId="77777777" w:rsidR="004B3219" w:rsidRPr="00AE3A81" w:rsidRDefault="004B3219" w:rsidP="009041F5">
            <w:pPr>
              <w:bidi w:val="0"/>
              <w:rPr>
                <w:rFonts w:ascii="Times New Roman" w:hAnsi="Times New Roman"/>
                <w:bCs/>
              </w:rPr>
            </w:pPr>
            <w:r w:rsidRPr="00CE7CCC">
              <w:rPr>
                <w:rFonts w:ascii="Times New Roman" w:hAnsi="Times New Roman" w:cs="Times New Roman"/>
              </w:rPr>
              <w:t>Water Distribution Systems: A Data Driven Approach</w:t>
            </w:r>
          </w:p>
        </w:tc>
        <w:tc>
          <w:tcPr>
            <w:tcW w:w="1417" w:type="dxa"/>
          </w:tcPr>
          <w:p w14:paraId="66E22C00" w14:textId="77777777" w:rsidR="00FC386D" w:rsidRDefault="004B3219" w:rsidP="009041F5">
            <w:pPr>
              <w:bidi w:val="0"/>
              <w:rPr>
                <w:rFonts w:ascii="Times New Roman" w:hAnsi="Times New Roman" w:cs="Times New Roman"/>
              </w:rPr>
            </w:pPr>
            <w:r w:rsidRPr="00CE7CCC">
              <w:rPr>
                <w:rFonts w:ascii="Times New Roman" w:hAnsi="Times New Roman" w:cs="Times New Roman"/>
              </w:rPr>
              <w:t xml:space="preserve">Haifa, </w:t>
            </w:r>
          </w:p>
          <w:p w14:paraId="01888A6A" w14:textId="2DD1DB98" w:rsidR="004B3219" w:rsidRPr="00AE3A81" w:rsidRDefault="004B3219" w:rsidP="00FC386D">
            <w:pPr>
              <w:bidi w:val="0"/>
              <w:rPr>
                <w:rFonts w:ascii="Times New Roman" w:hAnsi="Times New Roman" w:cs="Times New Roman"/>
              </w:rPr>
            </w:pPr>
            <w:r w:rsidRPr="00CE7CCC">
              <w:rPr>
                <w:rFonts w:ascii="Times New Roman" w:hAnsi="Times New Roman" w:cs="Times New Roman"/>
              </w:rPr>
              <w:t>Israel</w:t>
            </w:r>
          </w:p>
        </w:tc>
        <w:tc>
          <w:tcPr>
            <w:tcW w:w="2268" w:type="dxa"/>
          </w:tcPr>
          <w:p w14:paraId="6E32A40D" w14:textId="77777777" w:rsidR="004B3219" w:rsidRPr="00AE3A81" w:rsidRDefault="004B3219" w:rsidP="009041F5">
            <w:pPr>
              <w:bidi w:val="0"/>
              <w:rPr>
                <w:rFonts w:ascii="Times New Roman" w:hAnsi="Times New Roman" w:cs="Times New Roman"/>
              </w:rPr>
            </w:pPr>
            <w:r w:rsidRPr="00CE7CCC">
              <w:rPr>
                <w:rFonts w:ascii="Times New Roman" w:hAnsi="Times New Roman" w:cs="Times New Roman"/>
              </w:rPr>
              <w:t>The national graduate students conference on water research</w:t>
            </w:r>
          </w:p>
        </w:tc>
        <w:tc>
          <w:tcPr>
            <w:tcW w:w="988" w:type="dxa"/>
          </w:tcPr>
          <w:p w14:paraId="4928998D" w14:textId="77777777" w:rsidR="00EC553E" w:rsidRDefault="004B3219" w:rsidP="009041F5">
            <w:pPr>
              <w:bidi w:val="0"/>
              <w:rPr>
                <w:rFonts w:ascii="Times New Roman" w:hAnsi="Times New Roman" w:cs="Times New Roman"/>
              </w:rPr>
            </w:pPr>
            <w:r w:rsidRPr="00CE7CCC">
              <w:rPr>
                <w:rFonts w:ascii="Times New Roman" w:hAnsi="Times New Roman" w:cs="Times New Roman"/>
              </w:rPr>
              <w:t xml:space="preserve">*Dec. </w:t>
            </w:r>
            <w:r>
              <w:rPr>
                <w:rFonts w:ascii="Times New Roman" w:hAnsi="Times New Roman" w:cs="Times New Roman"/>
              </w:rPr>
              <w:t>6</w:t>
            </w:r>
            <w:r w:rsidRPr="00CE7CCC">
              <w:rPr>
                <w:rFonts w:ascii="Times New Roman" w:hAnsi="Times New Roman" w:cs="Times New Roman"/>
              </w:rPr>
              <w:t xml:space="preserve">, </w:t>
            </w:r>
          </w:p>
          <w:p w14:paraId="27CC729F" w14:textId="3A8987B9" w:rsidR="004B3219" w:rsidRPr="00AE3A81" w:rsidRDefault="004B3219" w:rsidP="00EC553E">
            <w:pPr>
              <w:bidi w:val="0"/>
              <w:rPr>
                <w:rFonts w:ascii="Times New Roman" w:hAnsi="Times New Roman" w:cs="Times New Roman"/>
              </w:rPr>
            </w:pPr>
            <w:r w:rsidRPr="00CE7CCC">
              <w:rPr>
                <w:rFonts w:ascii="Times New Roman" w:hAnsi="Times New Roman" w:cs="Times New Roman"/>
              </w:rPr>
              <w:t>201</w:t>
            </w:r>
            <w:r>
              <w:rPr>
                <w:rFonts w:ascii="Times New Roman" w:hAnsi="Times New Roman" w:cs="Times New Roman"/>
              </w:rPr>
              <w:t>8</w:t>
            </w:r>
          </w:p>
        </w:tc>
      </w:tr>
      <w:tr w:rsidR="004B3219" w:rsidRPr="00AE3A81" w14:paraId="27ED8EC4" w14:textId="77777777" w:rsidTr="000D57E3">
        <w:trPr>
          <w:cantSplit/>
          <w:jc w:val="right"/>
        </w:trPr>
        <w:tc>
          <w:tcPr>
            <w:tcW w:w="1446" w:type="dxa"/>
          </w:tcPr>
          <w:p w14:paraId="6E45C44F" w14:textId="77777777" w:rsidR="004B3219" w:rsidRPr="00F27626" w:rsidRDefault="004B3219" w:rsidP="009041F5">
            <w:pPr>
              <w:bidi w:val="0"/>
              <w:rPr>
                <w:rFonts w:ascii="Times New Roman" w:hAnsi="Times New Roman"/>
                <w:bCs/>
                <w:sz w:val="22"/>
                <w:szCs w:val="22"/>
              </w:rPr>
            </w:pPr>
            <w:r w:rsidRPr="00F27626">
              <w:rPr>
                <w:rFonts w:ascii="Times New Roman" w:hAnsi="Times New Roman" w:cs="Times New Roman"/>
                <w:sz w:val="22"/>
                <w:szCs w:val="22"/>
              </w:rPr>
              <w:t>Presentation</w:t>
            </w:r>
          </w:p>
        </w:tc>
        <w:tc>
          <w:tcPr>
            <w:tcW w:w="2410" w:type="dxa"/>
          </w:tcPr>
          <w:p w14:paraId="4DC7927A" w14:textId="77777777" w:rsidR="004B3219" w:rsidRPr="00AE3A81" w:rsidRDefault="004B3219" w:rsidP="009041F5">
            <w:pPr>
              <w:bidi w:val="0"/>
              <w:rPr>
                <w:rFonts w:ascii="Times New Roman" w:hAnsi="Times New Roman"/>
                <w:bCs/>
                <w:u w:val="single"/>
              </w:rPr>
            </w:pPr>
            <w:r w:rsidRPr="00AE3A81">
              <w:rPr>
                <w:rFonts w:ascii="Times New Roman" w:hAnsi="Times New Roman"/>
                <w:bCs/>
              </w:rPr>
              <w:t xml:space="preserve">Housh M., Kronaveter L., </w:t>
            </w:r>
            <w:r w:rsidRPr="00AE3A81">
              <w:rPr>
                <w:rFonts w:ascii="Times New Roman" w:hAnsi="Times New Roman"/>
                <w:bCs/>
                <w:u w:val="single"/>
              </w:rPr>
              <w:t>Shamir U.</w:t>
            </w:r>
            <w:r w:rsidRPr="00AE3A81">
              <w:rPr>
                <w:rFonts w:ascii="Times New Roman" w:hAnsi="Times New Roman"/>
                <w:bCs/>
              </w:rPr>
              <w:t>, , Hadad A., Achipaz Z., (201</w:t>
            </w:r>
            <w:r>
              <w:rPr>
                <w:rFonts w:ascii="Times New Roman" w:hAnsi="Times New Roman"/>
                <w:bCs/>
              </w:rPr>
              <w:t>9</w:t>
            </w:r>
            <w:r w:rsidRPr="00AE3A81">
              <w:rPr>
                <w:rFonts w:ascii="Times New Roman" w:hAnsi="Times New Roman"/>
                <w:bCs/>
              </w:rPr>
              <w:t xml:space="preserve">), DSS for the planning and management of Kinneret watershed's water system. </w:t>
            </w:r>
          </w:p>
        </w:tc>
        <w:tc>
          <w:tcPr>
            <w:tcW w:w="1417" w:type="dxa"/>
          </w:tcPr>
          <w:p w14:paraId="2B386234" w14:textId="77777777" w:rsidR="004B3219" w:rsidRPr="00AE3A81" w:rsidRDefault="004B3219" w:rsidP="009041F5">
            <w:pPr>
              <w:bidi w:val="0"/>
              <w:rPr>
                <w:rFonts w:ascii="Times New Roman" w:hAnsi="Times New Roman"/>
                <w:bCs/>
              </w:rPr>
            </w:pPr>
            <w:r>
              <w:rPr>
                <w:rFonts w:ascii="Times New Roman" w:hAnsi="Times New Roman" w:cs="Times New Roman"/>
              </w:rPr>
              <w:t>Hatsva</w:t>
            </w:r>
            <w:r w:rsidRPr="00AE3A81">
              <w:rPr>
                <w:rFonts w:ascii="Times New Roman" w:hAnsi="Times New Roman" w:cs="Times New Roman"/>
              </w:rPr>
              <w:t>, Israel</w:t>
            </w:r>
          </w:p>
        </w:tc>
        <w:tc>
          <w:tcPr>
            <w:tcW w:w="2268" w:type="dxa"/>
          </w:tcPr>
          <w:p w14:paraId="04EE5035" w14:textId="77777777" w:rsidR="004B3219" w:rsidRPr="00AE3A81" w:rsidRDefault="004B3219" w:rsidP="009041F5">
            <w:pPr>
              <w:bidi w:val="0"/>
              <w:rPr>
                <w:rFonts w:ascii="Times New Roman" w:hAnsi="Times New Roman"/>
                <w:bCs/>
              </w:rPr>
            </w:pPr>
            <w:r w:rsidRPr="00AE3A81">
              <w:rPr>
                <w:rFonts w:ascii="Times New Roman" w:hAnsi="Times New Roman" w:cs="Times New Roman"/>
              </w:rPr>
              <w:t>Israeli Association of Water Resources conference</w:t>
            </w:r>
          </w:p>
        </w:tc>
        <w:tc>
          <w:tcPr>
            <w:tcW w:w="988" w:type="dxa"/>
          </w:tcPr>
          <w:p w14:paraId="6A930A1D" w14:textId="77777777" w:rsidR="00AA0C3D" w:rsidRDefault="004B3219" w:rsidP="009041F5">
            <w:pPr>
              <w:bidi w:val="0"/>
              <w:rPr>
                <w:rFonts w:ascii="Times New Roman" w:hAnsi="Times New Roman" w:cs="Times New Roman"/>
              </w:rPr>
            </w:pPr>
            <w:r w:rsidRPr="00AE3A81">
              <w:rPr>
                <w:rFonts w:ascii="Times New Roman" w:hAnsi="Times New Roman" w:cs="Times New Roman"/>
              </w:rPr>
              <w:t>*Ma</w:t>
            </w:r>
            <w:r>
              <w:rPr>
                <w:rFonts w:ascii="Times New Roman" w:hAnsi="Times New Roman" w:cs="Times New Roman"/>
              </w:rPr>
              <w:t>rch</w:t>
            </w:r>
          </w:p>
          <w:p w14:paraId="457B580C" w14:textId="65885A4A" w:rsidR="004B3219" w:rsidRPr="00AE3A81" w:rsidRDefault="004B3219" w:rsidP="00AA0C3D">
            <w:pPr>
              <w:bidi w:val="0"/>
              <w:rPr>
                <w:rFonts w:ascii="Times New Roman" w:hAnsi="Times New Roman"/>
                <w:bCs/>
              </w:rPr>
            </w:pPr>
            <w:r>
              <w:rPr>
                <w:rFonts w:ascii="Times New Roman" w:hAnsi="Times New Roman" w:cs="Times New Roman"/>
              </w:rPr>
              <w:t>27</w:t>
            </w:r>
            <w:r w:rsidRPr="00AE3A81">
              <w:rPr>
                <w:rFonts w:ascii="Times New Roman" w:hAnsi="Times New Roman" w:cs="Times New Roman"/>
              </w:rPr>
              <w:t>, 201</w:t>
            </w:r>
            <w:r>
              <w:rPr>
                <w:rFonts w:ascii="Times New Roman" w:hAnsi="Times New Roman" w:cs="Times New Roman"/>
              </w:rPr>
              <w:t>9</w:t>
            </w:r>
          </w:p>
        </w:tc>
      </w:tr>
      <w:tr w:rsidR="004B3219" w:rsidRPr="00AE3A81" w14:paraId="5222BE6E" w14:textId="77777777" w:rsidTr="000D57E3">
        <w:trPr>
          <w:cantSplit/>
          <w:jc w:val="right"/>
        </w:trPr>
        <w:tc>
          <w:tcPr>
            <w:tcW w:w="1446" w:type="dxa"/>
          </w:tcPr>
          <w:p w14:paraId="5F8AB6D7" w14:textId="77777777" w:rsidR="004B3219" w:rsidRPr="00CE7CCC" w:rsidRDefault="004B3219" w:rsidP="009041F5">
            <w:pPr>
              <w:bidi w:val="0"/>
              <w:rPr>
                <w:rFonts w:ascii="Times New Roman" w:hAnsi="Times New Roman" w:cs="Times New Roman"/>
              </w:rPr>
            </w:pPr>
            <w:r w:rsidRPr="00F27626">
              <w:rPr>
                <w:rFonts w:ascii="Times New Roman" w:hAnsi="Times New Roman" w:cs="Times New Roman"/>
                <w:sz w:val="22"/>
                <w:szCs w:val="22"/>
              </w:rPr>
              <w:t>Presentation</w:t>
            </w:r>
          </w:p>
        </w:tc>
        <w:tc>
          <w:tcPr>
            <w:tcW w:w="2410" w:type="dxa"/>
          </w:tcPr>
          <w:p w14:paraId="67953470" w14:textId="77777777" w:rsidR="004B3219" w:rsidRPr="00CE7CCC" w:rsidRDefault="004B3219" w:rsidP="009041F5">
            <w:pPr>
              <w:bidi w:val="0"/>
              <w:rPr>
                <w:rFonts w:ascii="Times New Roman" w:hAnsi="Times New Roman" w:cs="Times New Roman"/>
              </w:rPr>
            </w:pPr>
            <w:r w:rsidRPr="00D25981">
              <w:rPr>
                <w:rFonts w:ascii="Times New Roman" w:hAnsi="Times New Roman" w:cs="Times New Roman"/>
                <w:u w:val="single"/>
                <w:vertAlign w:val="superscript"/>
              </w:rPr>
              <w:t>#</w:t>
            </w:r>
            <w:r w:rsidRPr="00121E42">
              <w:rPr>
                <w:rFonts w:ascii="Times New Roman" w:hAnsi="Times New Roman" w:cs="Times New Roman"/>
                <w:u w:val="single"/>
              </w:rPr>
              <w:t>Kadosh N.</w:t>
            </w:r>
            <w:r>
              <w:rPr>
                <w:rFonts w:ascii="Times New Roman" w:hAnsi="Times New Roman" w:cs="Times New Roman"/>
              </w:rPr>
              <w:t xml:space="preserve">, </w:t>
            </w:r>
            <w:r w:rsidRPr="00CE7CCC">
              <w:rPr>
                <w:rFonts w:ascii="Times New Roman" w:hAnsi="Times New Roman" w:cs="Times New Roman"/>
              </w:rPr>
              <w:t xml:space="preserve">Frid A., Housh M., </w:t>
            </w:r>
            <w:r>
              <w:rPr>
                <w:rFonts w:ascii="Times New Roman" w:hAnsi="Times New Roman" w:cs="Times New Roman"/>
              </w:rPr>
              <w:t xml:space="preserve">One Class Classifiers for </w:t>
            </w:r>
            <w:r w:rsidRPr="00CE7CCC">
              <w:rPr>
                <w:rFonts w:ascii="Times New Roman" w:hAnsi="Times New Roman" w:cs="Times New Roman"/>
              </w:rPr>
              <w:t>Detecting Cyber-Physical Attacks in</w:t>
            </w:r>
          </w:p>
          <w:p w14:paraId="6209A0D3" w14:textId="77777777" w:rsidR="004B3219" w:rsidRPr="00CE7CCC" w:rsidRDefault="004B3219" w:rsidP="009041F5">
            <w:pPr>
              <w:bidi w:val="0"/>
              <w:rPr>
                <w:rFonts w:ascii="Times New Roman" w:hAnsi="Times New Roman" w:cs="Times New Roman"/>
              </w:rPr>
            </w:pPr>
            <w:r w:rsidRPr="00CE7CCC">
              <w:rPr>
                <w:rFonts w:ascii="Times New Roman" w:hAnsi="Times New Roman" w:cs="Times New Roman"/>
              </w:rPr>
              <w:t>Water Distribution Systems</w:t>
            </w:r>
          </w:p>
        </w:tc>
        <w:tc>
          <w:tcPr>
            <w:tcW w:w="1417" w:type="dxa"/>
          </w:tcPr>
          <w:p w14:paraId="266BAD53" w14:textId="77777777" w:rsidR="004B3219" w:rsidRPr="00AE3A81" w:rsidRDefault="004B3219" w:rsidP="009041F5">
            <w:pPr>
              <w:bidi w:val="0"/>
              <w:rPr>
                <w:rFonts w:ascii="Times New Roman" w:hAnsi="Times New Roman" w:cs="Times New Roman"/>
              </w:rPr>
            </w:pPr>
            <w:r>
              <w:rPr>
                <w:rFonts w:ascii="Times New Roman" w:hAnsi="Times New Roman" w:cs="Times New Roman"/>
              </w:rPr>
              <w:t>Tel Aviv</w:t>
            </w:r>
            <w:r w:rsidRPr="00CE7CCC">
              <w:rPr>
                <w:rFonts w:ascii="Times New Roman" w:hAnsi="Times New Roman" w:cs="Times New Roman"/>
              </w:rPr>
              <w:t>, Israel</w:t>
            </w:r>
          </w:p>
        </w:tc>
        <w:tc>
          <w:tcPr>
            <w:tcW w:w="2268" w:type="dxa"/>
          </w:tcPr>
          <w:p w14:paraId="0BE5077F"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Israeli Association of Water</w:t>
            </w:r>
          </w:p>
        </w:tc>
        <w:tc>
          <w:tcPr>
            <w:tcW w:w="988" w:type="dxa"/>
          </w:tcPr>
          <w:p w14:paraId="6C5D4B68" w14:textId="77777777" w:rsidR="004B3219" w:rsidRPr="00AE3A81" w:rsidRDefault="004B3219" w:rsidP="009041F5">
            <w:pPr>
              <w:bidi w:val="0"/>
              <w:rPr>
                <w:rFonts w:ascii="Times New Roman" w:hAnsi="Times New Roman" w:cs="Times New Roman"/>
              </w:rPr>
            </w:pPr>
            <w:r w:rsidRPr="00AE3A81">
              <w:rPr>
                <w:rFonts w:ascii="Times New Roman" w:hAnsi="Times New Roman" w:cs="Times New Roman"/>
              </w:rPr>
              <w:t xml:space="preserve">*May </w:t>
            </w:r>
            <w:r>
              <w:rPr>
                <w:rFonts w:ascii="Times New Roman" w:hAnsi="Times New Roman" w:cs="Times New Roman"/>
              </w:rPr>
              <w:t>22</w:t>
            </w:r>
            <w:r w:rsidRPr="00AE3A81">
              <w:rPr>
                <w:rFonts w:ascii="Times New Roman" w:hAnsi="Times New Roman" w:cs="Times New Roman"/>
              </w:rPr>
              <w:t>, 201</w:t>
            </w:r>
            <w:r>
              <w:rPr>
                <w:rFonts w:ascii="Times New Roman" w:hAnsi="Times New Roman" w:cs="Times New Roman"/>
              </w:rPr>
              <w:t>9</w:t>
            </w:r>
          </w:p>
        </w:tc>
      </w:tr>
      <w:tr w:rsidR="004B3219" w:rsidRPr="00AE3A81" w14:paraId="65409888" w14:textId="77777777" w:rsidTr="000D57E3">
        <w:trPr>
          <w:cantSplit/>
          <w:jc w:val="right"/>
        </w:trPr>
        <w:tc>
          <w:tcPr>
            <w:tcW w:w="1446" w:type="dxa"/>
          </w:tcPr>
          <w:p w14:paraId="19F0604C" w14:textId="77777777" w:rsidR="004B3219" w:rsidRPr="00F27626" w:rsidRDefault="004B3219" w:rsidP="009041F5">
            <w:pPr>
              <w:bidi w:val="0"/>
              <w:rPr>
                <w:rFonts w:ascii="Times New Roman" w:hAnsi="Times New Roman" w:cs="Times New Roman"/>
                <w:sz w:val="22"/>
                <w:szCs w:val="22"/>
              </w:rPr>
            </w:pPr>
            <w:r w:rsidRPr="00F27626">
              <w:rPr>
                <w:rFonts w:ascii="Times New Roman" w:hAnsi="Times New Roman" w:cs="Times New Roman"/>
                <w:sz w:val="22"/>
                <w:szCs w:val="22"/>
              </w:rPr>
              <w:lastRenderedPageBreak/>
              <w:t>Presentation</w:t>
            </w:r>
          </w:p>
        </w:tc>
        <w:tc>
          <w:tcPr>
            <w:tcW w:w="2410" w:type="dxa"/>
          </w:tcPr>
          <w:p w14:paraId="35AB1163" w14:textId="77777777" w:rsidR="004B3219" w:rsidRPr="00121E42" w:rsidRDefault="004B3219" w:rsidP="009041F5">
            <w:pPr>
              <w:bidi w:val="0"/>
              <w:rPr>
                <w:rFonts w:ascii="Times New Roman" w:hAnsi="Times New Roman" w:cs="Times New Roman"/>
              </w:rPr>
            </w:pPr>
            <w:r w:rsidRPr="00D25981">
              <w:rPr>
                <w:rFonts w:ascii="Times New Roman" w:hAnsi="Times New Roman" w:cs="Times New Roman"/>
                <w:u w:val="single"/>
                <w:vertAlign w:val="superscript"/>
              </w:rPr>
              <w:t>#</w:t>
            </w:r>
            <w:r w:rsidRPr="00121E42">
              <w:rPr>
                <w:rFonts w:ascii="Times New Roman" w:hAnsi="Times New Roman" w:cs="Times New Roman"/>
                <w:u w:val="single"/>
              </w:rPr>
              <w:t>Levin R.</w:t>
            </w:r>
            <w:r>
              <w:rPr>
                <w:rFonts w:ascii="Times New Roman" w:hAnsi="Times New Roman" w:cs="Times New Roman"/>
              </w:rPr>
              <w:t xml:space="preserve">, Housh M., Portnov B., </w:t>
            </w:r>
            <w:r w:rsidRPr="00121E42">
              <w:rPr>
                <w:rFonts w:ascii="Times New Roman" w:hAnsi="Times New Roman" w:cs="Times New Roman"/>
              </w:rPr>
              <w:t>Characterization of Localities with a High Likelihood of Illicit</w:t>
            </w:r>
          </w:p>
          <w:p w14:paraId="7EC6CB44" w14:textId="77777777" w:rsidR="004B3219" w:rsidRPr="00CE7CCC" w:rsidRDefault="004B3219" w:rsidP="009041F5">
            <w:pPr>
              <w:bidi w:val="0"/>
              <w:rPr>
                <w:rFonts w:ascii="Times New Roman" w:hAnsi="Times New Roman" w:cs="Times New Roman"/>
              </w:rPr>
            </w:pPr>
            <w:r w:rsidRPr="00121E42">
              <w:rPr>
                <w:rFonts w:ascii="Times New Roman" w:hAnsi="Times New Roman" w:cs="Times New Roman"/>
              </w:rPr>
              <w:t>Connections between Runoff and Sewage Systems</w:t>
            </w:r>
          </w:p>
        </w:tc>
        <w:tc>
          <w:tcPr>
            <w:tcW w:w="1417" w:type="dxa"/>
          </w:tcPr>
          <w:p w14:paraId="2B70FAC6" w14:textId="77777777" w:rsidR="004B3219" w:rsidRDefault="004B3219" w:rsidP="009041F5">
            <w:pPr>
              <w:bidi w:val="0"/>
              <w:rPr>
                <w:rFonts w:ascii="Times New Roman" w:hAnsi="Times New Roman" w:cs="Times New Roman"/>
              </w:rPr>
            </w:pPr>
            <w:r>
              <w:rPr>
                <w:rFonts w:ascii="Times New Roman" w:hAnsi="Times New Roman" w:cs="Times New Roman"/>
              </w:rPr>
              <w:t>Hertzelya, Israel</w:t>
            </w:r>
          </w:p>
        </w:tc>
        <w:tc>
          <w:tcPr>
            <w:tcW w:w="2268" w:type="dxa"/>
          </w:tcPr>
          <w:p w14:paraId="28513634" w14:textId="77777777" w:rsidR="004B3219" w:rsidRPr="00AE3A81" w:rsidRDefault="004B3219" w:rsidP="009041F5">
            <w:pPr>
              <w:bidi w:val="0"/>
              <w:rPr>
                <w:rFonts w:ascii="Times New Roman" w:hAnsi="Times New Roman" w:cs="Times New Roman"/>
              </w:rPr>
            </w:pPr>
            <w:r>
              <w:rPr>
                <w:rFonts w:ascii="Times New Roman" w:hAnsi="Times New Roman" w:cs="Times New Roman"/>
              </w:rPr>
              <w:t>Regional Science Association International</w:t>
            </w:r>
          </w:p>
        </w:tc>
        <w:tc>
          <w:tcPr>
            <w:tcW w:w="988" w:type="dxa"/>
          </w:tcPr>
          <w:p w14:paraId="0BB3AA7A" w14:textId="77777777" w:rsidR="00B374BF" w:rsidRDefault="004B3219" w:rsidP="009041F5">
            <w:pPr>
              <w:bidi w:val="0"/>
              <w:rPr>
                <w:rFonts w:ascii="Times New Roman" w:hAnsi="Times New Roman" w:cs="Times New Roman"/>
                <w:lang w:bidi="ar-SA"/>
              </w:rPr>
            </w:pPr>
            <w:r>
              <w:rPr>
                <w:rFonts w:ascii="Times New Roman" w:hAnsi="Times New Roman" w:cs="Times New Roman" w:hint="cs"/>
                <w:rtl/>
              </w:rPr>
              <w:t>*</w:t>
            </w:r>
            <w:r>
              <w:rPr>
                <w:rFonts w:ascii="Times New Roman" w:hAnsi="Times New Roman" w:cs="Times New Roman" w:hint="cs"/>
              </w:rPr>
              <w:t>F</w:t>
            </w:r>
            <w:r>
              <w:rPr>
                <w:rFonts w:ascii="Times New Roman" w:hAnsi="Times New Roman" w:cs="Times New Roman"/>
                <w:lang w:bidi="ar-SA"/>
              </w:rPr>
              <w:t>eb</w:t>
            </w:r>
          </w:p>
          <w:p w14:paraId="2C4ABD9C" w14:textId="77777777" w:rsidR="00B374BF" w:rsidRDefault="004B3219" w:rsidP="00B374BF">
            <w:pPr>
              <w:bidi w:val="0"/>
              <w:rPr>
                <w:rFonts w:ascii="Times New Roman" w:hAnsi="Times New Roman" w:cs="Times New Roman"/>
                <w:lang w:bidi="ar-SA"/>
              </w:rPr>
            </w:pPr>
            <w:r>
              <w:rPr>
                <w:rFonts w:ascii="Times New Roman" w:hAnsi="Times New Roman" w:cs="Times New Roman"/>
                <w:lang w:bidi="ar-SA"/>
              </w:rPr>
              <w:t>4,</w:t>
            </w:r>
          </w:p>
          <w:p w14:paraId="4E992C2D" w14:textId="7CA6B7BA" w:rsidR="004B3219" w:rsidRPr="00AE3A81" w:rsidRDefault="004B3219" w:rsidP="00B374BF">
            <w:pPr>
              <w:bidi w:val="0"/>
              <w:rPr>
                <w:rFonts w:ascii="Times New Roman" w:hAnsi="Times New Roman" w:cs="Times New Roman"/>
                <w:lang w:bidi="ar-SA"/>
              </w:rPr>
            </w:pPr>
            <w:r>
              <w:rPr>
                <w:rFonts w:ascii="Times New Roman" w:hAnsi="Times New Roman" w:cs="Times New Roman"/>
                <w:lang w:bidi="ar-SA"/>
              </w:rPr>
              <w:t>2020</w:t>
            </w:r>
          </w:p>
        </w:tc>
      </w:tr>
      <w:tr w:rsidR="004B3219" w14:paraId="18BEC3FD" w14:textId="77777777" w:rsidTr="000D57E3">
        <w:trPr>
          <w:cantSplit/>
          <w:jc w:val="right"/>
        </w:trPr>
        <w:tc>
          <w:tcPr>
            <w:tcW w:w="1446" w:type="dxa"/>
          </w:tcPr>
          <w:p w14:paraId="7A287F9B" w14:textId="77777777" w:rsidR="004B3219" w:rsidRPr="00F27626" w:rsidRDefault="004B3219" w:rsidP="009041F5">
            <w:pPr>
              <w:bidi w:val="0"/>
              <w:rPr>
                <w:rFonts w:ascii="Times New Roman" w:hAnsi="Times New Roman" w:cs="Times New Roman"/>
                <w:sz w:val="22"/>
                <w:szCs w:val="22"/>
              </w:rPr>
            </w:pPr>
            <w:r w:rsidRPr="00F27626">
              <w:rPr>
                <w:rFonts w:ascii="Times New Roman" w:hAnsi="Times New Roman" w:cs="Times New Roman"/>
                <w:sz w:val="22"/>
                <w:szCs w:val="22"/>
              </w:rPr>
              <w:t>Presentation</w:t>
            </w:r>
          </w:p>
        </w:tc>
        <w:tc>
          <w:tcPr>
            <w:tcW w:w="2410" w:type="dxa"/>
          </w:tcPr>
          <w:p w14:paraId="7EB45437" w14:textId="77777777" w:rsidR="004B3219" w:rsidRPr="00121E42" w:rsidRDefault="004B3219" w:rsidP="009041F5">
            <w:pPr>
              <w:bidi w:val="0"/>
              <w:rPr>
                <w:rFonts w:ascii="Times New Roman" w:hAnsi="Times New Roman" w:cs="Times New Roman"/>
                <w:u w:val="single"/>
              </w:rPr>
            </w:pPr>
            <w:r w:rsidRPr="00D25981">
              <w:rPr>
                <w:rFonts w:ascii="Times New Roman" w:hAnsi="Times New Roman"/>
                <w:bCs/>
                <w:u w:val="single"/>
                <w:vertAlign w:val="superscript"/>
              </w:rPr>
              <w:t>#</w:t>
            </w:r>
            <w:r w:rsidRPr="009E658C">
              <w:rPr>
                <w:rFonts w:ascii="Times New Roman" w:hAnsi="Times New Roman"/>
                <w:bCs/>
                <w:u w:val="single"/>
              </w:rPr>
              <w:t>Bornstein Y.</w:t>
            </w:r>
            <w:r w:rsidRPr="00AE3A81">
              <w:rPr>
                <w:rFonts w:ascii="Times New Roman" w:hAnsi="Times New Roman"/>
                <w:bCs/>
              </w:rPr>
              <w:t xml:space="preserve">, </w:t>
            </w:r>
            <w:r>
              <w:rPr>
                <w:rFonts w:ascii="Times New Roman" w:hAnsi="Times New Roman"/>
                <w:bCs/>
              </w:rPr>
              <w:t>Housh M.</w:t>
            </w:r>
            <w:r w:rsidRPr="00AE3A81">
              <w:rPr>
                <w:rFonts w:ascii="Times New Roman" w:hAnsi="Times New Roman"/>
                <w:bCs/>
              </w:rPr>
              <w:t xml:space="preserve">, </w:t>
            </w:r>
            <w:r>
              <w:rPr>
                <w:rFonts w:ascii="Times New Roman" w:hAnsi="Times New Roman"/>
                <w:bCs/>
              </w:rPr>
              <w:t>Using water quality models for streams reservation and reclamation.</w:t>
            </w:r>
          </w:p>
        </w:tc>
        <w:tc>
          <w:tcPr>
            <w:tcW w:w="1417" w:type="dxa"/>
          </w:tcPr>
          <w:p w14:paraId="670FCC5F" w14:textId="77777777" w:rsidR="004B3219" w:rsidRDefault="004B3219" w:rsidP="009041F5">
            <w:pPr>
              <w:bidi w:val="0"/>
              <w:rPr>
                <w:rFonts w:ascii="Times New Roman" w:hAnsi="Times New Roman" w:cs="Times New Roman"/>
              </w:rPr>
            </w:pPr>
            <w:r>
              <w:rPr>
                <w:rFonts w:ascii="Times New Roman" w:hAnsi="Times New Roman" w:cs="Times New Roman"/>
              </w:rPr>
              <w:t>Ma'le Hmisha</w:t>
            </w:r>
            <w:r w:rsidRPr="00AE3A81">
              <w:rPr>
                <w:rFonts w:ascii="Times New Roman" w:hAnsi="Times New Roman" w:cs="Times New Roman"/>
              </w:rPr>
              <w:t>, Israel</w:t>
            </w:r>
          </w:p>
        </w:tc>
        <w:tc>
          <w:tcPr>
            <w:tcW w:w="2268" w:type="dxa"/>
          </w:tcPr>
          <w:p w14:paraId="6420453B" w14:textId="77777777" w:rsidR="004B3219" w:rsidRDefault="004B3219" w:rsidP="009041F5">
            <w:pPr>
              <w:bidi w:val="0"/>
              <w:rPr>
                <w:rFonts w:ascii="Times New Roman" w:hAnsi="Times New Roman" w:cs="Times New Roman"/>
              </w:rPr>
            </w:pPr>
            <w:r w:rsidRPr="00AE3A81">
              <w:rPr>
                <w:rFonts w:ascii="Times New Roman" w:hAnsi="Times New Roman" w:cs="Times New Roman"/>
              </w:rPr>
              <w:t>Israeli Association of Water Resources conference</w:t>
            </w:r>
          </w:p>
        </w:tc>
        <w:tc>
          <w:tcPr>
            <w:tcW w:w="988" w:type="dxa"/>
          </w:tcPr>
          <w:p w14:paraId="450CD7C7" w14:textId="77777777" w:rsidR="004B3219" w:rsidRDefault="004B3219" w:rsidP="009041F5">
            <w:pPr>
              <w:bidi w:val="0"/>
              <w:rPr>
                <w:rFonts w:ascii="Times New Roman" w:hAnsi="Times New Roman" w:cs="Times New Roman"/>
                <w:rtl/>
              </w:rPr>
            </w:pPr>
            <w:r w:rsidRPr="00AE3A81">
              <w:rPr>
                <w:rFonts w:ascii="Times New Roman" w:hAnsi="Times New Roman" w:cs="Times New Roman"/>
              </w:rPr>
              <w:t>*Ma</w:t>
            </w:r>
            <w:r>
              <w:rPr>
                <w:rFonts w:ascii="Times New Roman" w:hAnsi="Times New Roman" w:cs="Times New Roman"/>
              </w:rPr>
              <w:t>rch</w:t>
            </w:r>
            <w:r w:rsidRPr="00AE3A81">
              <w:rPr>
                <w:rFonts w:ascii="Times New Roman" w:hAnsi="Times New Roman" w:cs="Times New Roman"/>
              </w:rPr>
              <w:t xml:space="preserve"> </w:t>
            </w:r>
            <w:r>
              <w:rPr>
                <w:rFonts w:ascii="Times New Roman" w:hAnsi="Times New Roman" w:cs="Times New Roman"/>
              </w:rPr>
              <w:t>25, 2020</w:t>
            </w:r>
          </w:p>
        </w:tc>
      </w:tr>
    </w:tbl>
    <w:p w14:paraId="24A853C0" w14:textId="77777777" w:rsidR="004B3219" w:rsidRDefault="004B3219" w:rsidP="004B3219">
      <w:pPr>
        <w:bidi w:val="0"/>
        <w:ind w:left="360"/>
        <w:rPr>
          <w:rFonts w:ascii="Times New Roman" w:hAnsi="Times New Roman" w:cs="Times New Roman"/>
          <w:b/>
          <w:bCs/>
          <w:u w:val="single"/>
        </w:rPr>
      </w:pPr>
    </w:p>
    <w:p w14:paraId="2C13468C" w14:textId="613E32C8" w:rsidR="00B35BC0" w:rsidRDefault="00B35BC0">
      <w:pPr>
        <w:bidi w:val="0"/>
        <w:spacing w:after="200" w:line="276" w:lineRule="auto"/>
        <w:rPr>
          <w:rFonts w:ascii="Times New Roman" w:hAnsi="Times New Roman" w:cs="Times New Roman"/>
          <w:b/>
          <w:bCs/>
        </w:rPr>
      </w:pPr>
    </w:p>
    <w:p w14:paraId="41D3F9CC" w14:textId="77777777" w:rsidR="00FD56F0" w:rsidRPr="00AE3A81" w:rsidRDefault="00FD56F0" w:rsidP="00583942">
      <w:pPr>
        <w:bidi w:val="0"/>
        <w:ind w:left="360"/>
        <w:rPr>
          <w:rFonts w:ascii="Times New Roman" w:hAnsi="Times New Roman" w:cs="Times New Roman"/>
          <w:b/>
          <w:bCs/>
        </w:rPr>
      </w:pPr>
      <w:r w:rsidRPr="00AE3A81">
        <w:rPr>
          <w:rFonts w:ascii="Times New Roman" w:hAnsi="Times New Roman" w:cs="Times New Roman"/>
          <w:b/>
          <w:bCs/>
        </w:rPr>
        <w:t xml:space="preserve">b. </w:t>
      </w:r>
      <w:r w:rsidRPr="00AE3A81">
        <w:rPr>
          <w:rFonts w:ascii="Times New Roman" w:hAnsi="Times New Roman" w:cs="Times New Roman"/>
          <w:b/>
          <w:bCs/>
          <w:u w:val="single"/>
        </w:rPr>
        <w:t>Organization of Conferences or Sessions</w:t>
      </w:r>
    </w:p>
    <w:p w14:paraId="41D3F9CD" w14:textId="77777777" w:rsidR="00FD56F0" w:rsidRPr="00AE3A81" w:rsidRDefault="00FD56F0" w:rsidP="00FD56F0">
      <w:pPr>
        <w:jc w:val="right"/>
        <w:rPr>
          <w:rFonts w:ascii="Arial" w:hAnsi="Arial" w:cs="David"/>
          <w:sz w:val="22"/>
          <w:szCs w:val="22"/>
          <w:rtl/>
        </w:rPr>
      </w:pP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123"/>
        <w:gridCol w:w="1690"/>
        <w:gridCol w:w="2163"/>
        <w:gridCol w:w="831"/>
      </w:tblGrid>
      <w:tr w:rsidR="00FD56F0" w:rsidRPr="00AE3A81" w14:paraId="41D3F9D7" w14:textId="77777777" w:rsidTr="009309C1">
        <w:trPr>
          <w:cantSplit/>
          <w:tblHeader/>
        </w:trPr>
        <w:tc>
          <w:tcPr>
            <w:tcW w:w="1722" w:type="dxa"/>
          </w:tcPr>
          <w:p w14:paraId="41D3F9CE" w14:textId="77777777" w:rsidR="00FD56F0" w:rsidRPr="00AE3A81" w:rsidRDefault="003E5E26" w:rsidP="00EC4C89">
            <w:pPr>
              <w:bidi w:val="0"/>
              <w:rPr>
                <w:rFonts w:ascii="Times New Roman" w:hAnsi="Times New Roman" w:cs="Times New Roman"/>
                <w:b/>
                <w:bCs/>
              </w:rPr>
            </w:pPr>
            <w:r w:rsidRPr="00AE3A81">
              <w:rPr>
                <w:rFonts w:ascii="Times New Roman" w:hAnsi="Times New Roman" w:cs="Times New Roman"/>
                <w:b/>
                <w:bCs/>
              </w:rPr>
              <w:t>Role</w:t>
            </w:r>
          </w:p>
        </w:tc>
        <w:tc>
          <w:tcPr>
            <w:tcW w:w="2123" w:type="dxa"/>
          </w:tcPr>
          <w:p w14:paraId="41D3F9CF" w14:textId="77777777" w:rsidR="00FD56F0" w:rsidRPr="00AE3A81" w:rsidRDefault="00FD56F0" w:rsidP="00EC4C89">
            <w:pPr>
              <w:bidi w:val="0"/>
              <w:rPr>
                <w:rFonts w:ascii="Times New Roman" w:hAnsi="Times New Roman" w:cs="Times New Roman"/>
                <w:b/>
                <w:bCs/>
              </w:rPr>
            </w:pPr>
            <w:r w:rsidRPr="00AE3A81">
              <w:rPr>
                <w:rFonts w:ascii="Times New Roman" w:hAnsi="Times New Roman" w:cs="Times New Roman" w:hint="cs"/>
                <w:b/>
                <w:bCs/>
              </w:rPr>
              <w:t>S</w:t>
            </w:r>
            <w:r w:rsidRPr="00AE3A81">
              <w:rPr>
                <w:rFonts w:ascii="Times New Roman" w:hAnsi="Times New Roman" w:cs="Times New Roman"/>
                <w:b/>
                <w:bCs/>
              </w:rPr>
              <w:t>ubject of Conference</w:t>
            </w:r>
          </w:p>
          <w:p w14:paraId="41D3F9D0" w14:textId="77777777" w:rsidR="00FD56F0" w:rsidRPr="00AE3A81" w:rsidRDefault="00FD56F0" w:rsidP="00EC4C89">
            <w:pPr>
              <w:bidi w:val="0"/>
              <w:rPr>
                <w:rFonts w:ascii="Times New Roman" w:hAnsi="Times New Roman" w:cs="Times New Roman"/>
                <w:b/>
                <w:bCs/>
              </w:rPr>
            </w:pPr>
          </w:p>
        </w:tc>
        <w:tc>
          <w:tcPr>
            <w:tcW w:w="1690" w:type="dxa"/>
          </w:tcPr>
          <w:p w14:paraId="41D3F9D1" w14:textId="77777777" w:rsidR="00FD56F0" w:rsidRPr="00AE3A81" w:rsidRDefault="00FD56F0" w:rsidP="00EC4C89">
            <w:pPr>
              <w:bidi w:val="0"/>
              <w:rPr>
                <w:rFonts w:ascii="Times New Roman" w:hAnsi="Times New Roman" w:cs="Times New Roman"/>
                <w:b/>
                <w:bCs/>
              </w:rPr>
            </w:pPr>
            <w:r w:rsidRPr="00AE3A81">
              <w:rPr>
                <w:rFonts w:ascii="Times New Roman" w:hAnsi="Times New Roman" w:cs="Times New Roman"/>
                <w:b/>
                <w:bCs/>
              </w:rPr>
              <w:t xml:space="preserve">Place of </w:t>
            </w:r>
          </w:p>
          <w:p w14:paraId="41D3F9D2" w14:textId="77777777" w:rsidR="00FD56F0" w:rsidRPr="00AE3A81" w:rsidRDefault="00FD56F0" w:rsidP="00EC4C89">
            <w:pPr>
              <w:bidi w:val="0"/>
              <w:rPr>
                <w:rFonts w:ascii="Times New Roman" w:hAnsi="Times New Roman" w:cs="Times New Roman"/>
                <w:b/>
                <w:bCs/>
              </w:rPr>
            </w:pPr>
            <w:r w:rsidRPr="00AE3A81">
              <w:rPr>
                <w:rFonts w:ascii="Times New Roman" w:hAnsi="Times New Roman" w:cs="Times New Roman"/>
                <w:b/>
                <w:bCs/>
              </w:rPr>
              <w:t>Conference</w:t>
            </w:r>
          </w:p>
        </w:tc>
        <w:tc>
          <w:tcPr>
            <w:tcW w:w="2163" w:type="dxa"/>
          </w:tcPr>
          <w:p w14:paraId="41D3F9D3" w14:textId="77777777" w:rsidR="00FD56F0" w:rsidRPr="00AE3A81" w:rsidRDefault="00FD56F0" w:rsidP="00EC4C89">
            <w:pPr>
              <w:bidi w:val="0"/>
              <w:rPr>
                <w:rFonts w:ascii="Times New Roman" w:hAnsi="Times New Roman" w:cs="Times New Roman"/>
                <w:b/>
                <w:bCs/>
              </w:rPr>
            </w:pPr>
            <w:r w:rsidRPr="00AE3A81">
              <w:rPr>
                <w:rFonts w:ascii="Times New Roman" w:hAnsi="Times New Roman" w:cs="Times New Roman"/>
                <w:b/>
                <w:bCs/>
              </w:rPr>
              <w:t>Name of</w:t>
            </w:r>
          </w:p>
          <w:p w14:paraId="41D3F9D4" w14:textId="77777777" w:rsidR="00FD56F0" w:rsidRPr="00AE3A81" w:rsidRDefault="00FD56F0" w:rsidP="00EC4C89">
            <w:pPr>
              <w:bidi w:val="0"/>
              <w:rPr>
                <w:rFonts w:ascii="Times New Roman" w:hAnsi="Times New Roman" w:cs="Times New Roman"/>
                <w:b/>
                <w:bCs/>
              </w:rPr>
            </w:pPr>
            <w:r w:rsidRPr="00AE3A81">
              <w:rPr>
                <w:rFonts w:ascii="Times New Roman" w:hAnsi="Times New Roman" w:cs="Times New Roman"/>
                <w:b/>
                <w:bCs/>
              </w:rPr>
              <w:t>Conference</w:t>
            </w:r>
          </w:p>
          <w:p w14:paraId="41D3F9D5" w14:textId="77777777" w:rsidR="00FD56F0" w:rsidRPr="00AE3A81" w:rsidRDefault="00FD56F0" w:rsidP="00EC4C89">
            <w:pPr>
              <w:bidi w:val="0"/>
              <w:rPr>
                <w:rFonts w:ascii="Times New Roman" w:hAnsi="Times New Roman" w:cs="Times New Roman"/>
                <w:b/>
                <w:bCs/>
                <w:rtl/>
              </w:rPr>
            </w:pPr>
          </w:p>
        </w:tc>
        <w:tc>
          <w:tcPr>
            <w:tcW w:w="831" w:type="dxa"/>
          </w:tcPr>
          <w:p w14:paraId="41D3F9D6" w14:textId="77777777" w:rsidR="00FD56F0" w:rsidRPr="00AE3A81" w:rsidRDefault="00FD56F0" w:rsidP="00EC4C89">
            <w:pPr>
              <w:bidi w:val="0"/>
              <w:rPr>
                <w:rFonts w:ascii="Times New Roman" w:hAnsi="Times New Roman" w:cs="Times New Roman"/>
                <w:b/>
                <w:bCs/>
              </w:rPr>
            </w:pPr>
            <w:r w:rsidRPr="00AE3A81">
              <w:rPr>
                <w:rFonts w:ascii="Times New Roman" w:hAnsi="Times New Roman" w:cs="Times New Roman"/>
                <w:b/>
                <w:bCs/>
              </w:rPr>
              <w:t>Year</w:t>
            </w:r>
          </w:p>
        </w:tc>
      </w:tr>
      <w:tr w:rsidR="00A76D1C" w:rsidRPr="00AE3A81" w14:paraId="41D3F9DE" w14:textId="77777777" w:rsidTr="009309C1">
        <w:trPr>
          <w:cantSplit/>
        </w:trPr>
        <w:tc>
          <w:tcPr>
            <w:tcW w:w="1722" w:type="dxa"/>
          </w:tcPr>
          <w:p w14:paraId="41D3F9D8" w14:textId="6B00557A" w:rsidR="00A76D1C" w:rsidRPr="00AE3A81" w:rsidRDefault="008D416E" w:rsidP="00A76D1C">
            <w:pPr>
              <w:bidi w:val="0"/>
              <w:rPr>
                <w:rFonts w:asciiTheme="majorBidi" w:hAnsiTheme="majorBidi" w:cstheme="majorBidi"/>
                <w:rtl/>
              </w:rPr>
            </w:pPr>
            <w:r w:rsidRPr="00AE3A81">
              <w:rPr>
                <w:rStyle w:val="FootnoteReference"/>
                <w:rFonts w:asciiTheme="majorBidi" w:hAnsiTheme="majorBidi" w:cstheme="majorBidi"/>
              </w:rPr>
              <w:footnoteReference w:id="1"/>
            </w:r>
            <w:r w:rsidR="00A76D1C" w:rsidRPr="00AE3A81">
              <w:rPr>
                <w:rFonts w:asciiTheme="majorBidi" w:hAnsiTheme="majorBidi" w:cstheme="majorBidi"/>
              </w:rPr>
              <w:t>Track Chair (20 sessions)</w:t>
            </w:r>
          </w:p>
        </w:tc>
        <w:tc>
          <w:tcPr>
            <w:tcW w:w="2123" w:type="dxa"/>
          </w:tcPr>
          <w:p w14:paraId="41D3F9D9" w14:textId="77777777" w:rsidR="00A76D1C" w:rsidRPr="00AE3A81" w:rsidRDefault="00A76D1C" w:rsidP="00A76D1C">
            <w:pPr>
              <w:bidi w:val="0"/>
              <w:rPr>
                <w:rFonts w:asciiTheme="majorBidi" w:hAnsiTheme="majorBidi" w:cstheme="majorBidi"/>
                <w:rtl/>
              </w:rPr>
            </w:pPr>
            <w:r w:rsidRPr="00AE3A81">
              <w:rPr>
                <w:rFonts w:asciiTheme="majorBidi" w:hAnsiTheme="majorBidi" w:cstheme="majorBidi"/>
              </w:rPr>
              <w:t>Chair for water resources management track</w:t>
            </w:r>
          </w:p>
        </w:tc>
        <w:tc>
          <w:tcPr>
            <w:tcW w:w="1690" w:type="dxa"/>
          </w:tcPr>
          <w:p w14:paraId="41D3F9DA" w14:textId="77777777" w:rsidR="00A76D1C" w:rsidRPr="00AE3A81" w:rsidRDefault="00A76D1C" w:rsidP="00A76D1C">
            <w:pPr>
              <w:bidi w:val="0"/>
              <w:rPr>
                <w:rFonts w:asciiTheme="majorBidi" w:hAnsiTheme="majorBidi" w:cstheme="majorBidi"/>
              </w:rPr>
            </w:pPr>
            <w:r w:rsidRPr="00AE3A81">
              <w:rPr>
                <w:rFonts w:asciiTheme="majorBidi" w:hAnsiTheme="majorBidi" w:cstheme="majorBidi"/>
              </w:rPr>
              <w:t xml:space="preserve">Florida, </w:t>
            </w:r>
          </w:p>
          <w:p w14:paraId="41D3F9DB" w14:textId="77777777" w:rsidR="00A76D1C" w:rsidRPr="00AE3A81" w:rsidRDefault="00A76D1C" w:rsidP="00A76D1C">
            <w:pPr>
              <w:bidi w:val="0"/>
              <w:rPr>
                <w:rFonts w:asciiTheme="majorBidi" w:hAnsiTheme="majorBidi" w:cstheme="majorBidi"/>
                <w:rtl/>
              </w:rPr>
            </w:pPr>
            <w:r w:rsidRPr="00AE3A81">
              <w:rPr>
                <w:rFonts w:asciiTheme="majorBidi" w:hAnsiTheme="majorBidi" w:cstheme="majorBidi"/>
              </w:rPr>
              <w:t>USA</w:t>
            </w:r>
          </w:p>
        </w:tc>
        <w:tc>
          <w:tcPr>
            <w:tcW w:w="2163" w:type="dxa"/>
          </w:tcPr>
          <w:p w14:paraId="41D3F9DC" w14:textId="77777777" w:rsidR="00A76D1C" w:rsidRPr="00AE3A81" w:rsidRDefault="00A76D1C" w:rsidP="00A76D1C">
            <w:pPr>
              <w:bidi w:val="0"/>
              <w:rPr>
                <w:rFonts w:asciiTheme="majorBidi" w:hAnsiTheme="majorBidi" w:cstheme="majorBidi"/>
                <w:rtl/>
              </w:rPr>
            </w:pPr>
            <w:r w:rsidRPr="00AE3A81">
              <w:rPr>
                <w:rFonts w:asciiTheme="majorBidi" w:hAnsiTheme="majorBidi" w:cstheme="majorBidi"/>
              </w:rPr>
              <w:t>World Environmental and Water Resources Congress</w:t>
            </w:r>
          </w:p>
        </w:tc>
        <w:tc>
          <w:tcPr>
            <w:tcW w:w="831" w:type="dxa"/>
          </w:tcPr>
          <w:p w14:paraId="41D3F9DD" w14:textId="08E5DCBE" w:rsidR="00A76D1C" w:rsidRPr="00AE3A81" w:rsidRDefault="00A76D1C" w:rsidP="00A76D1C">
            <w:pPr>
              <w:bidi w:val="0"/>
              <w:rPr>
                <w:rFonts w:asciiTheme="majorBidi" w:hAnsiTheme="majorBidi" w:cstheme="majorBidi"/>
                <w:rtl/>
              </w:rPr>
            </w:pPr>
            <w:r w:rsidRPr="00AE3A81">
              <w:rPr>
                <w:rFonts w:asciiTheme="majorBidi" w:hAnsiTheme="majorBidi" w:cstheme="majorBidi"/>
              </w:rPr>
              <w:t>2015</w:t>
            </w:r>
          </w:p>
        </w:tc>
      </w:tr>
      <w:tr w:rsidR="00A76D1C" w:rsidRPr="00AE3A81" w14:paraId="41D3F9E4" w14:textId="77777777" w:rsidTr="009309C1">
        <w:trPr>
          <w:cantSplit/>
        </w:trPr>
        <w:tc>
          <w:tcPr>
            <w:tcW w:w="1722" w:type="dxa"/>
          </w:tcPr>
          <w:p w14:paraId="41D3F9DF" w14:textId="4FC3CFFA" w:rsidR="00A76D1C" w:rsidRPr="00AE3A81" w:rsidRDefault="00EA77F1" w:rsidP="00A76D1C">
            <w:pPr>
              <w:bidi w:val="0"/>
              <w:rPr>
                <w:rFonts w:asciiTheme="majorBidi" w:hAnsiTheme="majorBidi" w:cstheme="majorBidi"/>
                <w:rtl/>
              </w:rPr>
            </w:pPr>
            <w:r w:rsidRPr="00AE3A81">
              <w:rPr>
                <w:rFonts w:asciiTheme="majorBidi" w:hAnsiTheme="majorBidi" w:cstheme="majorBidi"/>
                <w:vertAlign w:val="superscript"/>
              </w:rPr>
              <w:t>1</w:t>
            </w:r>
            <w:r w:rsidR="00A76D1C" w:rsidRPr="00AE3A81">
              <w:rPr>
                <w:rFonts w:asciiTheme="majorBidi" w:hAnsiTheme="majorBidi" w:cstheme="majorBidi"/>
              </w:rPr>
              <w:t>Track Chair (20 sessions)</w:t>
            </w:r>
          </w:p>
        </w:tc>
        <w:tc>
          <w:tcPr>
            <w:tcW w:w="2123" w:type="dxa"/>
          </w:tcPr>
          <w:p w14:paraId="41D3F9E0" w14:textId="77777777" w:rsidR="00A76D1C" w:rsidRPr="00AE3A81" w:rsidRDefault="00A76D1C" w:rsidP="00A76D1C">
            <w:pPr>
              <w:bidi w:val="0"/>
              <w:rPr>
                <w:rFonts w:asciiTheme="majorBidi" w:hAnsiTheme="majorBidi" w:cstheme="majorBidi"/>
              </w:rPr>
            </w:pPr>
            <w:r w:rsidRPr="00AE3A81">
              <w:rPr>
                <w:rFonts w:asciiTheme="majorBidi" w:hAnsiTheme="majorBidi" w:cstheme="majorBidi"/>
              </w:rPr>
              <w:t>Chair for water resources management track</w:t>
            </w:r>
          </w:p>
        </w:tc>
        <w:tc>
          <w:tcPr>
            <w:tcW w:w="1690" w:type="dxa"/>
          </w:tcPr>
          <w:p w14:paraId="41D3F9E1" w14:textId="77777777" w:rsidR="00A76D1C" w:rsidRPr="00AE3A81" w:rsidRDefault="00A76D1C" w:rsidP="00A76D1C">
            <w:pPr>
              <w:bidi w:val="0"/>
              <w:rPr>
                <w:rFonts w:asciiTheme="majorBidi" w:hAnsiTheme="majorBidi" w:cstheme="majorBidi"/>
              </w:rPr>
            </w:pPr>
            <w:r w:rsidRPr="00AE3A81">
              <w:rPr>
                <w:rFonts w:asciiTheme="majorBidi" w:hAnsiTheme="majorBidi" w:cstheme="majorBidi"/>
              </w:rPr>
              <w:t>California, USA</w:t>
            </w:r>
          </w:p>
        </w:tc>
        <w:tc>
          <w:tcPr>
            <w:tcW w:w="2163" w:type="dxa"/>
          </w:tcPr>
          <w:p w14:paraId="41D3F9E2" w14:textId="77777777" w:rsidR="00A76D1C" w:rsidRPr="00AE3A81" w:rsidRDefault="00A76D1C" w:rsidP="00A76D1C">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41D3F9E3" w14:textId="1F0A0127" w:rsidR="00A76D1C" w:rsidRPr="00AE3A81" w:rsidRDefault="00A76D1C" w:rsidP="00A76D1C">
            <w:pPr>
              <w:bidi w:val="0"/>
              <w:rPr>
                <w:rFonts w:asciiTheme="majorBidi" w:hAnsiTheme="majorBidi" w:cstheme="majorBidi"/>
              </w:rPr>
            </w:pPr>
            <w:r w:rsidRPr="00AE3A81">
              <w:rPr>
                <w:rFonts w:asciiTheme="majorBidi" w:hAnsiTheme="majorBidi" w:cstheme="majorBidi"/>
              </w:rPr>
              <w:t>2016</w:t>
            </w:r>
          </w:p>
        </w:tc>
      </w:tr>
      <w:tr w:rsidR="00870819" w:rsidRPr="00AE3A81" w14:paraId="41D3F9EB" w14:textId="77777777" w:rsidTr="009309C1">
        <w:trPr>
          <w:cantSplit/>
        </w:trPr>
        <w:tc>
          <w:tcPr>
            <w:tcW w:w="1722" w:type="dxa"/>
          </w:tcPr>
          <w:p w14:paraId="41D3F9E5" w14:textId="77777777" w:rsidR="00870819" w:rsidRPr="00AE3A81" w:rsidRDefault="00870819" w:rsidP="00A76D1C">
            <w:pPr>
              <w:bidi w:val="0"/>
              <w:rPr>
                <w:rFonts w:asciiTheme="majorBidi" w:hAnsiTheme="majorBidi" w:cstheme="majorBidi"/>
              </w:rPr>
            </w:pPr>
            <w:r w:rsidRPr="00AE3A81">
              <w:rPr>
                <w:rFonts w:asciiTheme="majorBidi" w:hAnsiTheme="majorBidi" w:cstheme="majorBidi"/>
              </w:rPr>
              <w:t>Moderator</w:t>
            </w:r>
          </w:p>
        </w:tc>
        <w:tc>
          <w:tcPr>
            <w:tcW w:w="2123" w:type="dxa"/>
          </w:tcPr>
          <w:p w14:paraId="41D3F9E6" w14:textId="77777777" w:rsidR="00870819" w:rsidRPr="00AE3A81" w:rsidRDefault="00870819" w:rsidP="00A76D1C">
            <w:pPr>
              <w:bidi w:val="0"/>
              <w:rPr>
                <w:rFonts w:asciiTheme="majorBidi" w:hAnsiTheme="majorBidi" w:cstheme="majorBidi"/>
              </w:rPr>
            </w:pPr>
            <w:r w:rsidRPr="00AE3A81">
              <w:rPr>
                <w:rFonts w:asciiTheme="majorBidi" w:hAnsiTheme="majorBidi" w:cstheme="majorBidi"/>
              </w:rPr>
              <w:t>Session: Using Hydro-climatic Predictions for Water Resources Systems Planning and Management II</w:t>
            </w:r>
          </w:p>
        </w:tc>
        <w:tc>
          <w:tcPr>
            <w:tcW w:w="1690" w:type="dxa"/>
          </w:tcPr>
          <w:p w14:paraId="41D3F9E7" w14:textId="77777777" w:rsidR="00870819" w:rsidRPr="00AE3A81" w:rsidRDefault="00870819" w:rsidP="00870819">
            <w:pPr>
              <w:bidi w:val="0"/>
              <w:rPr>
                <w:rFonts w:asciiTheme="majorBidi" w:hAnsiTheme="majorBidi" w:cstheme="majorBidi"/>
              </w:rPr>
            </w:pPr>
            <w:r w:rsidRPr="00AE3A81">
              <w:rPr>
                <w:rFonts w:asciiTheme="majorBidi" w:hAnsiTheme="majorBidi" w:cstheme="majorBidi"/>
              </w:rPr>
              <w:t xml:space="preserve">Florida, </w:t>
            </w:r>
          </w:p>
          <w:p w14:paraId="41D3F9E8" w14:textId="77777777" w:rsidR="00870819" w:rsidRPr="00AE3A81" w:rsidRDefault="00870819" w:rsidP="00870819">
            <w:pPr>
              <w:bidi w:val="0"/>
              <w:rPr>
                <w:rFonts w:asciiTheme="majorBidi" w:hAnsiTheme="majorBidi" w:cstheme="majorBidi"/>
              </w:rPr>
            </w:pPr>
            <w:r w:rsidRPr="00AE3A81">
              <w:rPr>
                <w:rFonts w:asciiTheme="majorBidi" w:hAnsiTheme="majorBidi" w:cstheme="majorBidi"/>
              </w:rPr>
              <w:t>USA</w:t>
            </w:r>
          </w:p>
        </w:tc>
        <w:tc>
          <w:tcPr>
            <w:tcW w:w="2163" w:type="dxa"/>
          </w:tcPr>
          <w:p w14:paraId="41D3F9E9" w14:textId="77777777" w:rsidR="00870819" w:rsidRPr="00AE3A81" w:rsidRDefault="00870819" w:rsidP="00A76D1C">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41D3F9EA" w14:textId="03C0FEA2" w:rsidR="00870819" w:rsidRPr="00AE3A81" w:rsidRDefault="00870819" w:rsidP="00A76D1C">
            <w:pPr>
              <w:bidi w:val="0"/>
              <w:rPr>
                <w:rFonts w:asciiTheme="majorBidi" w:hAnsiTheme="majorBidi" w:cstheme="majorBidi"/>
              </w:rPr>
            </w:pPr>
            <w:r w:rsidRPr="00AE3A81">
              <w:rPr>
                <w:rFonts w:asciiTheme="majorBidi" w:hAnsiTheme="majorBidi" w:cstheme="majorBidi"/>
              </w:rPr>
              <w:t>2016</w:t>
            </w:r>
          </w:p>
        </w:tc>
      </w:tr>
      <w:tr w:rsidR="00667B5B" w:rsidRPr="00AE3A81" w14:paraId="41D3F9F1" w14:textId="77777777" w:rsidTr="009309C1">
        <w:trPr>
          <w:cantSplit/>
        </w:trPr>
        <w:tc>
          <w:tcPr>
            <w:tcW w:w="1722" w:type="dxa"/>
          </w:tcPr>
          <w:p w14:paraId="41D3F9EC" w14:textId="77777777" w:rsidR="00667B5B" w:rsidRPr="00AE3A81" w:rsidRDefault="00667B5B" w:rsidP="00A76D1C">
            <w:pPr>
              <w:bidi w:val="0"/>
              <w:rPr>
                <w:rFonts w:asciiTheme="majorBidi" w:hAnsiTheme="majorBidi" w:cstheme="majorBidi"/>
              </w:rPr>
            </w:pPr>
            <w:r w:rsidRPr="00AE3A81">
              <w:rPr>
                <w:rFonts w:asciiTheme="majorBidi" w:hAnsiTheme="majorBidi" w:cstheme="majorBidi"/>
              </w:rPr>
              <w:t>Moderator</w:t>
            </w:r>
          </w:p>
        </w:tc>
        <w:tc>
          <w:tcPr>
            <w:tcW w:w="2123" w:type="dxa"/>
          </w:tcPr>
          <w:p w14:paraId="41D3F9ED" w14:textId="77777777" w:rsidR="00667B5B" w:rsidRPr="00AE3A81" w:rsidRDefault="00667B5B" w:rsidP="00A76D1C">
            <w:pPr>
              <w:bidi w:val="0"/>
              <w:rPr>
                <w:rFonts w:asciiTheme="majorBidi" w:hAnsiTheme="majorBidi" w:cstheme="majorBidi"/>
              </w:rPr>
            </w:pPr>
            <w:r w:rsidRPr="00AE3A81">
              <w:rPr>
                <w:rFonts w:asciiTheme="majorBidi" w:hAnsiTheme="majorBidi" w:cstheme="majorBidi"/>
              </w:rPr>
              <w:t xml:space="preserve">Session: Water Resources Management under Uncertainty </w:t>
            </w:r>
          </w:p>
        </w:tc>
        <w:tc>
          <w:tcPr>
            <w:tcW w:w="1690" w:type="dxa"/>
          </w:tcPr>
          <w:p w14:paraId="41D3F9EE" w14:textId="77777777" w:rsidR="00667B5B" w:rsidRPr="00AE3A81" w:rsidRDefault="00667B5B" w:rsidP="00F87F18">
            <w:pPr>
              <w:bidi w:val="0"/>
              <w:rPr>
                <w:rFonts w:asciiTheme="majorBidi" w:hAnsiTheme="majorBidi" w:cstheme="majorBidi"/>
              </w:rPr>
            </w:pPr>
            <w:r w:rsidRPr="00AE3A81">
              <w:rPr>
                <w:rFonts w:asciiTheme="majorBidi" w:hAnsiTheme="majorBidi" w:cstheme="majorBidi"/>
              </w:rPr>
              <w:t>California, USA</w:t>
            </w:r>
          </w:p>
        </w:tc>
        <w:tc>
          <w:tcPr>
            <w:tcW w:w="2163" w:type="dxa"/>
          </w:tcPr>
          <w:p w14:paraId="41D3F9EF" w14:textId="77777777" w:rsidR="00667B5B" w:rsidRPr="00AE3A81" w:rsidRDefault="00667B5B" w:rsidP="00F87F18">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41D3F9F0" w14:textId="09E20ECF" w:rsidR="00667B5B" w:rsidRPr="00AE3A81" w:rsidRDefault="00667B5B" w:rsidP="00667B5B">
            <w:pPr>
              <w:bidi w:val="0"/>
              <w:rPr>
                <w:rFonts w:asciiTheme="majorBidi" w:hAnsiTheme="majorBidi" w:cstheme="majorBidi"/>
              </w:rPr>
            </w:pPr>
            <w:r w:rsidRPr="00AE3A81">
              <w:rPr>
                <w:rFonts w:asciiTheme="majorBidi" w:hAnsiTheme="majorBidi" w:cstheme="majorBidi"/>
              </w:rPr>
              <w:t>2017</w:t>
            </w:r>
          </w:p>
        </w:tc>
      </w:tr>
      <w:tr w:rsidR="00593EDF" w:rsidRPr="00AE3A81" w14:paraId="41D3F9F7" w14:textId="77777777" w:rsidTr="009309C1">
        <w:trPr>
          <w:cantSplit/>
        </w:trPr>
        <w:tc>
          <w:tcPr>
            <w:tcW w:w="1722" w:type="dxa"/>
          </w:tcPr>
          <w:p w14:paraId="41D3F9F2" w14:textId="0572086C" w:rsidR="00593EDF" w:rsidRPr="00AE3A81" w:rsidRDefault="00EA77F1" w:rsidP="00593EDF">
            <w:pPr>
              <w:bidi w:val="0"/>
              <w:rPr>
                <w:rFonts w:asciiTheme="majorBidi" w:hAnsiTheme="majorBidi" w:cstheme="majorBidi"/>
                <w:rtl/>
              </w:rPr>
            </w:pPr>
            <w:r w:rsidRPr="00AE3A81">
              <w:rPr>
                <w:rFonts w:asciiTheme="majorBidi" w:hAnsiTheme="majorBidi" w:cstheme="majorBidi"/>
                <w:vertAlign w:val="superscript"/>
              </w:rPr>
              <w:t>1</w:t>
            </w:r>
            <w:r w:rsidR="00593EDF" w:rsidRPr="00AE3A81">
              <w:rPr>
                <w:rFonts w:asciiTheme="majorBidi" w:hAnsiTheme="majorBidi" w:cstheme="majorBidi"/>
              </w:rPr>
              <w:t>Track Chair (20 sessions)</w:t>
            </w:r>
          </w:p>
        </w:tc>
        <w:tc>
          <w:tcPr>
            <w:tcW w:w="2123" w:type="dxa"/>
          </w:tcPr>
          <w:p w14:paraId="41D3F9F3" w14:textId="77777777" w:rsidR="00593EDF" w:rsidRPr="00AE3A81" w:rsidRDefault="00593EDF" w:rsidP="00593EDF">
            <w:pPr>
              <w:bidi w:val="0"/>
              <w:rPr>
                <w:rFonts w:asciiTheme="majorBidi" w:hAnsiTheme="majorBidi" w:cstheme="majorBidi"/>
              </w:rPr>
            </w:pPr>
            <w:r w:rsidRPr="00AE3A81">
              <w:rPr>
                <w:rFonts w:asciiTheme="majorBidi" w:hAnsiTheme="majorBidi" w:cstheme="majorBidi"/>
              </w:rPr>
              <w:t>Chair for water resources management track</w:t>
            </w:r>
          </w:p>
        </w:tc>
        <w:tc>
          <w:tcPr>
            <w:tcW w:w="1690" w:type="dxa"/>
          </w:tcPr>
          <w:p w14:paraId="41D3F9F4" w14:textId="77777777" w:rsidR="00593EDF" w:rsidRPr="00AE3A81" w:rsidRDefault="00593EDF" w:rsidP="00593EDF">
            <w:pPr>
              <w:bidi w:val="0"/>
              <w:rPr>
                <w:rFonts w:asciiTheme="majorBidi" w:hAnsiTheme="majorBidi" w:cstheme="majorBidi"/>
              </w:rPr>
            </w:pPr>
            <w:r w:rsidRPr="00AE3A81">
              <w:rPr>
                <w:rFonts w:asciiTheme="majorBidi" w:hAnsiTheme="majorBidi" w:cstheme="majorBidi"/>
              </w:rPr>
              <w:t>Minnesota, USA</w:t>
            </w:r>
          </w:p>
        </w:tc>
        <w:tc>
          <w:tcPr>
            <w:tcW w:w="2163" w:type="dxa"/>
          </w:tcPr>
          <w:p w14:paraId="41D3F9F5" w14:textId="77777777" w:rsidR="00593EDF" w:rsidRPr="00AE3A81" w:rsidRDefault="00593EDF" w:rsidP="00593EDF">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41D3F9F6" w14:textId="49856982" w:rsidR="00593EDF" w:rsidRPr="00AE3A81" w:rsidRDefault="00593EDF" w:rsidP="00593EDF">
            <w:pPr>
              <w:bidi w:val="0"/>
              <w:rPr>
                <w:rFonts w:asciiTheme="majorBidi" w:hAnsiTheme="majorBidi" w:cstheme="majorBidi"/>
              </w:rPr>
            </w:pPr>
            <w:r w:rsidRPr="00AE3A81">
              <w:rPr>
                <w:rFonts w:asciiTheme="majorBidi" w:hAnsiTheme="majorBidi" w:cstheme="majorBidi"/>
              </w:rPr>
              <w:t>2017</w:t>
            </w:r>
          </w:p>
        </w:tc>
      </w:tr>
      <w:tr w:rsidR="00DD6A69" w:rsidRPr="00AE3A81" w14:paraId="6F04B96A" w14:textId="77777777" w:rsidTr="009309C1">
        <w:trPr>
          <w:cantSplit/>
        </w:trPr>
        <w:tc>
          <w:tcPr>
            <w:tcW w:w="1722" w:type="dxa"/>
          </w:tcPr>
          <w:p w14:paraId="603455F2" w14:textId="26DA9EC5" w:rsidR="00DD6A69" w:rsidRPr="00AE3A81" w:rsidRDefault="00DD6A69" w:rsidP="00DD6A69">
            <w:pPr>
              <w:bidi w:val="0"/>
              <w:rPr>
                <w:rFonts w:asciiTheme="majorBidi" w:hAnsiTheme="majorBidi" w:cstheme="majorBidi"/>
                <w:vertAlign w:val="superscript"/>
              </w:rPr>
            </w:pPr>
            <w:r w:rsidRPr="00AE3A81">
              <w:rPr>
                <w:rFonts w:asciiTheme="majorBidi" w:hAnsiTheme="majorBidi" w:cstheme="majorBidi"/>
              </w:rPr>
              <w:lastRenderedPageBreak/>
              <w:t>Moderator</w:t>
            </w:r>
          </w:p>
        </w:tc>
        <w:tc>
          <w:tcPr>
            <w:tcW w:w="2123" w:type="dxa"/>
          </w:tcPr>
          <w:p w14:paraId="52D212AF" w14:textId="31DBA03A" w:rsidR="00DD6A69" w:rsidRPr="00AE3A81" w:rsidRDefault="00DD6A69" w:rsidP="00DD6A69">
            <w:pPr>
              <w:bidi w:val="0"/>
              <w:rPr>
                <w:rFonts w:asciiTheme="majorBidi" w:hAnsiTheme="majorBidi" w:cstheme="majorBidi"/>
              </w:rPr>
            </w:pPr>
            <w:r w:rsidRPr="00AE3A81">
              <w:rPr>
                <w:rFonts w:asciiTheme="majorBidi" w:hAnsiTheme="majorBidi" w:cstheme="majorBidi"/>
              </w:rPr>
              <w:t>Session: Systems Thinking and Modeling Complex Adaptive Systems</w:t>
            </w:r>
          </w:p>
        </w:tc>
        <w:tc>
          <w:tcPr>
            <w:tcW w:w="1690" w:type="dxa"/>
          </w:tcPr>
          <w:p w14:paraId="6023A162" w14:textId="16095843" w:rsidR="00DD6A69" w:rsidRPr="00AE3A81" w:rsidRDefault="00DD6A69" w:rsidP="00DD6A69">
            <w:pPr>
              <w:bidi w:val="0"/>
              <w:rPr>
                <w:rFonts w:asciiTheme="majorBidi" w:hAnsiTheme="majorBidi" w:cstheme="majorBidi"/>
              </w:rPr>
            </w:pPr>
            <w:r w:rsidRPr="00AE3A81">
              <w:rPr>
                <w:rFonts w:asciiTheme="majorBidi" w:hAnsiTheme="majorBidi" w:cstheme="majorBidi"/>
              </w:rPr>
              <w:t>Minnesota, USA</w:t>
            </w:r>
          </w:p>
        </w:tc>
        <w:tc>
          <w:tcPr>
            <w:tcW w:w="2163" w:type="dxa"/>
          </w:tcPr>
          <w:p w14:paraId="51F31653" w14:textId="77077425" w:rsidR="00DD6A69" w:rsidRPr="00AE3A81" w:rsidRDefault="00DD6A69" w:rsidP="00DD6A69">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75AC534D" w14:textId="359ACA59" w:rsidR="00DD6A69" w:rsidRPr="00AE3A81" w:rsidRDefault="007D1FE8" w:rsidP="00DD6A69">
            <w:pPr>
              <w:bidi w:val="0"/>
              <w:rPr>
                <w:rFonts w:asciiTheme="majorBidi" w:hAnsiTheme="majorBidi" w:cstheme="majorBidi"/>
              </w:rPr>
            </w:pPr>
            <w:r>
              <w:rPr>
                <w:rFonts w:asciiTheme="majorBidi" w:hAnsiTheme="majorBidi" w:cstheme="majorBidi"/>
              </w:rPr>
              <w:t>*2</w:t>
            </w:r>
            <w:r w:rsidR="00DD6A69" w:rsidRPr="00AE3A81">
              <w:rPr>
                <w:rFonts w:asciiTheme="majorBidi" w:hAnsiTheme="majorBidi" w:cstheme="majorBidi"/>
              </w:rPr>
              <w:t>018</w:t>
            </w:r>
          </w:p>
        </w:tc>
      </w:tr>
      <w:tr w:rsidR="00DD6A69" w:rsidRPr="00AE3A81" w14:paraId="0329F61A" w14:textId="77777777" w:rsidTr="009309C1">
        <w:trPr>
          <w:cantSplit/>
        </w:trPr>
        <w:tc>
          <w:tcPr>
            <w:tcW w:w="1722" w:type="dxa"/>
          </w:tcPr>
          <w:p w14:paraId="43CCB414" w14:textId="0916B387" w:rsidR="00DD6A69" w:rsidRPr="00AE3A81" w:rsidRDefault="00DD6A69" w:rsidP="00DD6A69">
            <w:pPr>
              <w:bidi w:val="0"/>
              <w:rPr>
                <w:rFonts w:asciiTheme="majorBidi" w:hAnsiTheme="majorBidi" w:cstheme="majorBidi"/>
              </w:rPr>
            </w:pPr>
            <w:r w:rsidRPr="00AE3A81">
              <w:rPr>
                <w:rFonts w:asciiTheme="majorBidi" w:hAnsiTheme="majorBidi" w:cstheme="majorBidi"/>
                <w:vertAlign w:val="superscript"/>
              </w:rPr>
              <w:t>1</w:t>
            </w:r>
            <w:r w:rsidRPr="00AE3A81">
              <w:rPr>
                <w:rFonts w:asciiTheme="majorBidi" w:hAnsiTheme="majorBidi" w:cstheme="majorBidi"/>
              </w:rPr>
              <w:t>Track Chair (20 sessions)</w:t>
            </w:r>
          </w:p>
        </w:tc>
        <w:tc>
          <w:tcPr>
            <w:tcW w:w="2123" w:type="dxa"/>
          </w:tcPr>
          <w:p w14:paraId="1F2530D2" w14:textId="46F1F7B1" w:rsidR="00DD6A69" w:rsidRPr="00AE3A81" w:rsidRDefault="00DD6A69" w:rsidP="00DD6A69">
            <w:pPr>
              <w:bidi w:val="0"/>
              <w:rPr>
                <w:rFonts w:asciiTheme="majorBidi" w:hAnsiTheme="majorBidi" w:cstheme="majorBidi"/>
              </w:rPr>
            </w:pPr>
            <w:r w:rsidRPr="00AE3A81">
              <w:rPr>
                <w:rFonts w:asciiTheme="majorBidi" w:hAnsiTheme="majorBidi" w:cstheme="majorBidi"/>
              </w:rPr>
              <w:t>Chair for water resources management track</w:t>
            </w:r>
          </w:p>
        </w:tc>
        <w:tc>
          <w:tcPr>
            <w:tcW w:w="1690" w:type="dxa"/>
          </w:tcPr>
          <w:p w14:paraId="70CE9BB0" w14:textId="7D6C4220" w:rsidR="00DD6A69" w:rsidRPr="00AE3A81" w:rsidRDefault="00672808" w:rsidP="00DD6A69">
            <w:pPr>
              <w:bidi w:val="0"/>
              <w:rPr>
                <w:rFonts w:asciiTheme="majorBidi" w:hAnsiTheme="majorBidi" w:cstheme="majorBidi"/>
              </w:rPr>
            </w:pPr>
            <w:r w:rsidRPr="00AE3A81">
              <w:rPr>
                <w:rFonts w:asciiTheme="majorBidi" w:hAnsiTheme="majorBidi" w:cstheme="majorBidi"/>
              </w:rPr>
              <w:t>Pennsylvania</w:t>
            </w:r>
            <w:r w:rsidR="00DD6A69" w:rsidRPr="00AE3A81">
              <w:rPr>
                <w:rFonts w:asciiTheme="majorBidi" w:hAnsiTheme="majorBidi" w:cstheme="majorBidi"/>
              </w:rPr>
              <w:t>, USA</w:t>
            </w:r>
          </w:p>
        </w:tc>
        <w:tc>
          <w:tcPr>
            <w:tcW w:w="2163" w:type="dxa"/>
          </w:tcPr>
          <w:p w14:paraId="4137A001" w14:textId="71468220" w:rsidR="00DD6A69" w:rsidRPr="00AE3A81" w:rsidRDefault="00DD6A69" w:rsidP="00DD6A69">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0E0223F4" w14:textId="367ECE0E" w:rsidR="00DD6A69" w:rsidRPr="00AE3A81" w:rsidRDefault="007D1FE8" w:rsidP="00DD6A69">
            <w:pPr>
              <w:bidi w:val="0"/>
              <w:rPr>
                <w:rFonts w:asciiTheme="majorBidi" w:hAnsiTheme="majorBidi" w:cstheme="majorBidi"/>
              </w:rPr>
            </w:pPr>
            <w:r>
              <w:rPr>
                <w:rFonts w:asciiTheme="majorBidi" w:hAnsiTheme="majorBidi" w:cstheme="majorBidi"/>
              </w:rPr>
              <w:t>*</w:t>
            </w:r>
            <w:r w:rsidR="00DD6A69" w:rsidRPr="00AE3A81">
              <w:rPr>
                <w:rFonts w:asciiTheme="majorBidi" w:hAnsiTheme="majorBidi" w:cstheme="majorBidi"/>
              </w:rPr>
              <w:t>2018</w:t>
            </w:r>
          </w:p>
        </w:tc>
      </w:tr>
      <w:tr w:rsidR="00B45744" w:rsidRPr="00AE3A81" w14:paraId="483D895A" w14:textId="77777777" w:rsidTr="009309C1">
        <w:trPr>
          <w:cantSplit/>
        </w:trPr>
        <w:tc>
          <w:tcPr>
            <w:tcW w:w="1722" w:type="dxa"/>
          </w:tcPr>
          <w:p w14:paraId="2F1FAE9A" w14:textId="77777777" w:rsidR="00B45744" w:rsidRDefault="00B45744" w:rsidP="00B45744">
            <w:pPr>
              <w:bidi w:val="0"/>
              <w:rPr>
                <w:rFonts w:asciiTheme="majorBidi" w:hAnsiTheme="majorBidi" w:cstheme="majorBidi"/>
                <w:vertAlign w:val="superscript"/>
              </w:rPr>
            </w:pPr>
            <w:r w:rsidRPr="00AE3A81">
              <w:rPr>
                <w:rFonts w:asciiTheme="majorBidi" w:hAnsiTheme="majorBidi" w:cstheme="majorBidi"/>
              </w:rPr>
              <w:t>Moderator</w:t>
            </w:r>
          </w:p>
          <w:p w14:paraId="2B4C8C21" w14:textId="4F9009E7" w:rsidR="00B45744" w:rsidRPr="00AE3A81" w:rsidRDefault="00B45744" w:rsidP="00B45744">
            <w:pPr>
              <w:bidi w:val="0"/>
              <w:rPr>
                <w:rFonts w:asciiTheme="majorBidi" w:hAnsiTheme="majorBidi" w:cstheme="majorBidi"/>
                <w:vertAlign w:val="superscript"/>
              </w:rPr>
            </w:pPr>
            <w:r w:rsidRPr="00AE3A81">
              <w:rPr>
                <w:rFonts w:asciiTheme="majorBidi" w:hAnsiTheme="majorBidi" w:cstheme="majorBidi"/>
              </w:rPr>
              <w:t>(2 sessions)</w:t>
            </w:r>
          </w:p>
        </w:tc>
        <w:tc>
          <w:tcPr>
            <w:tcW w:w="2123" w:type="dxa"/>
          </w:tcPr>
          <w:p w14:paraId="1322D419" w14:textId="42818EB1" w:rsidR="00B45744" w:rsidRDefault="00B45744" w:rsidP="00B45744">
            <w:pPr>
              <w:bidi w:val="0"/>
              <w:rPr>
                <w:rFonts w:asciiTheme="majorBidi" w:hAnsiTheme="majorBidi" w:cstheme="majorBidi"/>
              </w:rPr>
            </w:pPr>
            <w:r w:rsidRPr="00AE3A81">
              <w:rPr>
                <w:rFonts w:asciiTheme="majorBidi" w:hAnsiTheme="majorBidi" w:cstheme="majorBidi"/>
              </w:rPr>
              <w:t>Session</w:t>
            </w:r>
            <w:r>
              <w:rPr>
                <w:rFonts w:asciiTheme="majorBidi" w:hAnsiTheme="majorBidi" w:cstheme="majorBidi"/>
              </w:rPr>
              <w:t xml:space="preserve"> 1</w:t>
            </w:r>
            <w:r w:rsidRPr="00AE3A81">
              <w:rPr>
                <w:rFonts w:asciiTheme="majorBidi" w:hAnsiTheme="majorBidi" w:cstheme="majorBidi"/>
              </w:rPr>
              <w:t xml:space="preserve">: </w:t>
            </w:r>
            <w:r w:rsidRPr="00B45744">
              <w:rPr>
                <w:rFonts w:asciiTheme="majorBidi" w:hAnsiTheme="majorBidi" w:cstheme="majorBidi"/>
              </w:rPr>
              <w:t>Systems Analysis of the Urban Water Sector</w:t>
            </w:r>
          </w:p>
          <w:p w14:paraId="7F4BFEC1" w14:textId="77777777" w:rsidR="00B45744" w:rsidRDefault="00B45744" w:rsidP="00B45744">
            <w:pPr>
              <w:bidi w:val="0"/>
              <w:rPr>
                <w:rFonts w:asciiTheme="majorBidi" w:hAnsiTheme="majorBidi" w:cstheme="majorBidi"/>
              </w:rPr>
            </w:pPr>
          </w:p>
          <w:p w14:paraId="32A892A0" w14:textId="56897DF2" w:rsidR="00B45744" w:rsidRPr="00AE3A81" w:rsidRDefault="00B45744" w:rsidP="00B45744">
            <w:pPr>
              <w:bidi w:val="0"/>
              <w:rPr>
                <w:rFonts w:asciiTheme="majorBidi" w:hAnsiTheme="majorBidi" w:cstheme="majorBidi"/>
              </w:rPr>
            </w:pPr>
            <w:r w:rsidRPr="00AE3A81">
              <w:rPr>
                <w:rFonts w:asciiTheme="majorBidi" w:hAnsiTheme="majorBidi" w:cstheme="majorBidi"/>
              </w:rPr>
              <w:t>Session</w:t>
            </w:r>
            <w:r>
              <w:rPr>
                <w:rFonts w:asciiTheme="majorBidi" w:hAnsiTheme="majorBidi" w:cstheme="majorBidi"/>
              </w:rPr>
              <w:t xml:space="preserve"> 2</w:t>
            </w:r>
            <w:r w:rsidRPr="00AE3A81">
              <w:rPr>
                <w:rFonts w:asciiTheme="majorBidi" w:hAnsiTheme="majorBidi" w:cstheme="majorBidi"/>
              </w:rPr>
              <w:t>: Systems Thinking and Modeling Complex Adaptive Systems</w:t>
            </w:r>
          </w:p>
        </w:tc>
        <w:tc>
          <w:tcPr>
            <w:tcW w:w="1690" w:type="dxa"/>
          </w:tcPr>
          <w:p w14:paraId="080DC64A" w14:textId="2B253E4D" w:rsidR="00B45744" w:rsidRPr="00AE3A81" w:rsidRDefault="00B45744" w:rsidP="00B45744">
            <w:pPr>
              <w:bidi w:val="0"/>
              <w:rPr>
                <w:rFonts w:asciiTheme="majorBidi" w:hAnsiTheme="majorBidi" w:cstheme="majorBidi"/>
              </w:rPr>
            </w:pPr>
            <w:r w:rsidRPr="00AE3A81">
              <w:rPr>
                <w:rFonts w:asciiTheme="majorBidi" w:hAnsiTheme="majorBidi" w:cstheme="majorBidi"/>
              </w:rPr>
              <w:t>Pennsylvania, USA</w:t>
            </w:r>
          </w:p>
        </w:tc>
        <w:tc>
          <w:tcPr>
            <w:tcW w:w="2163" w:type="dxa"/>
          </w:tcPr>
          <w:p w14:paraId="137CC746" w14:textId="4ED3D056" w:rsidR="00B45744" w:rsidRPr="00AE3A81" w:rsidRDefault="00B45744" w:rsidP="00B45744">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34F5795C" w14:textId="1932EE56" w:rsidR="00B45744" w:rsidRPr="00AE3A81" w:rsidRDefault="007D1FE8" w:rsidP="00B45744">
            <w:pPr>
              <w:bidi w:val="0"/>
              <w:rPr>
                <w:rFonts w:asciiTheme="majorBidi" w:hAnsiTheme="majorBidi" w:cstheme="majorBidi"/>
              </w:rPr>
            </w:pPr>
            <w:r>
              <w:rPr>
                <w:rFonts w:asciiTheme="majorBidi" w:hAnsiTheme="majorBidi" w:cstheme="majorBidi"/>
              </w:rPr>
              <w:t>*</w:t>
            </w:r>
            <w:r w:rsidR="00B45744" w:rsidRPr="00AE3A81">
              <w:rPr>
                <w:rFonts w:asciiTheme="majorBidi" w:hAnsiTheme="majorBidi" w:cstheme="majorBidi"/>
              </w:rPr>
              <w:t>201</w:t>
            </w:r>
            <w:r w:rsidR="00B45744">
              <w:rPr>
                <w:rFonts w:asciiTheme="majorBidi" w:hAnsiTheme="majorBidi" w:cstheme="majorBidi"/>
              </w:rPr>
              <w:t>9</w:t>
            </w:r>
          </w:p>
        </w:tc>
      </w:tr>
      <w:tr w:rsidR="00B45744" w:rsidRPr="00AE3A81" w14:paraId="0AE6DA3E" w14:textId="77777777" w:rsidTr="009309C1">
        <w:trPr>
          <w:cantSplit/>
        </w:trPr>
        <w:tc>
          <w:tcPr>
            <w:tcW w:w="1722" w:type="dxa"/>
          </w:tcPr>
          <w:p w14:paraId="34BE7570" w14:textId="52A552DF" w:rsidR="00B45744" w:rsidRPr="00AE3A81" w:rsidRDefault="00B45744" w:rsidP="00B35BC0">
            <w:pPr>
              <w:bidi w:val="0"/>
              <w:rPr>
                <w:rFonts w:asciiTheme="majorBidi" w:hAnsiTheme="majorBidi" w:cstheme="majorBidi"/>
                <w:vertAlign w:val="superscript"/>
              </w:rPr>
            </w:pPr>
            <w:r w:rsidRPr="00AE3A81">
              <w:rPr>
                <w:rFonts w:asciiTheme="majorBidi" w:hAnsiTheme="majorBidi" w:cstheme="majorBidi"/>
                <w:vertAlign w:val="superscript"/>
              </w:rPr>
              <w:t>1</w:t>
            </w:r>
            <w:r w:rsidRPr="00AE3A81">
              <w:rPr>
                <w:rFonts w:asciiTheme="majorBidi" w:hAnsiTheme="majorBidi" w:cstheme="majorBidi"/>
              </w:rPr>
              <w:t>Track Chair (20 sessions)</w:t>
            </w:r>
          </w:p>
        </w:tc>
        <w:tc>
          <w:tcPr>
            <w:tcW w:w="2123" w:type="dxa"/>
          </w:tcPr>
          <w:p w14:paraId="09AC2BEC" w14:textId="0C0FA6BB" w:rsidR="00B45744" w:rsidRPr="00AE3A81" w:rsidRDefault="00B45744" w:rsidP="00B35BC0">
            <w:pPr>
              <w:bidi w:val="0"/>
              <w:rPr>
                <w:rFonts w:asciiTheme="majorBidi" w:hAnsiTheme="majorBidi" w:cstheme="majorBidi"/>
              </w:rPr>
            </w:pPr>
            <w:r w:rsidRPr="00AE3A81">
              <w:rPr>
                <w:rFonts w:asciiTheme="majorBidi" w:hAnsiTheme="majorBidi" w:cstheme="majorBidi"/>
              </w:rPr>
              <w:t>Chair for water resources management track</w:t>
            </w:r>
          </w:p>
        </w:tc>
        <w:tc>
          <w:tcPr>
            <w:tcW w:w="1690" w:type="dxa"/>
          </w:tcPr>
          <w:p w14:paraId="506EC15B" w14:textId="742E3EB1" w:rsidR="004A5832" w:rsidRDefault="004A5832" w:rsidP="00B35BC0">
            <w:pPr>
              <w:bidi w:val="0"/>
              <w:rPr>
                <w:rFonts w:asciiTheme="majorBidi" w:hAnsiTheme="majorBidi" w:cstheme="majorBidi"/>
              </w:rPr>
            </w:pPr>
            <w:r>
              <w:rPr>
                <w:rFonts w:asciiTheme="majorBidi" w:hAnsiTheme="majorBidi" w:cstheme="majorBidi"/>
              </w:rPr>
              <w:t xml:space="preserve">Nevada, </w:t>
            </w:r>
          </w:p>
          <w:p w14:paraId="2D1DB53B" w14:textId="4D54FCB0" w:rsidR="00B45744" w:rsidRPr="00AE3A81" w:rsidRDefault="004A5832" w:rsidP="004A5832">
            <w:pPr>
              <w:bidi w:val="0"/>
              <w:rPr>
                <w:rFonts w:asciiTheme="majorBidi" w:hAnsiTheme="majorBidi" w:cstheme="majorBidi"/>
              </w:rPr>
            </w:pPr>
            <w:r>
              <w:rPr>
                <w:rFonts w:asciiTheme="majorBidi" w:hAnsiTheme="majorBidi" w:cstheme="majorBidi"/>
              </w:rPr>
              <w:t>USA</w:t>
            </w:r>
          </w:p>
        </w:tc>
        <w:tc>
          <w:tcPr>
            <w:tcW w:w="2163" w:type="dxa"/>
          </w:tcPr>
          <w:p w14:paraId="67BE709F" w14:textId="5C736B98" w:rsidR="00B45744" w:rsidRPr="00AE3A81" w:rsidRDefault="00B45744" w:rsidP="00B35BC0">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0FF37BF3" w14:textId="3BEAAF29" w:rsidR="00B45744" w:rsidRPr="00AE3A81" w:rsidRDefault="007D1FE8" w:rsidP="00B35BC0">
            <w:pPr>
              <w:bidi w:val="0"/>
              <w:rPr>
                <w:rFonts w:asciiTheme="majorBidi" w:hAnsiTheme="majorBidi" w:cstheme="majorBidi"/>
              </w:rPr>
            </w:pPr>
            <w:r>
              <w:rPr>
                <w:rFonts w:asciiTheme="majorBidi" w:hAnsiTheme="majorBidi" w:cstheme="majorBidi"/>
              </w:rPr>
              <w:t>*</w:t>
            </w:r>
            <w:r w:rsidR="00B45744" w:rsidRPr="00AE3A81">
              <w:rPr>
                <w:rFonts w:asciiTheme="majorBidi" w:hAnsiTheme="majorBidi" w:cstheme="majorBidi"/>
              </w:rPr>
              <w:t>201</w:t>
            </w:r>
            <w:r w:rsidR="00B45744">
              <w:rPr>
                <w:rFonts w:asciiTheme="majorBidi" w:hAnsiTheme="majorBidi" w:cstheme="majorBidi"/>
              </w:rPr>
              <w:t>9</w:t>
            </w:r>
          </w:p>
        </w:tc>
      </w:tr>
      <w:tr w:rsidR="00B02887" w:rsidRPr="00AE3A81" w14:paraId="6A6F76D3" w14:textId="77777777" w:rsidTr="009309C1">
        <w:trPr>
          <w:cantSplit/>
        </w:trPr>
        <w:tc>
          <w:tcPr>
            <w:tcW w:w="1722" w:type="dxa"/>
          </w:tcPr>
          <w:p w14:paraId="54DD7F5A" w14:textId="20EEEA10" w:rsidR="00B02887" w:rsidRPr="00B02887" w:rsidRDefault="00B02887" w:rsidP="009309C1">
            <w:pPr>
              <w:bidi w:val="0"/>
              <w:rPr>
                <w:rFonts w:asciiTheme="majorBidi" w:hAnsiTheme="majorBidi" w:cstheme="majorBidi"/>
              </w:rPr>
            </w:pPr>
            <w:r w:rsidRPr="00B02887">
              <w:rPr>
                <w:rFonts w:asciiTheme="majorBidi" w:hAnsiTheme="majorBidi" w:cstheme="majorBidi"/>
              </w:rPr>
              <w:t>S</w:t>
            </w:r>
            <w:r w:rsidR="0016041D">
              <w:rPr>
                <w:rFonts w:asciiTheme="majorBidi" w:hAnsiTheme="majorBidi" w:cstheme="majorBidi"/>
              </w:rPr>
              <w:t>t</w:t>
            </w:r>
            <w:r w:rsidRPr="00B02887">
              <w:rPr>
                <w:rFonts w:asciiTheme="majorBidi" w:hAnsiTheme="majorBidi" w:cstheme="majorBidi"/>
              </w:rPr>
              <w:t xml:space="preserve">akeholders workshop for water- and cyber-aspects. </w:t>
            </w:r>
            <w:r w:rsidR="009309C1">
              <w:rPr>
                <w:rFonts w:asciiTheme="majorBidi" w:hAnsiTheme="majorBidi" w:cstheme="majorBidi"/>
              </w:rPr>
              <w:t>I</w:t>
            </w:r>
            <w:r w:rsidRPr="00B02887">
              <w:rPr>
                <w:rFonts w:asciiTheme="majorBidi" w:hAnsiTheme="majorBidi" w:cstheme="majorBidi"/>
              </w:rPr>
              <w:t>nvited stakeholders ~50 participants</w:t>
            </w:r>
            <w:r>
              <w:rPr>
                <w:rFonts w:asciiTheme="majorBidi" w:hAnsiTheme="majorBidi" w:cstheme="majorBidi"/>
              </w:rPr>
              <w:t>.</w:t>
            </w:r>
            <w:r w:rsidRPr="00B02887">
              <w:rPr>
                <w:rFonts w:asciiTheme="majorBidi" w:hAnsiTheme="majorBidi" w:cstheme="majorBidi"/>
              </w:rPr>
              <w:t xml:space="preserve"> </w:t>
            </w:r>
          </w:p>
        </w:tc>
        <w:tc>
          <w:tcPr>
            <w:tcW w:w="2123" w:type="dxa"/>
          </w:tcPr>
          <w:p w14:paraId="506B6FCC" w14:textId="4E9844ED" w:rsidR="00B02887" w:rsidRPr="00AE3A81" w:rsidRDefault="00B02887" w:rsidP="00B45744">
            <w:pPr>
              <w:bidi w:val="0"/>
              <w:rPr>
                <w:rFonts w:asciiTheme="majorBidi" w:hAnsiTheme="majorBidi" w:cstheme="majorBidi"/>
              </w:rPr>
            </w:pPr>
            <w:r>
              <w:rPr>
                <w:rFonts w:asciiTheme="majorBidi" w:hAnsiTheme="majorBidi" w:cstheme="majorBidi"/>
              </w:rPr>
              <w:t xml:space="preserve">Initiator and Organizer </w:t>
            </w:r>
          </w:p>
        </w:tc>
        <w:tc>
          <w:tcPr>
            <w:tcW w:w="1690" w:type="dxa"/>
          </w:tcPr>
          <w:p w14:paraId="3C339B47" w14:textId="77777777" w:rsidR="00B02887" w:rsidRDefault="00B02887" w:rsidP="00B45744">
            <w:pPr>
              <w:bidi w:val="0"/>
              <w:rPr>
                <w:rFonts w:asciiTheme="majorBidi" w:hAnsiTheme="majorBidi" w:cstheme="majorBidi"/>
              </w:rPr>
            </w:pPr>
            <w:r>
              <w:rPr>
                <w:rFonts w:asciiTheme="majorBidi" w:hAnsiTheme="majorBidi" w:cstheme="majorBidi"/>
              </w:rPr>
              <w:t>Technion,</w:t>
            </w:r>
          </w:p>
          <w:p w14:paraId="44ACB642" w14:textId="1CEB3186" w:rsidR="00B02887" w:rsidRDefault="00B02887" w:rsidP="00B02887">
            <w:pPr>
              <w:bidi w:val="0"/>
              <w:rPr>
                <w:rFonts w:asciiTheme="majorBidi" w:hAnsiTheme="majorBidi" w:cstheme="majorBidi"/>
              </w:rPr>
            </w:pPr>
            <w:r>
              <w:rPr>
                <w:rFonts w:asciiTheme="majorBidi" w:hAnsiTheme="majorBidi" w:cstheme="majorBidi"/>
              </w:rPr>
              <w:t>Haifa</w:t>
            </w:r>
          </w:p>
        </w:tc>
        <w:tc>
          <w:tcPr>
            <w:tcW w:w="2163" w:type="dxa"/>
          </w:tcPr>
          <w:p w14:paraId="30D8D0F4" w14:textId="4D3F3214" w:rsidR="00B02887" w:rsidRPr="00AE3A81" w:rsidRDefault="00B02887" w:rsidP="00B02887">
            <w:pPr>
              <w:bidi w:val="0"/>
              <w:rPr>
                <w:rFonts w:asciiTheme="majorBidi" w:hAnsiTheme="majorBidi" w:cstheme="majorBidi"/>
              </w:rPr>
            </w:pPr>
            <w:r>
              <w:rPr>
                <w:rFonts w:asciiTheme="majorBidi" w:hAnsiTheme="majorBidi" w:cstheme="majorBidi"/>
              </w:rPr>
              <w:t>Stakeholders workshop: cyber-attacks in the water sector</w:t>
            </w:r>
          </w:p>
        </w:tc>
        <w:tc>
          <w:tcPr>
            <w:tcW w:w="831" w:type="dxa"/>
          </w:tcPr>
          <w:p w14:paraId="08D4E55B" w14:textId="6889B085" w:rsidR="00B02887" w:rsidRPr="00AE3A81" w:rsidRDefault="007D1FE8" w:rsidP="00B45744">
            <w:pPr>
              <w:bidi w:val="0"/>
              <w:rPr>
                <w:rFonts w:asciiTheme="majorBidi" w:hAnsiTheme="majorBidi" w:cstheme="majorBidi"/>
              </w:rPr>
            </w:pPr>
            <w:r>
              <w:rPr>
                <w:rFonts w:asciiTheme="majorBidi" w:hAnsiTheme="majorBidi" w:cstheme="majorBidi"/>
              </w:rPr>
              <w:t>*</w:t>
            </w:r>
            <w:r w:rsidR="00B02887">
              <w:rPr>
                <w:rFonts w:asciiTheme="majorBidi" w:hAnsiTheme="majorBidi" w:cstheme="majorBidi"/>
              </w:rPr>
              <w:t>2019</w:t>
            </w:r>
          </w:p>
        </w:tc>
      </w:tr>
      <w:tr w:rsidR="007D1FE8" w:rsidRPr="00AE3A81" w14:paraId="60BFE284" w14:textId="77777777" w:rsidTr="009309C1">
        <w:trPr>
          <w:cantSplit/>
        </w:trPr>
        <w:tc>
          <w:tcPr>
            <w:tcW w:w="1722" w:type="dxa"/>
          </w:tcPr>
          <w:p w14:paraId="694D32F1" w14:textId="6A674CA2" w:rsidR="007D1FE8" w:rsidRPr="00B02887" w:rsidRDefault="007D1FE8" w:rsidP="007D1FE8">
            <w:pPr>
              <w:bidi w:val="0"/>
              <w:rPr>
                <w:rFonts w:asciiTheme="majorBidi" w:hAnsiTheme="majorBidi" w:cstheme="majorBidi"/>
              </w:rPr>
            </w:pPr>
            <w:r w:rsidRPr="00AE3A81">
              <w:rPr>
                <w:rFonts w:asciiTheme="majorBidi" w:hAnsiTheme="majorBidi" w:cstheme="majorBidi"/>
                <w:vertAlign w:val="superscript"/>
              </w:rPr>
              <w:t>1</w:t>
            </w:r>
            <w:r w:rsidRPr="00AE3A81">
              <w:rPr>
                <w:rFonts w:asciiTheme="majorBidi" w:hAnsiTheme="majorBidi" w:cstheme="majorBidi"/>
              </w:rPr>
              <w:t>Track Chair (20 sessions)</w:t>
            </w:r>
          </w:p>
        </w:tc>
        <w:tc>
          <w:tcPr>
            <w:tcW w:w="2123" w:type="dxa"/>
          </w:tcPr>
          <w:p w14:paraId="51A831E0" w14:textId="17F3E1B5" w:rsidR="007D1FE8" w:rsidRDefault="007D1FE8" w:rsidP="007D1FE8">
            <w:pPr>
              <w:bidi w:val="0"/>
              <w:rPr>
                <w:rFonts w:asciiTheme="majorBidi" w:hAnsiTheme="majorBidi" w:cstheme="majorBidi"/>
              </w:rPr>
            </w:pPr>
            <w:r w:rsidRPr="00AE3A81">
              <w:rPr>
                <w:rFonts w:asciiTheme="majorBidi" w:hAnsiTheme="majorBidi" w:cstheme="majorBidi"/>
              </w:rPr>
              <w:t>Chair for water resources management track</w:t>
            </w:r>
          </w:p>
        </w:tc>
        <w:tc>
          <w:tcPr>
            <w:tcW w:w="1690" w:type="dxa"/>
          </w:tcPr>
          <w:p w14:paraId="3C8E2E8C" w14:textId="14E7DED2" w:rsidR="007D1FE8" w:rsidRDefault="007D1FE8" w:rsidP="007D1FE8">
            <w:pPr>
              <w:bidi w:val="0"/>
              <w:rPr>
                <w:rFonts w:asciiTheme="majorBidi" w:hAnsiTheme="majorBidi" w:cstheme="majorBidi"/>
              </w:rPr>
            </w:pPr>
            <w:r>
              <w:rPr>
                <w:rFonts w:asciiTheme="majorBidi" w:hAnsiTheme="majorBidi" w:cstheme="majorBidi"/>
              </w:rPr>
              <w:t>Online</w:t>
            </w:r>
          </w:p>
        </w:tc>
        <w:tc>
          <w:tcPr>
            <w:tcW w:w="2163" w:type="dxa"/>
          </w:tcPr>
          <w:p w14:paraId="359C9856" w14:textId="1F71B6D6" w:rsidR="007D1FE8" w:rsidRDefault="007D1FE8" w:rsidP="007D1FE8">
            <w:pPr>
              <w:bidi w:val="0"/>
              <w:rPr>
                <w:rFonts w:asciiTheme="majorBidi" w:hAnsiTheme="majorBidi" w:cstheme="majorBidi"/>
              </w:rPr>
            </w:pPr>
            <w:r w:rsidRPr="00AE3A81">
              <w:rPr>
                <w:rFonts w:asciiTheme="majorBidi" w:hAnsiTheme="majorBidi" w:cstheme="majorBidi"/>
              </w:rPr>
              <w:t>World Environmental and Water Resources Congress</w:t>
            </w:r>
          </w:p>
        </w:tc>
        <w:tc>
          <w:tcPr>
            <w:tcW w:w="831" w:type="dxa"/>
          </w:tcPr>
          <w:p w14:paraId="538CEF29" w14:textId="51CED976" w:rsidR="007D1FE8" w:rsidRDefault="007D1FE8" w:rsidP="007D1FE8">
            <w:pPr>
              <w:bidi w:val="0"/>
              <w:rPr>
                <w:rFonts w:asciiTheme="majorBidi" w:hAnsiTheme="majorBidi" w:cstheme="majorBidi"/>
              </w:rPr>
            </w:pPr>
            <w:r w:rsidRPr="00AE3A81">
              <w:rPr>
                <w:rFonts w:asciiTheme="majorBidi" w:hAnsiTheme="majorBidi" w:cstheme="majorBidi"/>
              </w:rPr>
              <w:t>*</w:t>
            </w:r>
            <w:r>
              <w:rPr>
                <w:rFonts w:asciiTheme="majorBidi" w:hAnsiTheme="majorBidi" w:cstheme="majorBidi"/>
              </w:rPr>
              <w:t>2020</w:t>
            </w:r>
          </w:p>
        </w:tc>
      </w:tr>
    </w:tbl>
    <w:p w14:paraId="41D3F9F8" w14:textId="0E2EECCD" w:rsidR="00FD56F0" w:rsidRDefault="00FD56F0" w:rsidP="00FD56F0">
      <w:pPr>
        <w:rPr>
          <w:rFonts w:ascii="Arial" w:hAnsi="Arial" w:cs="David"/>
          <w:sz w:val="22"/>
          <w:szCs w:val="22"/>
        </w:rPr>
      </w:pPr>
    </w:p>
    <w:p w14:paraId="2484D8DE" w14:textId="77777777" w:rsidR="00D00404" w:rsidRDefault="00D00404" w:rsidP="00FD56F0">
      <w:pPr>
        <w:rPr>
          <w:rFonts w:ascii="Arial" w:hAnsi="Arial" w:cs="David"/>
          <w:sz w:val="22"/>
          <w:szCs w:val="22"/>
        </w:rPr>
      </w:pPr>
    </w:p>
    <w:p w14:paraId="41D3F9FC" w14:textId="14F20F6E" w:rsidR="00FD56F0" w:rsidRPr="00AE3A81" w:rsidRDefault="00FD56F0" w:rsidP="002126EA">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Invited Lectures (Others than in</w:t>
      </w:r>
      <w:r w:rsidR="00267D88" w:rsidRPr="00AE3A81">
        <w:rPr>
          <w:rFonts w:ascii="Times New Roman" w:hAnsi="Times New Roman" w:cs="Times New Roman"/>
          <w:b/>
          <w:bCs/>
          <w:sz w:val="28"/>
          <w:szCs w:val="28"/>
          <w:u w:val="single"/>
        </w:rPr>
        <w:t xml:space="preserve"> </w:t>
      </w:r>
      <w:r w:rsidR="00267D88" w:rsidRPr="00AE3A81">
        <w:rPr>
          <w:rFonts w:ascii="Times New Roman" w:hAnsi="Times New Roman" w:cs="Times New Roman" w:hint="cs"/>
          <w:b/>
          <w:bCs/>
          <w:sz w:val="28"/>
          <w:szCs w:val="28"/>
          <w:u w:val="single"/>
        </w:rPr>
        <w:t>S</w:t>
      </w:r>
      <w:r w:rsidR="00267D88" w:rsidRPr="00AE3A81">
        <w:rPr>
          <w:rFonts w:ascii="Times New Roman" w:hAnsi="Times New Roman" w:cs="Times New Roman"/>
          <w:b/>
          <w:bCs/>
          <w:sz w:val="28"/>
          <w:szCs w:val="28"/>
          <w:u w:val="single"/>
        </w:rPr>
        <w:t>cholarly</w:t>
      </w:r>
      <w:r w:rsidRPr="00AE3A81">
        <w:rPr>
          <w:rFonts w:ascii="Times New Roman" w:hAnsi="Times New Roman" w:cs="Times New Roman"/>
          <w:b/>
          <w:bCs/>
          <w:sz w:val="28"/>
          <w:szCs w:val="28"/>
          <w:u w:val="single"/>
        </w:rPr>
        <w:t xml:space="preserve"> Conferences)</w:t>
      </w:r>
    </w:p>
    <w:p w14:paraId="41D3F9FD" w14:textId="77777777" w:rsidR="007F7E5B" w:rsidRPr="00AE3A81" w:rsidRDefault="00FD56F0" w:rsidP="00A76D1C">
      <w:pPr>
        <w:jc w:val="center"/>
        <w:rPr>
          <w:rFonts w:ascii="Arial" w:hAnsi="Arial" w:cs="Guttman Yad-Brush"/>
          <w:rtl/>
        </w:rPr>
      </w:pPr>
      <w:r w:rsidRPr="00AE3A81">
        <w:rPr>
          <w:rFonts w:ascii="Arial" w:hAnsi="Arial" w:cs="David" w:hint="cs"/>
          <w:b/>
          <w:bCs/>
          <w:sz w:val="16"/>
          <w:szCs w:val="16"/>
          <w:rtl/>
        </w:rPr>
        <w:t xml:space="preserve">                                                                                                                                                 </w:t>
      </w:r>
    </w:p>
    <w:p w14:paraId="41D3FA1B" w14:textId="422F69E9" w:rsidR="004C1F28" w:rsidRDefault="008D416E" w:rsidP="008D416E">
      <w:pPr>
        <w:jc w:val="right"/>
        <w:rPr>
          <w:rFonts w:ascii="Arial" w:hAnsi="Arial" w:cs="Guttman Yad-Brush"/>
        </w:rPr>
      </w:pPr>
      <w:r w:rsidRPr="00AE3A81">
        <w:rPr>
          <w:rFonts w:ascii="Arial" w:hAnsi="Arial" w:cs="Guttman Yad-Brush"/>
        </w:rPr>
        <w:t>None</w:t>
      </w:r>
    </w:p>
    <w:p w14:paraId="2FFEE25E" w14:textId="123FA36D" w:rsidR="00B75A9B" w:rsidRDefault="00B75A9B" w:rsidP="008D416E">
      <w:pPr>
        <w:jc w:val="right"/>
        <w:rPr>
          <w:rFonts w:ascii="Arial" w:hAnsi="Arial" w:cs="David"/>
          <w:b/>
          <w:bCs/>
          <w:sz w:val="28"/>
          <w:szCs w:val="28"/>
          <w:u w:val="single"/>
          <w:rtl/>
        </w:rPr>
      </w:pPr>
    </w:p>
    <w:p w14:paraId="2E6D5607" w14:textId="15E318F1" w:rsidR="00957052" w:rsidRDefault="00957052" w:rsidP="008D416E">
      <w:pPr>
        <w:jc w:val="right"/>
        <w:rPr>
          <w:rFonts w:ascii="Arial" w:hAnsi="Arial" w:cs="David"/>
          <w:b/>
          <w:bCs/>
          <w:sz w:val="28"/>
          <w:szCs w:val="28"/>
          <w:u w:val="single"/>
          <w:rtl/>
        </w:rPr>
      </w:pPr>
    </w:p>
    <w:p w14:paraId="4440A101" w14:textId="61DE3810" w:rsidR="00957052" w:rsidRDefault="00957052" w:rsidP="008D416E">
      <w:pPr>
        <w:jc w:val="right"/>
        <w:rPr>
          <w:rFonts w:ascii="Arial" w:hAnsi="Arial" w:cs="David"/>
          <w:b/>
          <w:bCs/>
          <w:sz w:val="28"/>
          <w:szCs w:val="28"/>
          <w:u w:val="single"/>
          <w:rtl/>
        </w:rPr>
      </w:pPr>
    </w:p>
    <w:p w14:paraId="2519957B" w14:textId="399D0073" w:rsidR="00957052" w:rsidRDefault="00957052" w:rsidP="008D416E">
      <w:pPr>
        <w:jc w:val="right"/>
        <w:rPr>
          <w:rFonts w:ascii="Arial" w:hAnsi="Arial" w:cs="David"/>
          <w:b/>
          <w:bCs/>
          <w:sz w:val="28"/>
          <w:szCs w:val="28"/>
          <w:u w:val="single"/>
          <w:rtl/>
        </w:rPr>
      </w:pPr>
    </w:p>
    <w:p w14:paraId="57270FB2" w14:textId="23367E76" w:rsidR="00957052" w:rsidRDefault="00957052" w:rsidP="008D416E">
      <w:pPr>
        <w:jc w:val="right"/>
        <w:rPr>
          <w:rFonts w:ascii="Arial" w:hAnsi="Arial" w:cs="David"/>
          <w:b/>
          <w:bCs/>
          <w:sz w:val="28"/>
          <w:szCs w:val="28"/>
          <w:u w:val="single"/>
          <w:rtl/>
        </w:rPr>
      </w:pPr>
    </w:p>
    <w:p w14:paraId="7C9E49D5" w14:textId="65EC5718" w:rsidR="00957052" w:rsidRDefault="00957052" w:rsidP="008D416E">
      <w:pPr>
        <w:jc w:val="right"/>
        <w:rPr>
          <w:rFonts w:ascii="Arial" w:hAnsi="Arial" w:cs="David"/>
          <w:b/>
          <w:bCs/>
          <w:sz w:val="28"/>
          <w:szCs w:val="28"/>
          <w:u w:val="single"/>
          <w:rtl/>
        </w:rPr>
      </w:pPr>
    </w:p>
    <w:p w14:paraId="36D624C9" w14:textId="167C5DFB" w:rsidR="00957052" w:rsidRDefault="00957052" w:rsidP="008D416E">
      <w:pPr>
        <w:jc w:val="right"/>
        <w:rPr>
          <w:rFonts w:ascii="Arial" w:hAnsi="Arial" w:cs="David"/>
          <w:b/>
          <w:bCs/>
          <w:sz w:val="28"/>
          <w:szCs w:val="28"/>
          <w:u w:val="single"/>
          <w:rtl/>
        </w:rPr>
      </w:pPr>
    </w:p>
    <w:p w14:paraId="3C2E2473" w14:textId="77777777" w:rsidR="00957052" w:rsidRPr="00AE3A81" w:rsidRDefault="00957052" w:rsidP="008D416E">
      <w:pPr>
        <w:jc w:val="right"/>
        <w:rPr>
          <w:rFonts w:ascii="Arial" w:hAnsi="Arial" w:cs="David"/>
          <w:b/>
          <w:bCs/>
          <w:sz w:val="28"/>
          <w:szCs w:val="28"/>
          <w:u w:val="single"/>
        </w:rPr>
      </w:pPr>
    </w:p>
    <w:p w14:paraId="41D3FA1C" w14:textId="77777777" w:rsidR="00583942" w:rsidRPr="00AE3A81" w:rsidRDefault="00583942" w:rsidP="00583942">
      <w:pPr>
        <w:pStyle w:val="ListParagraph"/>
        <w:bidi w:val="0"/>
        <w:ind w:left="1080"/>
        <w:rPr>
          <w:rFonts w:ascii="Arial" w:hAnsi="Arial" w:cs="David"/>
          <w:b/>
          <w:bCs/>
          <w:sz w:val="28"/>
          <w:szCs w:val="28"/>
          <w:u w:val="single"/>
          <w:rtl/>
        </w:rPr>
      </w:pPr>
    </w:p>
    <w:p w14:paraId="41D3FA1D" w14:textId="77777777" w:rsidR="00FD56F0" w:rsidRPr="00AE3A81" w:rsidRDefault="00FD56F0" w:rsidP="00583942">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lastRenderedPageBreak/>
        <w:t xml:space="preserve">Colloquium Talks </w:t>
      </w:r>
    </w:p>
    <w:p w14:paraId="41D3FA1E" w14:textId="77777777" w:rsidR="00FD56F0" w:rsidRPr="00AE3A81" w:rsidRDefault="00FD56F0" w:rsidP="00FD56F0">
      <w:pPr>
        <w:rPr>
          <w:rFonts w:ascii="Arial" w:hAnsi="Arial" w:cs="Guttman Yad-Brush"/>
          <w:sz w:val="16"/>
          <w:szCs w:val="16"/>
          <w:rtl/>
        </w:rPr>
      </w:pPr>
    </w:p>
    <w:tbl>
      <w:tblPr>
        <w:bidiVisual/>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1592"/>
        <w:gridCol w:w="1835"/>
        <w:gridCol w:w="1108"/>
      </w:tblGrid>
      <w:tr w:rsidR="00FD56F0" w:rsidRPr="00AE3A81" w14:paraId="41D3FA24" w14:textId="77777777" w:rsidTr="009E658C">
        <w:tc>
          <w:tcPr>
            <w:tcW w:w="4186" w:type="dxa"/>
          </w:tcPr>
          <w:p w14:paraId="41D3FA1F" w14:textId="77777777" w:rsidR="00E46A6D" w:rsidRPr="00AE3A81" w:rsidRDefault="00FD56F0" w:rsidP="007300B7">
            <w:pPr>
              <w:bidi w:val="0"/>
              <w:rPr>
                <w:rFonts w:ascii="Times New Roman" w:hAnsi="Times New Roman" w:cs="Times New Roman"/>
                <w:b/>
                <w:bCs/>
              </w:rPr>
            </w:pPr>
            <w:r w:rsidRPr="00AE3A81">
              <w:rPr>
                <w:rFonts w:ascii="Times New Roman" w:hAnsi="Times New Roman" w:cs="Times New Roman"/>
                <w:b/>
                <w:bCs/>
              </w:rPr>
              <w:t>Presentation</w:t>
            </w:r>
          </w:p>
          <w:p w14:paraId="41D3FA20" w14:textId="77777777" w:rsidR="00FD56F0" w:rsidRPr="00AE3A81" w:rsidRDefault="00FD56F0" w:rsidP="00E46A6D">
            <w:pPr>
              <w:bidi w:val="0"/>
              <w:rPr>
                <w:rFonts w:ascii="Times New Roman" w:hAnsi="Times New Roman" w:cs="Times New Roman"/>
                <w:b/>
                <w:bCs/>
              </w:rPr>
            </w:pPr>
          </w:p>
        </w:tc>
        <w:tc>
          <w:tcPr>
            <w:tcW w:w="1592" w:type="dxa"/>
          </w:tcPr>
          <w:p w14:paraId="41D3FA21"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 xml:space="preserve">Place of Lecture </w:t>
            </w:r>
          </w:p>
        </w:tc>
        <w:tc>
          <w:tcPr>
            <w:tcW w:w="1835" w:type="dxa"/>
          </w:tcPr>
          <w:p w14:paraId="41D3FA22"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Name of Forum</w:t>
            </w:r>
          </w:p>
        </w:tc>
        <w:tc>
          <w:tcPr>
            <w:tcW w:w="1108" w:type="dxa"/>
          </w:tcPr>
          <w:p w14:paraId="41D3FA23"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Year</w:t>
            </w:r>
          </w:p>
        </w:tc>
      </w:tr>
      <w:tr w:rsidR="00A76D1C" w:rsidRPr="00AE3A81" w14:paraId="41D3FA29" w14:textId="77777777" w:rsidTr="009E658C">
        <w:tc>
          <w:tcPr>
            <w:tcW w:w="4186" w:type="dxa"/>
            <w:tcBorders>
              <w:bottom w:val="single" w:sz="4" w:space="0" w:color="auto"/>
            </w:tcBorders>
          </w:tcPr>
          <w:p w14:paraId="41D3FA25" w14:textId="77777777" w:rsidR="00A76D1C" w:rsidRPr="00AE3A81" w:rsidRDefault="00A76D1C" w:rsidP="00A76D1C">
            <w:pPr>
              <w:bidi w:val="0"/>
              <w:rPr>
                <w:rFonts w:ascii="Times New Roman" w:hAnsi="Times New Roman" w:cs="Times New Roman"/>
                <w:rtl/>
              </w:rPr>
            </w:pPr>
            <w:r w:rsidRPr="00AE3A81">
              <w:rPr>
                <w:rFonts w:ascii="Times New Roman" w:hAnsi="Times New Roman" w:cs="Times New Roman"/>
              </w:rPr>
              <w:t>Optimal management of natural resources and environmental systems</w:t>
            </w:r>
          </w:p>
        </w:tc>
        <w:tc>
          <w:tcPr>
            <w:tcW w:w="1592" w:type="dxa"/>
            <w:tcBorders>
              <w:bottom w:val="single" w:sz="4" w:space="0" w:color="auto"/>
            </w:tcBorders>
          </w:tcPr>
          <w:p w14:paraId="41D3FA26" w14:textId="666D154B" w:rsidR="00A76D1C" w:rsidRPr="00AE3A81" w:rsidRDefault="00A76D1C" w:rsidP="00A76D1C">
            <w:pPr>
              <w:bidi w:val="0"/>
              <w:rPr>
                <w:rFonts w:ascii="Times New Roman" w:hAnsi="Times New Roman" w:cs="Times New Roman"/>
                <w:rtl/>
              </w:rPr>
            </w:pPr>
            <w:r w:rsidRPr="00AE3A81">
              <w:rPr>
                <w:rFonts w:ascii="Times New Roman" w:hAnsi="Times New Roman" w:cs="Times New Roman"/>
              </w:rPr>
              <w:t>University of Haifa</w:t>
            </w:r>
            <w:r w:rsidR="008D416E" w:rsidRPr="00AE3A81">
              <w:rPr>
                <w:rFonts w:ascii="Times New Roman" w:hAnsi="Times New Roman" w:cs="Times New Roman"/>
              </w:rPr>
              <w:t>, Israel</w:t>
            </w:r>
          </w:p>
        </w:tc>
        <w:tc>
          <w:tcPr>
            <w:tcW w:w="1835" w:type="dxa"/>
            <w:tcBorders>
              <w:bottom w:val="single" w:sz="4" w:space="0" w:color="auto"/>
            </w:tcBorders>
          </w:tcPr>
          <w:p w14:paraId="41D3FA27" w14:textId="77777777" w:rsidR="00A76D1C" w:rsidRPr="00AE3A81" w:rsidRDefault="00A76D1C" w:rsidP="00A76D1C">
            <w:pPr>
              <w:bidi w:val="0"/>
              <w:rPr>
                <w:rFonts w:ascii="Times New Roman" w:hAnsi="Times New Roman" w:cs="Times New Roman"/>
                <w:rtl/>
              </w:rPr>
            </w:pPr>
            <w:r w:rsidRPr="00AE3A81">
              <w:rPr>
                <w:rFonts w:ascii="Times New Roman" w:hAnsi="Times New Roman" w:cs="Times New Roman"/>
              </w:rPr>
              <w:t xml:space="preserve">Department of Geography and Environmental Studies, </w:t>
            </w:r>
          </w:p>
        </w:tc>
        <w:tc>
          <w:tcPr>
            <w:tcW w:w="1108" w:type="dxa"/>
            <w:tcBorders>
              <w:bottom w:val="single" w:sz="4" w:space="0" w:color="auto"/>
            </w:tcBorders>
          </w:tcPr>
          <w:p w14:paraId="41D3FA28" w14:textId="75E0C74C" w:rsidR="00A76D1C" w:rsidRPr="00AE3A81" w:rsidRDefault="00A76D1C" w:rsidP="00A76D1C">
            <w:pPr>
              <w:bidi w:val="0"/>
              <w:rPr>
                <w:rFonts w:ascii="Times New Roman" w:hAnsi="Times New Roman" w:cs="Times New Roman"/>
                <w:rtl/>
              </w:rPr>
            </w:pPr>
            <w:r w:rsidRPr="00AE3A81">
              <w:rPr>
                <w:rFonts w:ascii="Times New Roman" w:hAnsi="Times New Roman" w:cs="Times New Roman"/>
              </w:rPr>
              <w:t>2014</w:t>
            </w:r>
          </w:p>
        </w:tc>
      </w:tr>
      <w:tr w:rsidR="00A76D1C" w:rsidRPr="00AE3A81" w14:paraId="41D3FA2E" w14:textId="77777777" w:rsidTr="009E658C">
        <w:tc>
          <w:tcPr>
            <w:tcW w:w="4186" w:type="dxa"/>
            <w:tcBorders>
              <w:top w:val="single" w:sz="4" w:space="0" w:color="auto"/>
              <w:left w:val="single" w:sz="4" w:space="0" w:color="auto"/>
              <w:bottom w:val="single" w:sz="4" w:space="0" w:color="auto"/>
              <w:right w:val="single" w:sz="4" w:space="0" w:color="auto"/>
            </w:tcBorders>
          </w:tcPr>
          <w:p w14:paraId="41D3FA2A" w14:textId="77777777" w:rsidR="00A76D1C" w:rsidRPr="00AE3A81" w:rsidRDefault="00A76D1C" w:rsidP="00A76D1C">
            <w:pPr>
              <w:bidi w:val="0"/>
              <w:rPr>
                <w:rFonts w:ascii="Times New Roman" w:hAnsi="Times New Roman" w:cs="Times New Roman"/>
              </w:rPr>
            </w:pPr>
            <w:r w:rsidRPr="00AE3A81">
              <w:rPr>
                <w:rFonts w:ascii="Times New Roman" w:hAnsi="Times New Roman" w:cs="Times New Roman"/>
              </w:rPr>
              <w:t>Management of interdependent infrastructure systems</w:t>
            </w:r>
          </w:p>
        </w:tc>
        <w:tc>
          <w:tcPr>
            <w:tcW w:w="1592" w:type="dxa"/>
            <w:tcBorders>
              <w:top w:val="single" w:sz="4" w:space="0" w:color="auto"/>
              <w:left w:val="single" w:sz="4" w:space="0" w:color="auto"/>
              <w:bottom w:val="single" w:sz="4" w:space="0" w:color="auto"/>
              <w:right w:val="single" w:sz="4" w:space="0" w:color="auto"/>
            </w:tcBorders>
          </w:tcPr>
          <w:p w14:paraId="41D3FA2B" w14:textId="26ADD584" w:rsidR="00A76D1C" w:rsidRPr="00AE3A81" w:rsidRDefault="00A76D1C" w:rsidP="00A76D1C">
            <w:pPr>
              <w:bidi w:val="0"/>
              <w:rPr>
                <w:rFonts w:ascii="Times New Roman" w:hAnsi="Times New Roman" w:cs="Times New Roman"/>
                <w:rtl/>
              </w:rPr>
            </w:pPr>
            <w:r w:rsidRPr="00AE3A81">
              <w:rPr>
                <w:rFonts w:ascii="Times New Roman" w:hAnsi="Times New Roman" w:cs="Times New Roman"/>
              </w:rPr>
              <w:t>Technion</w:t>
            </w:r>
            <w:r w:rsidR="008D416E" w:rsidRPr="00AE3A81">
              <w:rPr>
                <w:rFonts w:ascii="Times New Roman" w:hAnsi="Times New Roman" w:cs="Times New Roman"/>
              </w:rPr>
              <w:t>, Israel</w:t>
            </w:r>
          </w:p>
        </w:tc>
        <w:tc>
          <w:tcPr>
            <w:tcW w:w="1835" w:type="dxa"/>
            <w:tcBorders>
              <w:top w:val="single" w:sz="4" w:space="0" w:color="auto"/>
              <w:left w:val="single" w:sz="4" w:space="0" w:color="auto"/>
              <w:bottom w:val="single" w:sz="4" w:space="0" w:color="auto"/>
              <w:right w:val="single" w:sz="4" w:space="0" w:color="auto"/>
            </w:tcBorders>
          </w:tcPr>
          <w:p w14:paraId="41D3FA2C" w14:textId="77777777" w:rsidR="00A76D1C" w:rsidRPr="00AE3A81" w:rsidRDefault="00A76D1C" w:rsidP="00A76D1C">
            <w:pPr>
              <w:bidi w:val="0"/>
              <w:rPr>
                <w:rFonts w:ascii="Times New Roman" w:hAnsi="Times New Roman" w:cs="Times New Roman"/>
              </w:rPr>
            </w:pPr>
            <w:r w:rsidRPr="00AE3A81">
              <w:rPr>
                <w:rFonts w:ascii="Times New Roman" w:hAnsi="Times New Roman" w:cs="Times New Roman"/>
              </w:rPr>
              <w:t>Grand Water Research Institute (GWRI)</w:t>
            </w:r>
          </w:p>
        </w:tc>
        <w:tc>
          <w:tcPr>
            <w:tcW w:w="1108" w:type="dxa"/>
            <w:tcBorders>
              <w:top w:val="single" w:sz="4" w:space="0" w:color="auto"/>
              <w:left w:val="single" w:sz="4" w:space="0" w:color="auto"/>
              <w:bottom w:val="single" w:sz="4" w:space="0" w:color="auto"/>
              <w:right w:val="single" w:sz="4" w:space="0" w:color="auto"/>
            </w:tcBorders>
          </w:tcPr>
          <w:p w14:paraId="41D3FA2D" w14:textId="4FE277A3" w:rsidR="00A76D1C" w:rsidRPr="00AE3A81" w:rsidRDefault="00A76D1C" w:rsidP="00A76D1C">
            <w:pPr>
              <w:bidi w:val="0"/>
              <w:rPr>
                <w:rFonts w:ascii="Times New Roman" w:hAnsi="Times New Roman" w:cs="Times New Roman"/>
              </w:rPr>
            </w:pPr>
            <w:r w:rsidRPr="00AE3A81">
              <w:rPr>
                <w:rFonts w:ascii="Times New Roman" w:hAnsi="Times New Roman" w:cs="Times New Roman"/>
              </w:rPr>
              <w:t>2014</w:t>
            </w:r>
          </w:p>
        </w:tc>
      </w:tr>
      <w:tr w:rsidR="007212E2" w:rsidRPr="00AE3A81" w14:paraId="445B8AF8" w14:textId="77777777" w:rsidTr="009E658C">
        <w:tc>
          <w:tcPr>
            <w:tcW w:w="4186" w:type="dxa"/>
            <w:tcBorders>
              <w:top w:val="single" w:sz="4" w:space="0" w:color="auto"/>
              <w:left w:val="single" w:sz="4" w:space="0" w:color="auto"/>
              <w:bottom w:val="single" w:sz="4" w:space="0" w:color="auto"/>
              <w:right w:val="single" w:sz="4" w:space="0" w:color="auto"/>
            </w:tcBorders>
          </w:tcPr>
          <w:p w14:paraId="2F393D09" w14:textId="208438A8" w:rsidR="007212E2" w:rsidRPr="00AE3A81" w:rsidRDefault="007212E2" w:rsidP="00A76D1C">
            <w:pPr>
              <w:bidi w:val="0"/>
              <w:rPr>
                <w:rFonts w:ascii="Times New Roman" w:hAnsi="Times New Roman" w:cs="Times New Roman"/>
              </w:rPr>
            </w:pPr>
            <w:r>
              <w:rPr>
                <w:rFonts w:ascii="Times New Roman" w:hAnsi="Times New Roman" w:cs="Times New Roman"/>
              </w:rPr>
              <w:t>Smart Infrastructure Systems (~8 hours course)</w:t>
            </w:r>
          </w:p>
        </w:tc>
        <w:tc>
          <w:tcPr>
            <w:tcW w:w="1592" w:type="dxa"/>
            <w:tcBorders>
              <w:top w:val="single" w:sz="4" w:space="0" w:color="auto"/>
              <w:left w:val="single" w:sz="4" w:space="0" w:color="auto"/>
              <w:bottom w:val="single" w:sz="4" w:space="0" w:color="auto"/>
              <w:right w:val="single" w:sz="4" w:space="0" w:color="auto"/>
            </w:tcBorders>
          </w:tcPr>
          <w:p w14:paraId="41E7573D" w14:textId="344FBD53" w:rsidR="007212E2" w:rsidRPr="00AE3A81" w:rsidRDefault="007212E2" w:rsidP="00A76D1C">
            <w:pPr>
              <w:bidi w:val="0"/>
              <w:rPr>
                <w:rFonts w:ascii="Times New Roman" w:hAnsi="Times New Roman" w:cs="Times New Roman"/>
              </w:rPr>
            </w:pPr>
            <w:r>
              <w:rPr>
                <w:rFonts w:ascii="Times New Roman" w:hAnsi="Times New Roman" w:cs="Times New Roman"/>
              </w:rPr>
              <w:t>International School, Haifa University</w:t>
            </w:r>
          </w:p>
        </w:tc>
        <w:tc>
          <w:tcPr>
            <w:tcW w:w="1835" w:type="dxa"/>
            <w:tcBorders>
              <w:top w:val="single" w:sz="4" w:space="0" w:color="auto"/>
              <w:left w:val="single" w:sz="4" w:space="0" w:color="auto"/>
              <w:bottom w:val="single" w:sz="4" w:space="0" w:color="auto"/>
              <w:right w:val="single" w:sz="4" w:space="0" w:color="auto"/>
            </w:tcBorders>
          </w:tcPr>
          <w:p w14:paraId="630A9840" w14:textId="664BE5CA" w:rsidR="007212E2" w:rsidRPr="00AE3A81" w:rsidRDefault="007212E2" w:rsidP="00A76D1C">
            <w:pPr>
              <w:bidi w:val="0"/>
              <w:rPr>
                <w:rFonts w:ascii="Times New Roman" w:hAnsi="Times New Roman" w:cs="Times New Roman"/>
              </w:rPr>
            </w:pPr>
            <w:r>
              <w:rPr>
                <w:rFonts w:ascii="Times New Roman" w:hAnsi="Times New Roman" w:cs="Times New Roman"/>
              </w:rPr>
              <w:t xml:space="preserve">Short course for international students </w:t>
            </w:r>
          </w:p>
        </w:tc>
        <w:tc>
          <w:tcPr>
            <w:tcW w:w="1108" w:type="dxa"/>
            <w:tcBorders>
              <w:top w:val="single" w:sz="4" w:space="0" w:color="auto"/>
              <w:left w:val="single" w:sz="4" w:space="0" w:color="auto"/>
              <w:bottom w:val="single" w:sz="4" w:space="0" w:color="auto"/>
              <w:right w:val="single" w:sz="4" w:space="0" w:color="auto"/>
            </w:tcBorders>
          </w:tcPr>
          <w:p w14:paraId="287FA7F8" w14:textId="7B3C7430" w:rsidR="007212E2" w:rsidRPr="00AE3A81" w:rsidRDefault="007212E2" w:rsidP="00A76D1C">
            <w:pPr>
              <w:bidi w:val="0"/>
              <w:rPr>
                <w:rFonts w:ascii="Times New Roman" w:hAnsi="Times New Roman" w:cs="Times New Roman"/>
              </w:rPr>
            </w:pPr>
            <w:r>
              <w:rPr>
                <w:rFonts w:ascii="Times New Roman" w:hAnsi="Times New Roman" w:cs="Times New Roman"/>
              </w:rPr>
              <w:t>*2019</w:t>
            </w:r>
          </w:p>
        </w:tc>
      </w:tr>
    </w:tbl>
    <w:p w14:paraId="41D3FA34" w14:textId="1B6CDB6D" w:rsidR="00B35BC0" w:rsidRDefault="00B35BC0" w:rsidP="00FD56F0">
      <w:pPr>
        <w:pStyle w:val="Heading5"/>
        <w:rPr>
          <w:rFonts w:ascii="Arial" w:hAnsi="Arial" w:cs="David"/>
          <w:rtl/>
        </w:rPr>
      </w:pPr>
    </w:p>
    <w:p w14:paraId="25D0925D" w14:textId="77777777" w:rsidR="00D06CA7" w:rsidRDefault="00D06CA7" w:rsidP="00D06CA7">
      <w:pPr>
        <w:bidi w:val="0"/>
        <w:ind w:left="426"/>
        <w:rPr>
          <w:rFonts w:ascii="Times New Roman" w:hAnsi="Times New Roman" w:cs="Times New Roman"/>
          <w:b/>
          <w:bCs/>
          <w:sz w:val="28"/>
          <w:szCs w:val="28"/>
          <w:u w:val="single"/>
        </w:rPr>
      </w:pPr>
    </w:p>
    <w:p w14:paraId="41D3FA36" w14:textId="07E636CA" w:rsidR="00FD56F0" w:rsidRPr="00AE3A81" w:rsidRDefault="00FD56F0" w:rsidP="00D06CA7">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Research Grants</w:t>
      </w:r>
    </w:p>
    <w:p w14:paraId="41D3FA37" w14:textId="77777777" w:rsidR="00FD56F0" w:rsidRPr="00AE3A81" w:rsidRDefault="00FD56F0" w:rsidP="00FD56F0">
      <w:pPr>
        <w:pStyle w:val="ListParagraph"/>
        <w:bidi w:val="0"/>
        <w:jc w:val="both"/>
        <w:rPr>
          <w:rFonts w:ascii="Times New Roman" w:hAnsi="Times New Roman" w:cs="Times New Roman"/>
          <w:b/>
          <w:bCs/>
          <w:u w:val="single"/>
        </w:rPr>
      </w:pPr>
    </w:p>
    <w:p w14:paraId="41D3FA38" w14:textId="5C1DFFA8" w:rsidR="00FD56F0" w:rsidRDefault="00FD56F0" w:rsidP="00583942">
      <w:pPr>
        <w:pStyle w:val="ListParagraph"/>
        <w:numPr>
          <w:ilvl w:val="0"/>
          <w:numId w:val="4"/>
        </w:numPr>
        <w:bidi w:val="0"/>
        <w:ind w:left="851"/>
        <w:jc w:val="both"/>
        <w:rPr>
          <w:rFonts w:ascii="Times New Roman" w:hAnsi="Times New Roman" w:cs="Times New Roman"/>
          <w:b/>
          <w:bCs/>
          <w:u w:val="single"/>
        </w:rPr>
      </w:pPr>
      <w:r w:rsidRPr="00AE3A81">
        <w:rPr>
          <w:rFonts w:ascii="Times New Roman" w:hAnsi="Times New Roman" w:cs="Times New Roman"/>
          <w:b/>
          <w:bCs/>
          <w:u w:val="single"/>
        </w:rPr>
        <w:t xml:space="preserve">Grants </w:t>
      </w:r>
      <w:r w:rsidRPr="00AE3A81">
        <w:rPr>
          <w:rFonts w:ascii="Times New Roman" w:hAnsi="Times New Roman" w:cs="Times New Roman" w:hint="cs"/>
          <w:b/>
          <w:bCs/>
          <w:u w:val="single"/>
        </w:rPr>
        <w:t>A</w:t>
      </w:r>
      <w:r w:rsidRPr="00AE3A81">
        <w:rPr>
          <w:rFonts w:ascii="Times New Roman" w:hAnsi="Times New Roman" w:cs="Times New Roman"/>
          <w:b/>
          <w:bCs/>
          <w:u w:val="single"/>
        </w:rPr>
        <w:t>warded</w:t>
      </w:r>
    </w:p>
    <w:p w14:paraId="0A69B623" w14:textId="77777777" w:rsidR="00F74E33" w:rsidRDefault="00F74E33" w:rsidP="00F74E33">
      <w:pPr>
        <w:bidi w:val="0"/>
        <w:rPr>
          <w:rFonts w:ascii="Times New Roman" w:hAnsi="Times New Roman" w:cs="Times New Roman"/>
          <w:sz w:val="20"/>
          <w:szCs w:val="20"/>
        </w:rPr>
      </w:pPr>
    </w:p>
    <w:p w14:paraId="05E5B377" w14:textId="685F5947" w:rsidR="00F74E33" w:rsidRPr="00AE3A81" w:rsidRDefault="00F74E33" w:rsidP="00F37EBB">
      <w:pPr>
        <w:bidi w:val="0"/>
        <w:rPr>
          <w:rFonts w:ascii="Times New Roman" w:hAnsi="Times New Roman" w:cs="Times New Roman"/>
          <w:b/>
          <w:bCs/>
          <w:u w:val="single"/>
        </w:rPr>
      </w:pPr>
      <w:r>
        <w:rPr>
          <w:rFonts w:ascii="Times New Roman" w:hAnsi="Times New Roman" w:cs="Times New Roman"/>
          <w:sz w:val="20"/>
          <w:szCs w:val="20"/>
        </w:rPr>
        <w:t xml:space="preserve">Note: </w:t>
      </w:r>
      <w:r w:rsidRPr="00C708E2">
        <w:rPr>
          <w:rFonts w:ascii="Times New Roman" w:hAnsi="Times New Roman" w:cs="Times New Roman"/>
          <w:b/>
          <w:bCs/>
          <w:sz w:val="20"/>
          <w:szCs w:val="20"/>
        </w:rPr>
        <w:t>V</w:t>
      </w:r>
      <w:r w:rsidRPr="00C708E2">
        <w:rPr>
          <w:rFonts w:ascii="Times New Roman" w:hAnsi="Times New Roman" w:cs="Times New Roman"/>
          <w:sz w:val="20"/>
          <w:szCs w:val="20"/>
        </w:rPr>
        <w:t>= Vatat Fund</w:t>
      </w:r>
      <w:r w:rsidR="00F37EBB" w:rsidRPr="00F37EBB">
        <w:rPr>
          <w:rFonts w:ascii="Times New Roman" w:hAnsi="Times New Roman" w:cs="Times New Roman"/>
        </w:rPr>
        <w:t xml:space="preserve"> (council of higher education); </w:t>
      </w:r>
      <w:r w:rsidR="00B75A9B" w:rsidRPr="00C708E2">
        <w:rPr>
          <w:rFonts w:ascii="Times New Roman" w:hAnsi="Times New Roman" w:cs="Times New Roman"/>
          <w:b/>
          <w:bCs/>
          <w:sz w:val="20"/>
          <w:szCs w:val="20"/>
        </w:rPr>
        <w:t>C</w:t>
      </w:r>
      <w:r w:rsidR="00B75A9B" w:rsidRPr="00C708E2">
        <w:rPr>
          <w:rFonts w:ascii="Times New Roman" w:hAnsi="Times New Roman" w:cs="Times New Roman"/>
          <w:sz w:val="20"/>
          <w:szCs w:val="20"/>
        </w:rPr>
        <w:t xml:space="preserve">= </w:t>
      </w:r>
      <w:r w:rsidR="00F37EBB">
        <w:rPr>
          <w:rFonts w:ascii="Times New Roman" w:hAnsi="Times New Roman" w:cs="Times New Roman"/>
          <w:sz w:val="20"/>
          <w:szCs w:val="20"/>
        </w:rPr>
        <w:t xml:space="preserve">Other </w:t>
      </w:r>
      <w:r w:rsidR="00B75A9B" w:rsidRPr="00C708E2">
        <w:rPr>
          <w:rFonts w:ascii="Times New Roman" w:hAnsi="Times New Roman" w:cs="Times New Roman"/>
          <w:sz w:val="20"/>
          <w:szCs w:val="20"/>
        </w:rPr>
        <w:t>Competitive Fund</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03"/>
        <w:gridCol w:w="1023"/>
        <w:gridCol w:w="1302"/>
        <w:gridCol w:w="1589"/>
        <w:gridCol w:w="1441"/>
        <w:gridCol w:w="1065"/>
      </w:tblGrid>
      <w:tr w:rsidR="00F74E33" w:rsidRPr="00AE3A81" w14:paraId="41D3FA42" w14:textId="77777777" w:rsidTr="006128D7">
        <w:trPr>
          <w:cantSplit/>
          <w:tblHeader/>
        </w:trPr>
        <w:tc>
          <w:tcPr>
            <w:tcW w:w="1272" w:type="dxa"/>
          </w:tcPr>
          <w:p w14:paraId="2057C93A" w14:textId="6A000312"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b/>
                <w:bCs/>
                <w:sz w:val="20"/>
                <w:szCs w:val="20"/>
              </w:rPr>
              <w:t>Relevant Publications</w:t>
            </w:r>
          </w:p>
        </w:tc>
        <w:tc>
          <w:tcPr>
            <w:tcW w:w="803" w:type="dxa"/>
          </w:tcPr>
          <w:p w14:paraId="41D3FA3A" w14:textId="32BD399B"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b/>
                <w:bCs/>
                <w:sz w:val="20"/>
                <w:szCs w:val="20"/>
              </w:rPr>
              <w:t>Years</w:t>
            </w:r>
          </w:p>
        </w:tc>
        <w:tc>
          <w:tcPr>
            <w:tcW w:w="1023" w:type="dxa"/>
          </w:tcPr>
          <w:p w14:paraId="41D3FA3B" w14:textId="77777777"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b/>
                <w:bCs/>
                <w:sz w:val="20"/>
                <w:szCs w:val="20"/>
              </w:rPr>
              <w:t>Amount</w:t>
            </w:r>
          </w:p>
        </w:tc>
        <w:tc>
          <w:tcPr>
            <w:tcW w:w="1302" w:type="dxa"/>
          </w:tcPr>
          <w:p w14:paraId="41D3FA3C" w14:textId="77777777" w:rsidR="00C708E2" w:rsidRPr="00C708E2" w:rsidRDefault="00C708E2" w:rsidP="00FC7B46">
            <w:pPr>
              <w:bidi w:val="0"/>
              <w:rPr>
                <w:rFonts w:ascii="Times New Roman" w:hAnsi="Times New Roman" w:cs="Times New Roman"/>
                <w:b/>
                <w:bCs/>
                <w:sz w:val="20"/>
                <w:szCs w:val="20"/>
              </w:rPr>
            </w:pPr>
            <w:r w:rsidRPr="00C708E2">
              <w:rPr>
                <w:rFonts w:ascii="Times New Roman" w:hAnsi="Times New Roman" w:cs="Times New Roman"/>
                <w:b/>
                <w:bCs/>
                <w:sz w:val="20"/>
                <w:szCs w:val="20"/>
              </w:rPr>
              <w:t xml:space="preserve">Funded by </w:t>
            </w:r>
          </w:p>
          <w:p w14:paraId="41D3FA3D" w14:textId="4DDAE887" w:rsidR="00C708E2" w:rsidRPr="00C708E2" w:rsidRDefault="00C708E2" w:rsidP="00D45D05">
            <w:pPr>
              <w:bidi w:val="0"/>
              <w:rPr>
                <w:rFonts w:ascii="Times New Roman" w:hAnsi="Times New Roman" w:cs="Times New Roman"/>
                <w:b/>
                <w:bCs/>
                <w:sz w:val="20"/>
                <w:szCs w:val="20"/>
              </w:rPr>
            </w:pPr>
          </w:p>
        </w:tc>
        <w:tc>
          <w:tcPr>
            <w:tcW w:w="1589" w:type="dxa"/>
          </w:tcPr>
          <w:p w14:paraId="41D3FA3E" w14:textId="77777777"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b/>
                <w:bCs/>
                <w:sz w:val="20"/>
                <w:szCs w:val="20"/>
              </w:rPr>
              <w:t xml:space="preserve">Title </w:t>
            </w:r>
          </w:p>
        </w:tc>
        <w:tc>
          <w:tcPr>
            <w:tcW w:w="1441" w:type="dxa"/>
          </w:tcPr>
          <w:p w14:paraId="41D3FA3F" w14:textId="77777777"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hint="cs"/>
                <w:b/>
                <w:bCs/>
                <w:sz w:val="20"/>
                <w:szCs w:val="20"/>
              </w:rPr>
              <w:t>O</w:t>
            </w:r>
            <w:r w:rsidRPr="00C708E2">
              <w:rPr>
                <w:rFonts w:ascii="Times New Roman" w:hAnsi="Times New Roman" w:cs="Times New Roman"/>
                <w:b/>
                <w:bCs/>
                <w:sz w:val="20"/>
                <w:szCs w:val="20"/>
              </w:rPr>
              <w:t>ther Researchers</w:t>
            </w:r>
          </w:p>
          <w:p w14:paraId="41D3FA40" w14:textId="77777777"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b/>
                <w:bCs/>
                <w:sz w:val="20"/>
                <w:szCs w:val="20"/>
              </w:rPr>
              <w:t>(Name &amp; Role)</w:t>
            </w:r>
          </w:p>
        </w:tc>
        <w:tc>
          <w:tcPr>
            <w:tcW w:w="1065" w:type="dxa"/>
          </w:tcPr>
          <w:p w14:paraId="41D3FA41" w14:textId="77777777" w:rsidR="00C708E2" w:rsidRPr="00C708E2" w:rsidRDefault="00C708E2" w:rsidP="007300B7">
            <w:pPr>
              <w:bidi w:val="0"/>
              <w:rPr>
                <w:rFonts w:ascii="Times New Roman" w:hAnsi="Times New Roman" w:cs="Times New Roman"/>
                <w:b/>
                <w:bCs/>
                <w:sz w:val="20"/>
                <w:szCs w:val="20"/>
              </w:rPr>
            </w:pPr>
            <w:r w:rsidRPr="00C708E2">
              <w:rPr>
                <w:rFonts w:ascii="Times New Roman" w:hAnsi="Times New Roman" w:cs="Times New Roman" w:hint="cs"/>
                <w:b/>
                <w:bCs/>
                <w:sz w:val="20"/>
                <w:szCs w:val="20"/>
              </w:rPr>
              <w:t>R</w:t>
            </w:r>
            <w:r w:rsidRPr="00C708E2">
              <w:rPr>
                <w:rFonts w:ascii="Times New Roman" w:hAnsi="Times New Roman" w:cs="Times New Roman"/>
                <w:b/>
                <w:bCs/>
                <w:sz w:val="20"/>
                <w:szCs w:val="20"/>
              </w:rPr>
              <w:t>ole in Research</w:t>
            </w:r>
          </w:p>
        </w:tc>
      </w:tr>
      <w:tr w:rsidR="00F74E33" w:rsidRPr="00AE3A81" w14:paraId="41D3FA50" w14:textId="77777777" w:rsidTr="00F74E33">
        <w:tc>
          <w:tcPr>
            <w:tcW w:w="1272" w:type="dxa"/>
          </w:tcPr>
          <w:p w14:paraId="49E2F39A" w14:textId="2EAC157D" w:rsidR="00C708E2" w:rsidRPr="00AE3A81" w:rsidRDefault="00F37EBB" w:rsidP="0007449B">
            <w:pPr>
              <w:bidi w:val="0"/>
              <w:rPr>
                <w:rFonts w:ascii="Times New Roman" w:hAnsi="Times New Roman" w:cs="Times New Roman"/>
              </w:rPr>
            </w:pPr>
            <w:r>
              <w:rPr>
                <w:rFonts w:ascii="Times New Roman" w:hAnsi="Times New Roman" w:cs="Times New Roman"/>
              </w:rPr>
              <w:t>D</w:t>
            </w:r>
            <w:r w:rsidR="00F74E33">
              <w:rPr>
                <w:rFonts w:ascii="Times New Roman" w:hAnsi="Times New Roman" w:cs="Times New Roman"/>
              </w:rPr>
              <w:t>25,</w:t>
            </w:r>
            <w:r>
              <w:rPr>
                <w:rFonts w:ascii="Times New Roman" w:hAnsi="Times New Roman" w:cs="Times New Roman"/>
              </w:rPr>
              <w:t xml:space="preserve"> D</w:t>
            </w:r>
            <w:r w:rsidR="00F74E33">
              <w:rPr>
                <w:rFonts w:ascii="Times New Roman" w:hAnsi="Times New Roman" w:cs="Times New Roman"/>
              </w:rPr>
              <w:t>29</w:t>
            </w:r>
          </w:p>
        </w:tc>
        <w:tc>
          <w:tcPr>
            <w:tcW w:w="803" w:type="dxa"/>
          </w:tcPr>
          <w:p w14:paraId="41D3FA43" w14:textId="62CF6858" w:rsidR="00C708E2" w:rsidRPr="00AE3A81" w:rsidRDefault="00C708E2" w:rsidP="0007449B">
            <w:pPr>
              <w:bidi w:val="0"/>
              <w:rPr>
                <w:rFonts w:ascii="Times New Roman" w:hAnsi="Times New Roman" w:cs="Times New Roman"/>
                <w:rtl/>
              </w:rPr>
            </w:pPr>
            <w:r w:rsidRPr="00AE3A81">
              <w:rPr>
                <w:rFonts w:ascii="Times New Roman" w:hAnsi="Times New Roman" w:cs="Times New Roman"/>
              </w:rPr>
              <w:t>2014-2017</w:t>
            </w:r>
          </w:p>
        </w:tc>
        <w:tc>
          <w:tcPr>
            <w:tcW w:w="1023" w:type="dxa"/>
          </w:tcPr>
          <w:p w14:paraId="41D3FA44" w14:textId="77777777" w:rsidR="00C708E2" w:rsidRPr="00AE3A81" w:rsidRDefault="00C708E2" w:rsidP="0007449B">
            <w:pPr>
              <w:bidi w:val="0"/>
              <w:rPr>
                <w:rFonts w:ascii="Times New Roman" w:hAnsi="Times New Roman" w:cs="Times New Roman"/>
                <w:rtl/>
              </w:rPr>
            </w:pPr>
            <w:r w:rsidRPr="00AE3A81">
              <w:rPr>
                <w:rFonts w:ascii="Times New Roman" w:hAnsi="Times New Roman" w:cs="Times New Roman"/>
              </w:rPr>
              <w:t>366,390 NIS</w:t>
            </w:r>
          </w:p>
        </w:tc>
        <w:tc>
          <w:tcPr>
            <w:tcW w:w="1302" w:type="dxa"/>
          </w:tcPr>
          <w:p w14:paraId="41D3FA45" w14:textId="0C089615" w:rsidR="00C708E2" w:rsidRPr="00AE3A81" w:rsidRDefault="00C708E2" w:rsidP="0007449B">
            <w:pPr>
              <w:bidi w:val="0"/>
              <w:rPr>
                <w:rFonts w:ascii="Times New Roman" w:hAnsi="Times New Roman" w:cs="Times New Roman"/>
              </w:rPr>
            </w:pPr>
            <w:r w:rsidRPr="00AE3A81">
              <w:rPr>
                <w:rFonts w:ascii="Times New Roman" w:hAnsi="Times New Roman" w:cs="Times New Roman"/>
              </w:rPr>
              <w:t>Water Authority</w:t>
            </w:r>
            <w:r>
              <w:rPr>
                <w:rFonts w:ascii="Times New Roman" w:hAnsi="Times New Roman" w:cs="Times New Roman"/>
              </w:rPr>
              <w:t xml:space="preserve"> (C)</w:t>
            </w:r>
          </w:p>
          <w:p w14:paraId="41D3FA46" w14:textId="77777777" w:rsidR="00C708E2" w:rsidRPr="00AE3A81" w:rsidRDefault="00C708E2" w:rsidP="0007449B">
            <w:pPr>
              <w:bidi w:val="0"/>
              <w:rPr>
                <w:rFonts w:ascii="Times New Roman" w:hAnsi="Times New Roman" w:cs="Times New Roman"/>
                <w:rtl/>
              </w:rPr>
            </w:pPr>
          </w:p>
        </w:tc>
        <w:tc>
          <w:tcPr>
            <w:tcW w:w="1589" w:type="dxa"/>
          </w:tcPr>
          <w:p w14:paraId="41D3FA47" w14:textId="77777777" w:rsidR="00C708E2" w:rsidRPr="00AE3A81" w:rsidRDefault="00C708E2" w:rsidP="00A76892">
            <w:pPr>
              <w:bidi w:val="0"/>
              <w:rPr>
                <w:rFonts w:ascii="Times New Roman" w:hAnsi="Times New Roman" w:cs="Times New Roman"/>
                <w:rtl/>
              </w:rPr>
            </w:pPr>
            <w:r w:rsidRPr="00AE3A81">
              <w:rPr>
                <w:rFonts w:ascii="Times New Roman" w:hAnsi="Times New Roman" w:cs="Times New Roman"/>
              </w:rPr>
              <w:t>An integrated modeling framework for real-time irrigation scheduling: the benefit of imaging spectroscopy</w:t>
            </w:r>
            <w:r w:rsidRPr="00AE3A81" w:rsidDel="00A47767">
              <w:rPr>
                <w:rFonts w:ascii="Times New Roman" w:hAnsi="Times New Roman" w:cs="Times New Roman"/>
              </w:rPr>
              <w:t xml:space="preserve"> </w:t>
            </w:r>
            <w:r w:rsidRPr="00AE3A81">
              <w:rPr>
                <w:rFonts w:ascii="Times New Roman" w:hAnsi="Times New Roman" w:cs="Times New Roman"/>
              </w:rPr>
              <w:t>and weather forecasts</w:t>
            </w:r>
          </w:p>
        </w:tc>
        <w:tc>
          <w:tcPr>
            <w:tcW w:w="1441" w:type="dxa"/>
          </w:tcPr>
          <w:p w14:paraId="41D3FA48" w14:textId="77777777" w:rsidR="00C708E2" w:rsidRPr="00AE3A81" w:rsidRDefault="00C708E2" w:rsidP="00A76892">
            <w:pPr>
              <w:bidi w:val="0"/>
              <w:rPr>
                <w:rFonts w:ascii="Times New Roman" w:hAnsi="Times New Roman" w:cs="Times New Roman"/>
              </w:rPr>
            </w:pPr>
            <w:r w:rsidRPr="00AE3A81">
              <w:rPr>
                <w:rFonts w:ascii="Times New Roman" w:hAnsi="Times New Roman" w:cs="Times New Roman"/>
              </w:rPr>
              <w:t xml:space="preserve">Co-PI: </w:t>
            </w:r>
          </w:p>
          <w:p w14:paraId="41D3FA4A" w14:textId="717F657B" w:rsidR="00C708E2" w:rsidRPr="00AE3A81" w:rsidRDefault="00C708E2" w:rsidP="00D00404">
            <w:pPr>
              <w:bidi w:val="0"/>
              <w:rPr>
                <w:rFonts w:ascii="Times New Roman" w:hAnsi="Times New Roman" w:cs="Times New Roman"/>
              </w:rPr>
            </w:pPr>
            <w:r w:rsidRPr="00AE3A81">
              <w:rPr>
                <w:rFonts w:ascii="Times New Roman" w:hAnsi="Times New Roman" w:cs="Times New Roman"/>
              </w:rPr>
              <w:t>Anna B</w:t>
            </w:r>
            <w:r w:rsidR="00B75A9B">
              <w:rPr>
                <w:rFonts w:ascii="Times New Roman" w:hAnsi="Times New Roman" w:cs="Times New Roman"/>
              </w:rPr>
              <w:t>r</w:t>
            </w:r>
            <w:r w:rsidRPr="00AE3A81">
              <w:rPr>
                <w:rFonts w:ascii="Times New Roman" w:hAnsi="Times New Roman" w:cs="Times New Roman"/>
              </w:rPr>
              <w:t>ook</w:t>
            </w:r>
          </w:p>
          <w:p w14:paraId="41D3FA4B" w14:textId="77777777" w:rsidR="00C708E2" w:rsidRPr="00AE3A81" w:rsidRDefault="00C708E2" w:rsidP="00A76892">
            <w:pPr>
              <w:bidi w:val="0"/>
              <w:rPr>
                <w:rFonts w:ascii="Times New Roman" w:hAnsi="Times New Roman" w:cs="Times New Roman"/>
              </w:rPr>
            </w:pPr>
            <w:r w:rsidRPr="00AE3A81">
              <w:rPr>
                <w:rFonts w:ascii="Times New Roman" w:hAnsi="Times New Roman" w:cs="Times New Roman"/>
              </w:rPr>
              <w:t xml:space="preserve">CIs: </w:t>
            </w:r>
          </w:p>
          <w:p w14:paraId="41D3FA4C" w14:textId="3E969516" w:rsidR="00C708E2" w:rsidRPr="00AE3A81" w:rsidRDefault="00C708E2" w:rsidP="00A76892">
            <w:pPr>
              <w:bidi w:val="0"/>
              <w:rPr>
                <w:rFonts w:ascii="Times New Roman" w:hAnsi="Times New Roman" w:cs="Times New Roman"/>
              </w:rPr>
            </w:pPr>
            <w:r w:rsidRPr="00AE3A81">
              <w:rPr>
                <w:rFonts w:ascii="Times New Roman" w:hAnsi="Times New Roman" w:cs="Times New Roman"/>
              </w:rPr>
              <w:t>Avi Shaviv</w:t>
            </w:r>
            <w:r w:rsidR="00781896">
              <w:rPr>
                <w:rFonts w:ascii="Times New Roman" w:hAnsi="Times New Roman" w:cs="Times New Roman"/>
              </w:rPr>
              <w:t>,</w:t>
            </w:r>
          </w:p>
          <w:p w14:paraId="41D3FA4D" w14:textId="4B67AB5D" w:rsidR="00C708E2" w:rsidRPr="00AE3A81" w:rsidRDefault="00C708E2" w:rsidP="00A76892">
            <w:pPr>
              <w:bidi w:val="0"/>
              <w:rPr>
                <w:rFonts w:ascii="Times New Roman" w:hAnsi="Times New Roman" w:cs="Times New Roman"/>
              </w:rPr>
            </w:pPr>
            <w:r w:rsidRPr="00AE3A81">
              <w:rPr>
                <w:rFonts w:ascii="Times New Roman" w:hAnsi="Times New Roman" w:cs="Times New Roman"/>
              </w:rPr>
              <w:t>Andrea Ghermandi</w:t>
            </w:r>
            <w:r w:rsidR="00781896">
              <w:rPr>
                <w:rFonts w:ascii="Times New Roman" w:hAnsi="Times New Roman" w:cs="Times New Roman"/>
              </w:rPr>
              <w:t>,</w:t>
            </w:r>
          </w:p>
          <w:p w14:paraId="41D3FA4E" w14:textId="77777777" w:rsidR="00C708E2" w:rsidRPr="00AE3A81" w:rsidRDefault="00C708E2" w:rsidP="00A76892">
            <w:pPr>
              <w:bidi w:val="0"/>
              <w:rPr>
                <w:rFonts w:ascii="Times New Roman" w:hAnsi="Times New Roman" w:cs="Times New Roman"/>
                <w:rtl/>
              </w:rPr>
            </w:pPr>
            <w:r w:rsidRPr="00AE3A81">
              <w:rPr>
                <w:rFonts w:ascii="Times New Roman" w:hAnsi="Times New Roman" w:cs="Times New Roman"/>
              </w:rPr>
              <w:t>David Katz</w:t>
            </w:r>
          </w:p>
        </w:tc>
        <w:tc>
          <w:tcPr>
            <w:tcW w:w="1065" w:type="dxa"/>
          </w:tcPr>
          <w:p w14:paraId="41D3FA4F" w14:textId="7F67C372" w:rsidR="00C708E2" w:rsidRPr="00AE3A81" w:rsidRDefault="00C708E2" w:rsidP="00A76892">
            <w:pPr>
              <w:bidi w:val="0"/>
              <w:rPr>
                <w:rFonts w:ascii="Times New Roman" w:hAnsi="Times New Roman" w:cs="Times New Roman"/>
                <w:rtl/>
              </w:rPr>
            </w:pPr>
            <w:r w:rsidRPr="00AE3A81">
              <w:rPr>
                <w:rFonts w:ascii="Times New Roman" w:hAnsi="Times New Roman" w:cs="Times New Roman"/>
              </w:rPr>
              <w:t>PI</w:t>
            </w:r>
          </w:p>
        </w:tc>
      </w:tr>
      <w:tr w:rsidR="00F74E33" w:rsidRPr="00AE3A81" w14:paraId="41D3FA58" w14:textId="77777777" w:rsidTr="00F74E33">
        <w:tc>
          <w:tcPr>
            <w:tcW w:w="1272" w:type="dxa"/>
          </w:tcPr>
          <w:p w14:paraId="284EA818" w14:textId="096C6C8C" w:rsidR="00C708E2" w:rsidRPr="00AE3A81" w:rsidRDefault="00F37EBB" w:rsidP="0007449B">
            <w:pPr>
              <w:bidi w:val="0"/>
              <w:rPr>
                <w:rFonts w:ascii="Times New Roman" w:hAnsi="Times New Roman" w:cs="Times New Roman"/>
              </w:rPr>
            </w:pPr>
            <w:r>
              <w:rPr>
                <w:rFonts w:ascii="Times New Roman" w:hAnsi="Times New Roman" w:cs="Times New Roman"/>
              </w:rPr>
              <w:t>D</w:t>
            </w:r>
            <w:r w:rsidR="00F74E33">
              <w:rPr>
                <w:rFonts w:ascii="Times New Roman" w:hAnsi="Times New Roman" w:cs="Times New Roman"/>
              </w:rPr>
              <w:t>20,</w:t>
            </w:r>
            <w:r>
              <w:rPr>
                <w:rFonts w:ascii="Times New Roman" w:hAnsi="Times New Roman" w:cs="Times New Roman"/>
              </w:rPr>
              <w:t xml:space="preserve"> D</w:t>
            </w:r>
            <w:r w:rsidR="00F74E33">
              <w:rPr>
                <w:rFonts w:ascii="Times New Roman" w:hAnsi="Times New Roman" w:cs="Times New Roman"/>
              </w:rPr>
              <w:t>21</w:t>
            </w:r>
          </w:p>
        </w:tc>
        <w:tc>
          <w:tcPr>
            <w:tcW w:w="803" w:type="dxa"/>
          </w:tcPr>
          <w:p w14:paraId="41D3FA51" w14:textId="22A8298C" w:rsidR="00C708E2" w:rsidRPr="00AE3A81" w:rsidRDefault="00C708E2" w:rsidP="0007449B">
            <w:pPr>
              <w:bidi w:val="0"/>
              <w:rPr>
                <w:rFonts w:ascii="Times New Roman" w:hAnsi="Times New Roman" w:cs="Times New Roman"/>
              </w:rPr>
            </w:pPr>
            <w:r w:rsidRPr="00AE3A81">
              <w:rPr>
                <w:rFonts w:ascii="Times New Roman" w:hAnsi="Times New Roman" w:cs="Times New Roman"/>
              </w:rPr>
              <w:t>2015-2016</w:t>
            </w:r>
          </w:p>
        </w:tc>
        <w:tc>
          <w:tcPr>
            <w:tcW w:w="1023" w:type="dxa"/>
          </w:tcPr>
          <w:p w14:paraId="55913CB6" w14:textId="10AF6E1B" w:rsidR="00C708E2" w:rsidRDefault="00C708E2" w:rsidP="00D368E1">
            <w:pPr>
              <w:bidi w:val="0"/>
              <w:rPr>
                <w:rFonts w:ascii="Times New Roman" w:hAnsi="Times New Roman" w:cs="Times New Roman"/>
              </w:rPr>
            </w:pPr>
            <w:r w:rsidRPr="00AE3A81">
              <w:rPr>
                <w:rFonts w:ascii="Times New Roman" w:hAnsi="Times New Roman" w:cs="Times New Roman"/>
              </w:rPr>
              <w:t>12,190</w:t>
            </w:r>
          </w:p>
          <w:p w14:paraId="41D3FA52" w14:textId="21F11C01" w:rsidR="00D368E1" w:rsidRPr="00D368E1" w:rsidRDefault="00D368E1" w:rsidP="00D368E1">
            <w:pPr>
              <w:bidi w:val="0"/>
              <w:rPr>
                <w:rFonts w:ascii="Times New Roman" w:hAnsi="Times New Roman" w:cs="Times New Roman"/>
              </w:rPr>
            </w:pPr>
            <w:r w:rsidRPr="00D368E1">
              <w:rPr>
                <w:rFonts w:ascii="Times New Roman" w:hAnsi="Times New Roman" w:cs="Times New Roman"/>
              </w:rPr>
              <w:t>$</w:t>
            </w:r>
          </w:p>
        </w:tc>
        <w:tc>
          <w:tcPr>
            <w:tcW w:w="1302" w:type="dxa"/>
          </w:tcPr>
          <w:p w14:paraId="41D3FA54" w14:textId="78C529AF" w:rsidR="00C708E2" w:rsidRPr="00AE3A81" w:rsidRDefault="00C708E2" w:rsidP="002D0953">
            <w:pPr>
              <w:bidi w:val="0"/>
              <w:rPr>
                <w:rFonts w:ascii="Times New Roman" w:hAnsi="Times New Roman" w:cs="Times New Roman"/>
              </w:rPr>
            </w:pPr>
            <w:r w:rsidRPr="00AE3A81">
              <w:rPr>
                <w:rFonts w:ascii="Times New Roman" w:hAnsi="Times New Roman" w:cs="Times New Roman" w:hint="eastAsia"/>
              </w:rPr>
              <w:t>USAID</w:t>
            </w:r>
            <w:r>
              <w:rPr>
                <w:rFonts w:ascii="Times New Roman" w:hAnsi="Times New Roman" w:cs="Times New Roman"/>
              </w:rPr>
              <w:t xml:space="preserve"> (C)</w:t>
            </w:r>
          </w:p>
        </w:tc>
        <w:tc>
          <w:tcPr>
            <w:tcW w:w="1589" w:type="dxa"/>
          </w:tcPr>
          <w:p w14:paraId="41D3FA55" w14:textId="77777777" w:rsidR="00C708E2" w:rsidRPr="00AE3A81" w:rsidRDefault="00C708E2" w:rsidP="00A76892">
            <w:pPr>
              <w:bidi w:val="0"/>
              <w:rPr>
                <w:rFonts w:ascii="Times New Roman" w:hAnsi="Times New Roman" w:cs="Times New Roman"/>
                <w:rtl/>
              </w:rPr>
            </w:pPr>
            <w:r w:rsidRPr="00AE3A81">
              <w:rPr>
                <w:rFonts w:ascii="Times New Roman" w:hAnsi="Times New Roman" w:cs="Times New Roman"/>
              </w:rPr>
              <w:t>Development of multi-sensor system for hydraulic and contamination events detection</w:t>
            </w:r>
          </w:p>
        </w:tc>
        <w:tc>
          <w:tcPr>
            <w:tcW w:w="1441" w:type="dxa"/>
          </w:tcPr>
          <w:p w14:paraId="41D3FA56" w14:textId="494AA144" w:rsidR="00C708E2" w:rsidRPr="00AE3A81" w:rsidRDefault="00C708E2" w:rsidP="00A76892">
            <w:pPr>
              <w:bidi w:val="0"/>
              <w:rPr>
                <w:rFonts w:ascii="Times New Roman" w:hAnsi="Times New Roman" w:cs="Times New Roman"/>
                <w:rtl/>
              </w:rPr>
            </w:pPr>
          </w:p>
        </w:tc>
        <w:tc>
          <w:tcPr>
            <w:tcW w:w="1065" w:type="dxa"/>
          </w:tcPr>
          <w:p w14:paraId="41D3FA57" w14:textId="22FE1DE5" w:rsidR="00C708E2" w:rsidRPr="00AE3A81" w:rsidRDefault="00C708E2" w:rsidP="00A76892">
            <w:pPr>
              <w:bidi w:val="0"/>
              <w:rPr>
                <w:rFonts w:ascii="Times New Roman" w:hAnsi="Times New Roman" w:cs="Times New Roman"/>
                <w:rtl/>
              </w:rPr>
            </w:pPr>
            <w:r w:rsidRPr="00AE3A81">
              <w:rPr>
                <w:rFonts w:ascii="Times New Roman" w:hAnsi="Times New Roman" w:cs="Times New Roman"/>
              </w:rPr>
              <w:t>PI</w:t>
            </w:r>
          </w:p>
        </w:tc>
      </w:tr>
      <w:tr w:rsidR="00F74E33" w:rsidRPr="00AE3A81" w14:paraId="381353AC" w14:textId="77777777" w:rsidTr="006128D7">
        <w:trPr>
          <w:cantSplit/>
        </w:trPr>
        <w:tc>
          <w:tcPr>
            <w:tcW w:w="1272" w:type="dxa"/>
          </w:tcPr>
          <w:p w14:paraId="7790FAEF" w14:textId="226593B6" w:rsidR="00C708E2" w:rsidRDefault="00F37EBB" w:rsidP="00F37EBB">
            <w:pPr>
              <w:bidi w:val="0"/>
              <w:rPr>
                <w:rFonts w:ascii="Times New Roman" w:hAnsi="Times New Roman" w:cs="Times New Roman"/>
              </w:rPr>
            </w:pPr>
            <w:r>
              <w:rPr>
                <w:rFonts w:ascii="Times New Roman" w:hAnsi="Times New Roman" w:cs="Times New Roman"/>
              </w:rPr>
              <w:lastRenderedPageBreak/>
              <w:t>D</w:t>
            </w:r>
            <w:r w:rsidR="00F74E33">
              <w:rPr>
                <w:rFonts w:ascii="Times New Roman" w:hAnsi="Times New Roman" w:cs="Times New Roman"/>
              </w:rPr>
              <w:t>28,</w:t>
            </w:r>
            <w:r>
              <w:rPr>
                <w:rFonts w:ascii="Times New Roman" w:hAnsi="Times New Roman" w:cs="Times New Roman"/>
              </w:rPr>
              <w:t xml:space="preserve"> D</w:t>
            </w:r>
            <w:r w:rsidR="00F74E33">
              <w:rPr>
                <w:rFonts w:ascii="Times New Roman" w:hAnsi="Times New Roman" w:cs="Times New Roman"/>
              </w:rPr>
              <w:t>30,</w:t>
            </w:r>
            <w:r>
              <w:rPr>
                <w:rFonts w:ascii="Times New Roman" w:hAnsi="Times New Roman" w:cs="Times New Roman"/>
              </w:rPr>
              <w:t xml:space="preserve"> D</w:t>
            </w:r>
            <w:r w:rsidR="00F74E33">
              <w:rPr>
                <w:rFonts w:ascii="Times New Roman" w:hAnsi="Times New Roman" w:cs="Times New Roman"/>
              </w:rPr>
              <w:t>32,</w:t>
            </w:r>
            <w:r>
              <w:rPr>
                <w:rFonts w:ascii="Times New Roman" w:hAnsi="Times New Roman" w:cs="Times New Roman"/>
              </w:rPr>
              <w:t xml:space="preserve"> D</w:t>
            </w:r>
            <w:r w:rsidR="00F74E33">
              <w:rPr>
                <w:rFonts w:ascii="Times New Roman" w:hAnsi="Times New Roman" w:cs="Times New Roman"/>
              </w:rPr>
              <w:t>34</w:t>
            </w:r>
          </w:p>
        </w:tc>
        <w:tc>
          <w:tcPr>
            <w:tcW w:w="803" w:type="dxa"/>
          </w:tcPr>
          <w:p w14:paraId="580EC2CA" w14:textId="0C461499" w:rsidR="00C708E2" w:rsidRPr="00AE3A81" w:rsidRDefault="00C708E2" w:rsidP="004F014F">
            <w:pPr>
              <w:bidi w:val="0"/>
              <w:rPr>
                <w:rFonts w:ascii="Times New Roman" w:hAnsi="Times New Roman" w:cs="Times New Roman"/>
              </w:rPr>
            </w:pPr>
            <w:r>
              <w:rPr>
                <w:rFonts w:ascii="Times New Roman" w:hAnsi="Times New Roman" w:cs="Times New Roman"/>
              </w:rPr>
              <w:t>2017-2020</w:t>
            </w:r>
          </w:p>
        </w:tc>
        <w:tc>
          <w:tcPr>
            <w:tcW w:w="1023" w:type="dxa"/>
          </w:tcPr>
          <w:p w14:paraId="495392DA" w14:textId="76EA0B6A" w:rsidR="00C708E2" w:rsidRPr="00AE3A81" w:rsidRDefault="00C708E2" w:rsidP="004F014F">
            <w:pPr>
              <w:bidi w:val="0"/>
              <w:rPr>
                <w:rFonts w:ascii="Times New Roman" w:hAnsi="Times New Roman" w:cs="Times New Roman"/>
              </w:rPr>
            </w:pPr>
            <w:r w:rsidRPr="0007449B">
              <w:rPr>
                <w:rFonts w:ascii="Times New Roman" w:hAnsi="Times New Roman" w:cs="Times New Roman"/>
              </w:rPr>
              <w:t>359,950 NIS</w:t>
            </w:r>
          </w:p>
        </w:tc>
        <w:tc>
          <w:tcPr>
            <w:tcW w:w="1302" w:type="dxa"/>
          </w:tcPr>
          <w:p w14:paraId="0BC4DD38" w14:textId="4701785E" w:rsidR="00C708E2" w:rsidRPr="0007449B" w:rsidRDefault="00C708E2" w:rsidP="004F014F">
            <w:pPr>
              <w:bidi w:val="0"/>
              <w:rPr>
                <w:rFonts w:ascii="Times New Roman" w:hAnsi="Times New Roman" w:cs="Times New Roman"/>
              </w:rPr>
            </w:pPr>
            <w:r w:rsidRPr="0007449B">
              <w:rPr>
                <w:rFonts w:ascii="Times New Roman" w:hAnsi="Times New Roman" w:cs="Times New Roman"/>
              </w:rPr>
              <w:t>Water Authority</w:t>
            </w:r>
            <w:r>
              <w:rPr>
                <w:rFonts w:ascii="Times New Roman" w:hAnsi="Times New Roman" w:cs="Times New Roman"/>
              </w:rPr>
              <w:t xml:space="preserve"> (C)</w:t>
            </w:r>
          </w:p>
          <w:p w14:paraId="26359C60" w14:textId="77777777" w:rsidR="00C708E2" w:rsidRPr="00AE3A81" w:rsidRDefault="00C708E2" w:rsidP="004F014F">
            <w:pPr>
              <w:bidi w:val="0"/>
              <w:rPr>
                <w:rFonts w:ascii="Times New Roman" w:hAnsi="Times New Roman" w:cs="Times New Roman"/>
              </w:rPr>
            </w:pPr>
          </w:p>
        </w:tc>
        <w:tc>
          <w:tcPr>
            <w:tcW w:w="1589" w:type="dxa"/>
          </w:tcPr>
          <w:p w14:paraId="71BCC6EB" w14:textId="23C3CEB2" w:rsidR="00C708E2" w:rsidRPr="00AE3A81" w:rsidRDefault="00C708E2" w:rsidP="004F014F">
            <w:pPr>
              <w:bidi w:val="0"/>
              <w:rPr>
                <w:rFonts w:ascii="Times New Roman" w:hAnsi="Times New Roman" w:cs="Times New Roman"/>
              </w:rPr>
            </w:pPr>
            <w:r w:rsidRPr="0007449B">
              <w:rPr>
                <w:rFonts w:ascii="Times New Roman" w:hAnsi="Times New Roman" w:cs="Times New Roman"/>
              </w:rPr>
              <w:t xml:space="preserve">Optimal management of </w:t>
            </w:r>
            <w:r>
              <w:rPr>
                <w:rFonts w:ascii="Times New Roman" w:hAnsi="Times New Roman" w:cs="Times New Roman"/>
              </w:rPr>
              <w:t>m</w:t>
            </w:r>
            <w:r w:rsidRPr="0007449B">
              <w:rPr>
                <w:rFonts w:ascii="Times New Roman" w:hAnsi="Times New Roman" w:cs="Times New Roman"/>
              </w:rPr>
              <w:t>ultisource water supply systems under uncertainty: Novel Approaches and Methods</w:t>
            </w:r>
          </w:p>
        </w:tc>
        <w:tc>
          <w:tcPr>
            <w:tcW w:w="1441" w:type="dxa"/>
          </w:tcPr>
          <w:p w14:paraId="7228207A" w14:textId="77777777" w:rsidR="00C708E2" w:rsidRPr="00AE3A81" w:rsidRDefault="00C708E2" w:rsidP="004F014F">
            <w:pPr>
              <w:bidi w:val="0"/>
              <w:rPr>
                <w:rFonts w:ascii="Times New Roman" w:hAnsi="Times New Roman" w:cs="Times New Roman"/>
              </w:rPr>
            </w:pPr>
          </w:p>
        </w:tc>
        <w:tc>
          <w:tcPr>
            <w:tcW w:w="1065" w:type="dxa"/>
          </w:tcPr>
          <w:p w14:paraId="0872D2F2" w14:textId="627F2991" w:rsidR="00C708E2" w:rsidRPr="00AE3A81" w:rsidRDefault="00C708E2" w:rsidP="004F014F">
            <w:pPr>
              <w:bidi w:val="0"/>
              <w:rPr>
                <w:rFonts w:ascii="Times New Roman" w:hAnsi="Times New Roman" w:cs="Times New Roman"/>
              </w:rPr>
            </w:pPr>
            <w:r>
              <w:rPr>
                <w:rFonts w:ascii="Times New Roman" w:hAnsi="Times New Roman" w:cs="Times New Roman"/>
              </w:rPr>
              <w:t>PI</w:t>
            </w:r>
          </w:p>
        </w:tc>
      </w:tr>
      <w:tr w:rsidR="00F74E33" w:rsidRPr="00AE3A81" w14:paraId="58E6DD86" w14:textId="77777777" w:rsidTr="00F74E33">
        <w:tc>
          <w:tcPr>
            <w:tcW w:w="1272" w:type="dxa"/>
          </w:tcPr>
          <w:p w14:paraId="293640E0" w14:textId="24C07AD3" w:rsidR="00C708E2" w:rsidRPr="00AE3A81" w:rsidRDefault="00F37EBB" w:rsidP="00E958B0">
            <w:pPr>
              <w:bidi w:val="0"/>
              <w:rPr>
                <w:rFonts w:ascii="Times New Roman" w:hAnsi="Times New Roman" w:cs="Times New Roman"/>
              </w:rPr>
            </w:pPr>
            <w:r>
              <w:rPr>
                <w:rFonts w:ascii="Times New Roman" w:hAnsi="Times New Roman" w:cs="Times New Roman"/>
              </w:rPr>
              <w:t>D</w:t>
            </w:r>
            <w:r w:rsidR="00F74E33">
              <w:rPr>
                <w:rFonts w:ascii="Times New Roman" w:hAnsi="Times New Roman" w:cs="Times New Roman"/>
              </w:rPr>
              <w:t>35,</w:t>
            </w:r>
            <w:r>
              <w:rPr>
                <w:rFonts w:ascii="Times New Roman" w:hAnsi="Times New Roman" w:cs="Times New Roman"/>
              </w:rPr>
              <w:t xml:space="preserve"> D</w:t>
            </w:r>
            <w:r w:rsidR="00F74E33">
              <w:rPr>
                <w:rFonts w:ascii="Times New Roman" w:hAnsi="Times New Roman" w:cs="Times New Roman"/>
              </w:rPr>
              <w:t>36,</w:t>
            </w:r>
            <w:r>
              <w:rPr>
                <w:rFonts w:ascii="Times New Roman" w:hAnsi="Times New Roman" w:cs="Times New Roman"/>
              </w:rPr>
              <w:t xml:space="preserve"> D</w:t>
            </w:r>
            <w:r w:rsidR="00F74E33">
              <w:rPr>
                <w:rFonts w:ascii="Times New Roman" w:hAnsi="Times New Roman" w:cs="Times New Roman"/>
              </w:rPr>
              <w:t>39</w:t>
            </w:r>
          </w:p>
        </w:tc>
        <w:tc>
          <w:tcPr>
            <w:tcW w:w="803" w:type="dxa"/>
          </w:tcPr>
          <w:p w14:paraId="00AFCE7A" w14:textId="3C737483" w:rsidR="00C708E2" w:rsidRPr="00AE3A81" w:rsidRDefault="00C708E2" w:rsidP="00E958B0">
            <w:pPr>
              <w:bidi w:val="0"/>
              <w:rPr>
                <w:rFonts w:ascii="Times New Roman" w:hAnsi="Times New Roman" w:cs="Times New Roman"/>
              </w:rPr>
            </w:pPr>
            <w:r w:rsidRPr="00AE3A81">
              <w:rPr>
                <w:rFonts w:ascii="Times New Roman" w:hAnsi="Times New Roman" w:cs="Times New Roman"/>
              </w:rPr>
              <w:t>2019-2022</w:t>
            </w:r>
          </w:p>
        </w:tc>
        <w:tc>
          <w:tcPr>
            <w:tcW w:w="1023" w:type="dxa"/>
          </w:tcPr>
          <w:p w14:paraId="7390BE63" w14:textId="2DC59DB8" w:rsidR="00C708E2" w:rsidRPr="00AE3A81" w:rsidRDefault="00FF2CE5" w:rsidP="00E958B0">
            <w:pPr>
              <w:bidi w:val="0"/>
              <w:rPr>
                <w:rFonts w:ascii="Times New Roman" w:hAnsi="Times New Roman" w:cs="Times New Roman"/>
              </w:rPr>
            </w:pPr>
            <w:r>
              <w:rPr>
                <w:rFonts w:ascii="Times New Roman" w:hAnsi="Times New Roman" w:cs="Times New Roman"/>
              </w:rPr>
              <w:t>3</w:t>
            </w:r>
            <w:r w:rsidR="00C708E2" w:rsidRPr="00AE3A81">
              <w:rPr>
                <w:rFonts w:ascii="Times New Roman" w:hAnsi="Times New Roman" w:cs="Times New Roman"/>
              </w:rPr>
              <w:t>53,000 NIS</w:t>
            </w:r>
          </w:p>
        </w:tc>
        <w:tc>
          <w:tcPr>
            <w:tcW w:w="1302" w:type="dxa"/>
          </w:tcPr>
          <w:p w14:paraId="12E4D248" w14:textId="17013EB6" w:rsidR="00C708E2" w:rsidRPr="00AE3A81" w:rsidRDefault="00C708E2" w:rsidP="00E958B0">
            <w:pPr>
              <w:bidi w:val="0"/>
              <w:rPr>
                <w:rFonts w:ascii="Times New Roman" w:hAnsi="Times New Roman" w:cs="Times New Roman"/>
              </w:rPr>
            </w:pPr>
            <w:r w:rsidRPr="00AE3A81">
              <w:rPr>
                <w:rFonts w:ascii="Times New Roman" w:hAnsi="Times New Roman" w:cs="Times New Roman"/>
              </w:rPr>
              <w:t>Water Authority</w:t>
            </w:r>
            <w:r>
              <w:rPr>
                <w:rFonts w:ascii="Times New Roman" w:hAnsi="Times New Roman" w:cs="Times New Roman"/>
              </w:rPr>
              <w:t xml:space="preserve"> (C)</w:t>
            </w:r>
          </w:p>
        </w:tc>
        <w:tc>
          <w:tcPr>
            <w:tcW w:w="1589" w:type="dxa"/>
          </w:tcPr>
          <w:p w14:paraId="6F63CBFA" w14:textId="514254FA" w:rsidR="00C708E2" w:rsidRPr="00AE3A81" w:rsidRDefault="00C708E2" w:rsidP="00E958B0">
            <w:pPr>
              <w:bidi w:val="0"/>
              <w:rPr>
                <w:rFonts w:ascii="Times New Roman" w:hAnsi="Times New Roman" w:cs="Times New Roman"/>
              </w:rPr>
            </w:pPr>
            <w:r w:rsidRPr="00AE3A81">
              <w:rPr>
                <w:rFonts w:ascii="Times New Roman" w:hAnsi="Times New Roman" w:cs="Times New Roman"/>
              </w:rPr>
              <w:t>Disaster Resilient Urban Water Systems: measures and tools</w:t>
            </w:r>
          </w:p>
        </w:tc>
        <w:tc>
          <w:tcPr>
            <w:tcW w:w="1441" w:type="dxa"/>
          </w:tcPr>
          <w:p w14:paraId="62951C05" w14:textId="4684B96C" w:rsidR="00C708E2" w:rsidRPr="00AE3A81" w:rsidRDefault="00C708E2" w:rsidP="006752A3">
            <w:pPr>
              <w:bidi w:val="0"/>
              <w:rPr>
                <w:rFonts w:ascii="Times New Roman" w:hAnsi="Times New Roman" w:cs="Times New Roman"/>
              </w:rPr>
            </w:pPr>
          </w:p>
        </w:tc>
        <w:tc>
          <w:tcPr>
            <w:tcW w:w="1065" w:type="dxa"/>
          </w:tcPr>
          <w:p w14:paraId="0D60E2BB" w14:textId="537D79D8" w:rsidR="00C708E2" w:rsidRPr="00AE3A81" w:rsidRDefault="00C708E2" w:rsidP="00E958B0">
            <w:pPr>
              <w:bidi w:val="0"/>
              <w:rPr>
                <w:rFonts w:ascii="Times New Roman" w:hAnsi="Times New Roman" w:cs="Times New Roman"/>
              </w:rPr>
            </w:pPr>
            <w:r w:rsidRPr="00AE3A81">
              <w:rPr>
                <w:rFonts w:ascii="Times New Roman" w:hAnsi="Times New Roman" w:cs="Times New Roman"/>
              </w:rPr>
              <w:t>*PI</w:t>
            </w:r>
          </w:p>
        </w:tc>
      </w:tr>
      <w:tr w:rsidR="00F74E33" w:rsidRPr="00AE3A81" w14:paraId="4483657F" w14:textId="77777777" w:rsidTr="00F74E33">
        <w:tc>
          <w:tcPr>
            <w:tcW w:w="1272" w:type="dxa"/>
          </w:tcPr>
          <w:p w14:paraId="072AD47A" w14:textId="6CF68233" w:rsidR="00C708E2" w:rsidRPr="00AE3A81" w:rsidRDefault="00F37EBB" w:rsidP="007D4552">
            <w:pPr>
              <w:bidi w:val="0"/>
              <w:rPr>
                <w:rFonts w:ascii="Times New Roman" w:hAnsi="Times New Roman" w:cs="Times New Roman"/>
              </w:rPr>
            </w:pPr>
            <w:r>
              <w:rPr>
                <w:rFonts w:ascii="Times New Roman" w:hAnsi="Times New Roman" w:cs="Times New Roman"/>
              </w:rPr>
              <w:t>D</w:t>
            </w:r>
            <w:r w:rsidR="00F74E33">
              <w:rPr>
                <w:rFonts w:ascii="Times New Roman" w:hAnsi="Times New Roman" w:cs="Times New Roman"/>
              </w:rPr>
              <w:t>38</w:t>
            </w:r>
            <w:r w:rsidR="00BF688C">
              <w:rPr>
                <w:rFonts w:ascii="Times New Roman" w:hAnsi="Times New Roman" w:cs="Times New Roman"/>
              </w:rPr>
              <w:t>,</w:t>
            </w:r>
            <w:r>
              <w:rPr>
                <w:rFonts w:ascii="Times New Roman" w:hAnsi="Times New Roman" w:cs="Times New Roman"/>
              </w:rPr>
              <w:t xml:space="preserve"> D</w:t>
            </w:r>
            <w:r w:rsidR="00BF688C">
              <w:rPr>
                <w:rFonts w:ascii="Times New Roman" w:hAnsi="Times New Roman" w:cs="Times New Roman"/>
              </w:rPr>
              <w:t>41</w:t>
            </w:r>
          </w:p>
        </w:tc>
        <w:tc>
          <w:tcPr>
            <w:tcW w:w="803" w:type="dxa"/>
          </w:tcPr>
          <w:p w14:paraId="04AC1D5B" w14:textId="2163A7D8" w:rsidR="00C708E2" w:rsidRPr="00AE3A81" w:rsidRDefault="00C708E2" w:rsidP="007D4552">
            <w:pPr>
              <w:bidi w:val="0"/>
              <w:rPr>
                <w:rFonts w:ascii="Times New Roman" w:hAnsi="Times New Roman" w:cs="Times New Roman"/>
              </w:rPr>
            </w:pPr>
            <w:r w:rsidRPr="00AE3A81">
              <w:rPr>
                <w:rFonts w:ascii="Times New Roman" w:hAnsi="Times New Roman" w:cs="Times New Roman"/>
              </w:rPr>
              <w:t>2019-202</w:t>
            </w:r>
            <w:r>
              <w:rPr>
                <w:rFonts w:ascii="Times New Roman" w:hAnsi="Times New Roman" w:cs="Times New Roman"/>
              </w:rPr>
              <w:t>2</w:t>
            </w:r>
          </w:p>
        </w:tc>
        <w:tc>
          <w:tcPr>
            <w:tcW w:w="1023" w:type="dxa"/>
          </w:tcPr>
          <w:p w14:paraId="59EEE8AD" w14:textId="7EE10EBA" w:rsidR="00C708E2" w:rsidRPr="00AE3A81" w:rsidRDefault="00C708E2" w:rsidP="006752A3">
            <w:pPr>
              <w:bidi w:val="0"/>
              <w:rPr>
                <w:rFonts w:ascii="Times New Roman" w:hAnsi="Times New Roman" w:cs="Times New Roman"/>
              </w:rPr>
            </w:pPr>
            <w:r w:rsidRPr="00AE3A81">
              <w:rPr>
                <w:rFonts w:ascii="Times New Roman" w:hAnsi="Times New Roman" w:cs="Times New Roman"/>
              </w:rPr>
              <w:t>320,000 NIS</w:t>
            </w:r>
          </w:p>
        </w:tc>
        <w:tc>
          <w:tcPr>
            <w:tcW w:w="1302" w:type="dxa"/>
          </w:tcPr>
          <w:p w14:paraId="3D610CAA" w14:textId="738AE52D" w:rsidR="00C708E2" w:rsidRPr="00AE3A81" w:rsidRDefault="00C708E2" w:rsidP="002D0953">
            <w:pPr>
              <w:bidi w:val="0"/>
              <w:rPr>
                <w:rFonts w:ascii="Times New Roman" w:hAnsi="Times New Roman" w:cs="Times New Roman"/>
              </w:rPr>
            </w:pPr>
            <w:r w:rsidRPr="00AE3A81">
              <w:rPr>
                <w:rFonts w:ascii="Times New Roman" w:hAnsi="Times New Roman" w:cs="Times New Roman"/>
              </w:rPr>
              <w:t>Water Authority</w:t>
            </w:r>
            <w:r>
              <w:rPr>
                <w:rFonts w:ascii="Times New Roman" w:hAnsi="Times New Roman" w:cs="Times New Roman"/>
              </w:rPr>
              <w:t xml:space="preserve"> (C)</w:t>
            </w:r>
          </w:p>
        </w:tc>
        <w:tc>
          <w:tcPr>
            <w:tcW w:w="1589" w:type="dxa"/>
          </w:tcPr>
          <w:p w14:paraId="4F2FAB1A" w14:textId="18257670" w:rsidR="00C708E2" w:rsidRPr="00AE3A81" w:rsidRDefault="00C708E2" w:rsidP="006752A3">
            <w:pPr>
              <w:bidi w:val="0"/>
              <w:rPr>
                <w:rFonts w:ascii="Times New Roman" w:hAnsi="Times New Roman" w:cs="Times New Roman"/>
              </w:rPr>
            </w:pPr>
            <w:r w:rsidRPr="00AE3A81">
              <w:rPr>
                <w:rFonts w:ascii="Times New Roman" w:hAnsi="Times New Roman" w:cs="Times New Roman"/>
              </w:rPr>
              <w:t>Advanced methods for online control of water distribution systems</w:t>
            </w:r>
          </w:p>
        </w:tc>
        <w:tc>
          <w:tcPr>
            <w:tcW w:w="1441" w:type="dxa"/>
          </w:tcPr>
          <w:p w14:paraId="72C3DA03" w14:textId="3F3B8F03" w:rsidR="00C708E2" w:rsidRPr="00AE3A81" w:rsidRDefault="00C708E2" w:rsidP="006752A3">
            <w:pPr>
              <w:bidi w:val="0"/>
              <w:rPr>
                <w:rFonts w:ascii="Times New Roman" w:hAnsi="Times New Roman" w:cs="Times New Roman"/>
              </w:rPr>
            </w:pPr>
            <w:r w:rsidRPr="00AE3A81">
              <w:rPr>
                <w:rFonts w:ascii="Times New Roman" w:hAnsi="Times New Roman" w:cs="Times New Roman"/>
              </w:rPr>
              <w:t>Co-PI: Uri Shamir</w:t>
            </w:r>
          </w:p>
        </w:tc>
        <w:tc>
          <w:tcPr>
            <w:tcW w:w="1065" w:type="dxa"/>
          </w:tcPr>
          <w:p w14:paraId="5E8F8F90" w14:textId="1F819632" w:rsidR="00C708E2" w:rsidRPr="00AE3A81" w:rsidRDefault="00C708E2" w:rsidP="006752A3">
            <w:pPr>
              <w:bidi w:val="0"/>
              <w:rPr>
                <w:rFonts w:ascii="Times New Roman" w:hAnsi="Times New Roman" w:cs="Times New Roman"/>
              </w:rPr>
            </w:pPr>
            <w:r w:rsidRPr="00AE3A81">
              <w:rPr>
                <w:rFonts w:ascii="Times New Roman" w:hAnsi="Times New Roman" w:cs="Times New Roman"/>
              </w:rPr>
              <w:t>*PI</w:t>
            </w:r>
          </w:p>
        </w:tc>
      </w:tr>
      <w:tr w:rsidR="00F74E33" w:rsidRPr="00AE3A81" w14:paraId="4B0DB85B" w14:textId="77777777" w:rsidTr="00F74E33">
        <w:tc>
          <w:tcPr>
            <w:tcW w:w="1272" w:type="dxa"/>
          </w:tcPr>
          <w:p w14:paraId="6E418007" w14:textId="5268814C" w:rsidR="00C708E2" w:rsidRDefault="00F74E33" w:rsidP="00E74E78">
            <w:pPr>
              <w:bidi w:val="0"/>
              <w:rPr>
                <w:rFonts w:ascii="Times New Roman" w:hAnsi="Times New Roman" w:cs="Times New Roman"/>
              </w:rPr>
            </w:pPr>
            <w:r>
              <w:rPr>
                <w:rFonts w:ascii="Times New Roman" w:hAnsi="Times New Roman" w:cs="Times New Roman"/>
              </w:rPr>
              <w:t>NA</w:t>
            </w:r>
            <w:r w:rsidRPr="00F74E33">
              <w:rPr>
                <w:rFonts w:ascii="Times New Roman" w:hAnsi="Times New Roman" w:cs="Times New Roman"/>
                <w:vertAlign w:val="superscript"/>
              </w:rPr>
              <w:t>2</w:t>
            </w:r>
          </w:p>
        </w:tc>
        <w:tc>
          <w:tcPr>
            <w:tcW w:w="803" w:type="dxa"/>
          </w:tcPr>
          <w:p w14:paraId="35B5D236" w14:textId="0E9E697C" w:rsidR="00C708E2" w:rsidRDefault="00C708E2" w:rsidP="00E74E78">
            <w:pPr>
              <w:bidi w:val="0"/>
              <w:rPr>
                <w:rFonts w:ascii="Times New Roman" w:hAnsi="Times New Roman" w:cs="Times New Roman"/>
              </w:rPr>
            </w:pPr>
            <w:r>
              <w:rPr>
                <w:rFonts w:ascii="Times New Roman" w:hAnsi="Times New Roman" w:cs="Times New Roman"/>
              </w:rPr>
              <w:t>2020-2023</w:t>
            </w:r>
            <w:r>
              <w:rPr>
                <w:rStyle w:val="FootnoteReference"/>
                <w:rFonts w:ascii="Times New Roman" w:hAnsi="Times New Roman" w:cs="Times New Roman"/>
              </w:rPr>
              <w:footnoteReference w:id="2"/>
            </w:r>
          </w:p>
        </w:tc>
        <w:tc>
          <w:tcPr>
            <w:tcW w:w="1023" w:type="dxa"/>
          </w:tcPr>
          <w:p w14:paraId="7A2E8ACE" w14:textId="03E0C066" w:rsidR="00C708E2" w:rsidRDefault="00C708E2" w:rsidP="00E74E78">
            <w:pPr>
              <w:bidi w:val="0"/>
              <w:rPr>
                <w:rFonts w:ascii="Times New Roman" w:hAnsi="Times New Roman" w:cs="Times New Roman"/>
              </w:rPr>
            </w:pPr>
            <w:r>
              <w:rPr>
                <w:rFonts w:ascii="Times New Roman" w:hAnsi="Times New Roman" w:cs="Times New Roman"/>
              </w:rPr>
              <w:t>145,000</w:t>
            </w:r>
          </w:p>
          <w:p w14:paraId="1B4E3038" w14:textId="1CBD7AC5" w:rsidR="00C708E2" w:rsidRDefault="00C708E2" w:rsidP="00B63D46">
            <w:pPr>
              <w:bidi w:val="0"/>
              <w:rPr>
                <w:rFonts w:ascii="Times New Roman" w:hAnsi="Times New Roman" w:cs="Times New Roman"/>
              </w:rPr>
            </w:pPr>
            <w:r>
              <w:rPr>
                <w:rFonts w:ascii="Times New Roman" w:hAnsi="Times New Roman" w:cs="Times New Roman"/>
              </w:rPr>
              <w:t xml:space="preserve">Euro </w:t>
            </w:r>
          </w:p>
        </w:tc>
        <w:tc>
          <w:tcPr>
            <w:tcW w:w="1302" w:type="dxa"/>
          </w:tcPr>
          <w:p w14:paraId="219C9C94" w14:textId="021FC198" w:rsidR="00C708E2" w:rsidRPr="00210BBA" w:rsidRDefault="00C708E2" w:rsidP="00B35BC0">
            <w:pPr>
              <w:bidi w:val="0"/>
              <w:rPr>
                <w:rFonts w:ascii="Times New Roman" w:hAnsi="Times New Roman" w:cs="Times New Roman"/>
              </w:rPr>
            </w:pPr>
            <w:r w:rsidRPr="00210BBA">
              <w:rPr>
                <w:rFonts w:ascii="Times New Roman" w:hAnsi="Times New Roman" w:cs="Times New Roman"/>
              </w:rPr>
              <w:t xml:space="preserve">MOST-BMBF </w:t>
            </w:r>
            <w:r w:rsidRPr="00B35BC0">
              <w:rPr>
                <w:rFonts w:ascii="Times New Roman" w:hAnsi="Times New Roman" w:cs="Times New Roman"/>
              </w:rPr>
              <w:t>(V)</w:t>
            </w:r>
          </w:p>
        </w:tc>
        <w:tc>
          <w:tcPr>
            <w:tcW w:w="1589" w:type="dxa"/>
          </w:tcPr>
          <w:p w14:paraId="102F9124" w14:textId="7C18C201" w:rsidR="00C708E2" w:rsidRPr="00B63D46" w:rsidRDefault="00C708E2" w:rsidP="00E74E78">
            <w:pPr>
              <w:bidi w:val="0"/>
              <w:rPr>
                <w:rFonts w:ascii="Times New Roman" w:hAnsi="Times New Roman" w:cs="Times New Roman"/>
              </w:rPr>
            </w:pPr>
            <w:r w:rsidRPr="00B63D46">
              <w:rPr>
                <w:rFonts w:ascii="Times New Roman" w:hAnsi="Times New Roman" w:cs="Times New Roman"/>
              </w:rPr>
              <w:t>Transforming digital content to actionable content: a practical approach for the water sector</w:t>
            </w:r>
          </w:p>
        </w:tc>
        <w:tc>
          <w:tcPr>
            <w:tcW w:w="1441" w:type="dxa"/>
          </w:tcPr>
          <w:p w14:paraId="49A5225B" w14:textId="309A5CED" w:rsidR="00C708E2" w:rsidRDefault="00C708E2" w:rsidP="00E74E78">
            <w:pPr>
              <w:bidi w:val="0"/>
              <w:rPr>
                <w:rFonts w:ascii="Times New Roman" w:hAnsi="Times New Roman" w:cs="Times New Roman"/>
              </w:rPr>
            </w:pPr>
            <w:r>
              <w:rPr>
                <w:rFonts w:ascii="Times New Roman" w:hAnsi="Times New Roman" w:cs="Times New Roman"/>
              </w:rPr>
              <w:t>Industrial Partner:</w:t>
            </w:r>
          </w:p>
          <w:p w14:paraId="0BDFCE79" w14:textId="1134AB93" w:rsidR="00C708E2" w:rsidRPr="00AE3A81" w:rsidRDefault="00C708E2" w:rsidP="00E74E78">
            <w:pPr>
              <w:bidi w:val="0"/>
              <w:rPr>
                <w:rFonts w:ascii="Times New Roman" w:hAnsi="Times New Roman" w:cs="Times New Roman"/>
              </w:rPr>
            </w:pPr>
            <w:r>
              <w:rPr>
                <w:rFonts w:ascii="Times New Roman" w:hAnsi="Times New Roman" w:cs="Times New Roman"/>
              </w:rPr>
              <w:t xml:space="preserve">ProCom </w:t>
            </w:r>
          </w:p>
        </w:tc>
        <w:tc>
          <w:tcPr>
            <w:tcW w:w="1065" w:type="dxa"/>
          </w:tcPr>
          <w:p w14:paraId="2400BADF" w14:textId="164192F6" w:rsidR="00C708E2" w:rsidRDefault="00C708E2" w:rsidP="00E74E78">
            <w:pPr>
              <w:bidi w:val="0"/>
              <w:rPr>
                <w:rFonts w:ascii="Times New Roman" w:hAnsi="Times New Roman" w:cs="Times New Roman"/>
              </w:rPr>
            </w:pPr>
            <w:r>
              <w:rPr>
                <w:rFonts w:ascii="Times New Roman" w:hAnsi="Times New Roman" w:cs="Times New Roman"/>
              </w:rPr>
              <w:t>*PI</w:t>
            </w:r>
          </w:p>
        </w:tc>
      </w:tr>
      <w:tr w:rsidR="00F74E33" w:rsidRPr="00AE3A81" w14:paraId="33CDF528" w14:textId="77777777" w:rsidTr="00F74E33">
        <w:tc>
          <w:tcPr>
            <w:tcW w:w="1272" w:type="dxa"/>
          </w:tcPr>
          <w:p w14:paraId="6FF9A427" w14:textId="77777777" w:rsidR="00C708E2" w:rsidRDefault="00C708E2" w:rsidP="00F136F6">
            <w:pPr>
              <w:bidi w:val="0"/>
              <w:rPr>
                <w:rFonts w:ascii="Times New Roman" w:hAnsi="Times New Roman" w:cs="Times New Roman"/>
              </w:rPr>
            </w:pPr>
          </w:p>
        </w:tc>
        <w:tc>
          <w:tcPr>
            <w:tcW w:w="803" w:type="dxa"/>
          </w:tcPr>
          <w:p w14:paraId="235F7B1D" w14:textId="61D97F68" w:rsidR="00C708E2" w:rsidRDefault="00C708E2" w:rsidP="00F136F6">
            <w:pPr>
              <w:bidi w:val="0"/>
              <w:rPr>
                <w:rFonts w:ascii="Times New Roman" w:hAnsi="Times New Roman" w:cs="Times New Roman"/>
              </w:rPr>
            </w:pPr>
            <w:r>
              <w:rPr>
                <w:rFonts w:ascii="Times New Roman" w:hAnsi="Times New Roman" w:cs="Times New Roman"/>
              </w:rPr>
              <w:t>2020-2022</w:t>
            </w:r>
          </w:p>
        </w:tc>
        <w:tc>
          <w:tcPr>
            <w:tcW w:w="1023" w:type="dxa"/>
          </w:tcPr>
          <w:p w14:paraId="06BE0591" w14:textId="77777777" w:rsidR="00C708E2" w:rsidRDefault="00C708E2" w:rsidP="006752A3">
            <w:pPr>
              <w:bidi w:val="0"/>
              <w:rPr>
                <w:rFonts w:ascii="Times New Roman" w:hAnsi="Times New Roman" w:cs="Times New Roman"/>
              </w:rPr>
            </w:pPr>
            <w:r>
              <w:rPr>
                <w:rFonts w:ascii="Times New Roman" w:hAnsi="Times New Roman" w:cs="Times New Roman"/>
              </w:rPr>
              <w:t>415,000</w:t>
            </w:r>
          </w:p>
          <w:p w14:paraId="2102DEC1" w14:textId="1391B11B" w:rsidR="00C708E2" w:rsidRDefault="00C708E2" w:rsidP="00D772C3">
            <w:pPr>
              <w:bidi w:val="0"/>
              <w:rPr>
                <w:rFonts w:ascii="Times New Roman" w:hAnsi="Times New Roman" w:cs="Times New Roman"/>
              </w:rPr>
            </w:pPr>
            <w:r>
              <w:rPr>
                <w:rFonts w:ascii="Times New Roman" w:hAnsi="Times New Roman" w:cs="Times New Roman"/>
              </w:rPr>
              <w:t>NIS</w:t>
            </w:r>
          </w:p>
        </w:tc>
        <w:tc>
          <w:tcPr>
            <w:tcW w:w="1302" w:type="dxa"/>
          </w:tcPr>
          <w:p w14:paraId="06285614" w14:textId="47F9B6D8" w:rsidR="00C708E2" w:rsidRDefault="00C708E2" w:rsidP="00B63D46">
            <w:pPr>
              <w:bidi w:val="0"/>
              <w:rPr>
                <w:rFonts w:ascii="Times New Roman" w:hAnsi="Times New Roman" w:cs="Times New Roman"/>
              </w:rPr>
            </w:pPr>
            <w:r w:rsidRPr="00D772C3">
              <w:rPr>
                <w:rFonts w:ascii="Times New Roman" w:hAnsi="Times New Roman" w:cs="Times New Roman"/>
              </w:rPr>
              <w:t>Technion Hiroshi Fujiwara Cyber Security Research Center</w:t>
            </w:r>
            <w:r>
              <w:rPr>
                <w:rFonts w:ascii="Times New Roman" w:hAnsi="Times New Roman" w:cs="Times New Roman"/>
              </w:rPr>
              <w:t xml:space="preserve"> (C)</w:t>
            </w:r>
          </w:p>
        </w:tc>
        <w:tc>
          <w:tcPr>
            <w:tcW w:w="1589" w:type="dxa"/>
          </w:tcPr>
          <w:p w14:paraId="547AE713" w14:textId="2E66F9E2" w:rsidR="00C708E2" w:rsidRPr="00B63D46" w:rsidRDefault="00C708E2" w:rsidP="00B63D46">
            <w:pPr>
              <w:bidi w:val="0"/>
              <w:rPr>
                <w:rFonts w:ascii="Times New Roman" w:hAnsi="Times New Roman" w:cs="Times New Roman"/>
              </w:rPr>
            </w:pPr>
            <w:r w:rsidRPr="00D772C3">
              <w:rPr>
                <w:rFonts w:ascii="Times New Roman" w:hAnsi="Times New Roman" w:cs="Times New Roman"/>
              </w:rPr>
              <w:t>Cyberattacks detection in water distribution systems based on stochastic hydraulic model</w:t>
            </w:r>
          </w:p>
        </w:tc>
        <w:tc>
          <w:tcPr>
            <w:tcW w:w="1441" w:type="dxa"/>
          </w:tcPr>
          <w:p w14:paraId="09FFAB62" w14:textId="2D038D65" w:rsidR="00C708E2" w:rsidRPr="00AE3A81" w:rsidRDefault="00C708E2" w:rsidP="006752A3">
            <w:pPr>
              <w:bidi w:val="0"/>
              <w:rPr>
                <w:rFonts w:ascii="Times New Roman" w:hAnsi="Times New Roman" w:cs="Times New Roman"/>
              </w:rPr>
            </w:pPr>
            <w:r>
              <w:rPr>
                <w:rFonts w:ascii="Times New Roman" w:hAnsi="Times New Roman" w:cs="Times New Roman"/>
              </w:rPr>
              <w:t>Co-PI: Jack Haddad</w:t>
            </w:r>
          </w:p>
        </w:tc>
        <w:tc>
          <w:tcPr>
            <w:tcW w:w="1065" w:type="dxa"/>
          </w:tcPr>
          <w:p w14:paraId="305E7C29" w14:textId="428C9B61" w:rsidR="00C708E2" w:rsidRDefault="00C708E2" w:rsidP="006752A3">
            <w:pPr>
              <w:bidi w:val="0"/>
              <w:rPr>
                <w:rFonts w:ascii="Times New Roman" w:hAnsi="Times New Roman" w:cs="Times New Roman"/>
              </w:rPr>
            </w:pPr>
            <w:r>
              <w:rPr>
                <w:rFonts w:ascii="Times New Roman" w:hAnsi="Times New Roman" w:cs="Times New Roman"/>
              </w:rPr>
              <w:t>*PI</w:t>
            </w:r>
          </w:p>
        </w:tc>
      </w:tr>
    </w:tbl>
    <w:p w14:paraId="35F745F2" w14:textId="32B5CDEB" w:rsidR="00B35BC0" w:rsidRDefault="00B35BC0" w:rsidP="00FD56F0">
      <w:pPr>
        <w:rPr>
          <w:rFonts w:ascii="Arial" w:hAnsi="Arial" w:cs="David"/>
          <w:sz w:val="22"/>
          <w:szCs w:val="22"/>
          <w:rtl/>
        </w:rPr>
      </w:pPr>
    </w:p>
    <w:p w14:paraId="2E6F5DA1" w14:textId="60878E65" w:rsidR="00B75A9B" w:rsidRDefault="00B35BC0" w:rsidP="00B75A9B">
      <w:pPr>
        <w:pStyle w:val="ListParagraph"/>
        <w:numPr>
          <w:ilvl w:val="0"/>
          <w:numId w:val="4"/>
        </w:numPr>
        <w:bidi w:val="0"/>
        <w:ind w:left="851"/>
        <w:jc w:val="both"/>
        <w:rPr>
          <w:rFonts w:ascii="Times New Roman" w:hAnsi="Times New Roman" w:cs="Times New Roman"/>
          <w:b/>
          <w:bCs/>
          <w:u w:val="single"/>
        </w:rPr>
      </w:pPr>
      <w:r>
        <w:rPr>
          <w:rFonts w:ascii="Arial" w:hAnsi="Arial" w:cs="David"/>
          <w:sz w:val="22"/>
          <w:szCs w:val="22"/>
          <w:rtl/>
        </w:rPr>
        <w:br w:type="page"/>
      </w:r>
      <w:r w:rsidR="00B75A9B">
        <w:rPr>
          <w:rFonts w:ascii="Times New Roman" w:hAnsi="Times New Roman" w:cs="Times New Roman" w:hint="cs"/>
          <w:b/>
          <w:bCs/>
          <w:u w:val="single"/>
        </w:rPr>
        <w:lastRenderedPageBreak/>
        <w:t>I</w:t>
      </w:r>
      <w:r w:rsidR="00B75A9B">
        <w:rPr>
          <w:rFonts w:ascii="Times New Roman" w:hAnsi="Times New Roman" w:cs="Times New Roman"/>
          <w:b/>
          <w:bCs/>
          <w:u w:val="single"/>
          <w:lang w:bidi="ar-SA"/>
        </w:rPr>
        <w:t>nternal Funds</w:t>
      </w:r>
    </w:p>
    <w:p w14:paraId="5C5D4CE0" w14:textId="77777777" w:rsidR="000A72AB" w:rsidRDefault="000A72AB" w:rsidP="000A72AB">
      <w:pPr>
        <w:bidi w:val="0"/>
        <w:rPr>
          <w:rFonts w:ascii="Times New Roman" w:hAnsi="Times New Roman" w:cs="Times New Roman"/>
          <w:sz w:val="20"/>
          <w:szCs w:val="20"/>
        </w:rPr>
      </w:pPr>
    </w:p>
    <w:p w14:paraId="28DCFB2E" w14:textId="7259068D" w:rsidR="000A72AB" w:rsidRPr="00AE3A81" w:rsidRDefault="000A72AB" w:rsidP="000A72AB">
      <w:pPr>
        <w:bidi w:val="0"/>
        <w:rPr>
          <w:rFonts w:ascii="Times New Roman" w:hAnsi="Times New Roman" w:cs="Times New Roman"/>
          <w:b/>
          <w:bCs/>
          <w:u w:val="single"/>
        </w:rPr>
      </w:pPr>
      <w:r>
        <w:rPr>
          <w:rFonts w:ascii="Times New Roman" w:hAnsi="Times New Roman" w:cs="Times New Roman"/>
          <w:sz w:val="20"/>
          <w:szCs w:val="20"/>
        </w:rPr>
        <w:t xml:space="preserve">Note: </w:t>
      </w:r>
      <w:r w:rsidRPr="00C708E2">
        <w:rPr>
          <w:rFonts w:ascii="Times New Roman" w:hAnsi="Times New Roman" w:cs="Times New Roman"/>
          <w:b/>
          <w:bCs/>
          <w:sz w:val="20"/>
          <w:szCs w:val="20"/>
        </w:rPr>
        <w:t>V</w:t>
      </w:r>
      <w:r w:rsidRPr="00C708E2">
        <w:rPr>
          <w:rFonts w:ascii="Times New Roman" w:hAnsi="Times New Roman" w:cs="Times New Roman"/>
          <w:sz w:val="20"/>
          <w:szCs w:val="20"/>
        </w:rPr>
        <w:t>= Vatat Fund</w:t>
      </w:r>
      <w:r w:rsidRPr="00F37EBB">
        <w:rPr>
          <w:rFonts w:ascii="Times New Roman" w:hAnsi="Times New Roman" w:cs="Times New Roman"/>
        </w:rPr>
        <w:t xml:space="preserve"> (council of higher education); </w:t>
      </w:r>
      <w:r w:rsidRPr="00C708E2">
        <w:rPr>
          <w:rFonts w:ascii="Times New Roman" w:hAnsi="Times New Roman" w:cs="Times New Roman"/>
          <w:b/>
          <w:bCs/>
          <w:sz w:val="20"/>
          <w:szCs w:val="20"/>
        </w:rPr>
        <w:t>C</w:t>
      </w:r>
      <w:r w:rsidRPr="00C708E2">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C708E2">
        <w:rPr>
          <w:rFonts w:ascii="Times New Roman" w:hAnsi="Times New Roman" w:cs="Times New Roman"/>
          <w:sz w:val="20"/>
          <w:szCs w:val="20"/>
        </w:rPr>
        <w:t>Competitive Fund</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03"/>
        <w:gridCol w:w="1023"/>
        <w:gridCol w:w="1302"/>
        <w:gridCol w:w="1589"/>
        <w:gridCol w:w="1441"/>
        <w:gridCol w:w="1065"/>
      </w:tblGrid>
      <w:tr w:rsidR="000A72AB" w:rsidRPr="00AE3A81" w14:paraId="3964FFED" w14:textId="77777777" w:rsidTr="009041F5">
        <w:tc>
          <w:tcPr>
            <w:tcW w:w="1272" w:type="dxa"/>
          </w:tcPr>
          <w:p w14:paraId="3498F777" w14:textId="5AA548E5" w:rsidR="000A72AB" w:rsidRDefault="000A72AB" w:rsidP="000A72AB">
            <w:pPr>
              <w:bidi w:val="0"/>
              <w:rPr>
                <w:rFonts w:ascii="Times New Roman" w:hAnsi="Times New Roman" w:cs="Times New Roman"/>
              </w:rPr>
            </w:pPr>
            <w:r w:rsidRPr="00C708E2">
              <w:rPr>
                <w:rFonts w:ascii="Times New Roman" w:hAnsi="Times New Roman" w:cs="Times New Roman"/>
                <w:b/>
                <w:bCs/>
                <w:sz w:val="20"/>
                <w:szCs w:val="20"/>
              </w:rPr>
              <w:t>Relevant Publications</w:t>
            </w:r>
          </w:p>
        </w:tc>
        <w:tc>
          <w:tcPr>
            <w:tcW w:w="803" w:type="dxa"/>
          </w:tcPr>
          <w:p w14:paraId="6B5A72E9" w14:textId="11EA585A" w:rsidR="000A72AB" w:rsidRPr="00AE3A81" w:rsidRDefault="000A72AB" w:rsidP="000A72AB">
            <w:pPr>
              <w:bidi w:val="0"/>
              <w:rPr>
                <w:rFonts w:ascii="Times New Roman" w:hAnsi="Times New Roman" w:cs="Times New Roman"/>
              </w:rPr>
            </w:pPr>
            <w:r w:rsidRPr="00C708E2">
              <w:rPr>
                <w:rFonts w:ascii="Times New Roman" w:hAnsi="Times New Roman" w:cs="Times New Roman"/>
                <w:b/>
                <w:bCs/>
                <w:sz w:val="20"/>
                <w:szCs w:val="20"/>
              </w:rPr>
              <w:t>Years</w:t>
            </w:r>
          </w:p>
        </w:tc>
        <w:tc>
          <w:tcPr>
            <w:tcW w:w="1023" w:type="dxa"/>
          </w:tcPr>
          <w:p w14:paraId="07F74275" w14:textId="664C4265" w:rsidR="000A72AB" w:rsidRPr="00AE3A81" w:rsidRDefault="000A72AB" w:rsidP="000A72AB">
            <w:pPr>
              <w:bidi w:val="0"/>
              <w:rPr>
                <w:rFonts w:ascii="Times New Roman" w:hAnsi="Times New Roman" w:cs="Times New Roman"/>
              </w:rPr>
            </w:pPr>
            <w:r w:rsidRPr="00C708E2">
              <w:rPr>
                <w:rFonts w:ascii="Times New Roman" w:hAnsi="Times New Roman" w:cs="Times New Roman"/>
                <w:b/>
                <w:bCs/>
                <w:sz w:val="20"/>
                <w:szCs w:val="20"/>
              </w:rPr>
              <w:t>Amount</w:t>
            </w:r>
          </w:p>
        </w:tc>
        <w:tc>
          <w:tcPr>
            <w:tcW w:w="1302" w:type="dxa"/>
          </w:tcPr>
          <w:p w14:paraId="169C0465" w14:textId="77777777" w:rsidR="000A72AB" w:rsidRPr="00C708E2" w:rsidRDefault="000A72AB" w:rsidP="000A72AB">
            <w:pPr>
              <w:bidi w:val="0"/>
              <w:rPr>
                <w:rFonts w:ascii="Times New Roman" w:hAnsi="Times New Roman" w:cs="Times New Roman"/>
                <w:b/>
                <w:bCs/>
                <w:sz w:val="20"/>
                <w:szCs w:val="20"/>
              </w:rPr>
            </w:pPr>
            <w:r w:rsidRPr="00C708E2">
              <w:rPr>
                <w:rFonts w:ascii="Times New Roman" w:hAnsi="Times New Roman" w:cs="Times New Roman"/>
                <w:b/>
                <w:bCs/>
                <w:sz w:val="20"/>
                <w:szCs w:val="20"/>
              </w:rPr>
              <w:t xml:space="preserve">Funded by </w:t>
            </w:r>
          </w:p>
          <w:p w14:paraId="33BD2A4B" w14:textId="77777777" w:rsidR="000A72AB" w:rsidRPr="00AE3A81" w:rsidRDefault="000A72AB" w:rsidP="000A72AB">
            <w:pPr>
              <w:bidi w:val="0"/>
              <w:rPr>
                <w:rFonts w:ascii="Times New Roman" w:hAnsi="Times New Roman" w:cs="Times New Roman"/>
              </w:rPr>
            </w:pPr>
          </w:p>
        </w:tc>
        <w:tc>
          <w:tcPr>
            <w:tcW w:w="1589" w:type="dxa"/>
          </w:tcPr>
          <w:p w14:paraId="7B0C4407" w14:textId="7A615926" w:rsidR="000A72AB" w:rsidRPr="00AE3A81" w:rsidRDefault="000A72AB" w:rsidP="000A72AB">
            <w:pPr>
              <w:bidi w:val="0"/>
              <w:rPr>
                <w:rFonts w:ascii="Times New Roman" w:hAnsi="Times New Roman" w:cs="Times New Roman"/>
              </w:rPr>
            </w:pPr>
            <w:r w:rsidRPr="00C708E2">
              <w:rPr>
                <w:rFonts w:ascii="Times New Roman" w:hAnsi="Times New Roman" w:cs="Times New Roman"/>
                <w:b/>
                <w:bCs/>
                <w:sz w:val="20"/>
                <w:szCs w:val="20"/>
              </w:rPr>
              <w:t xml:space="preserve">Title </w:t>
            </w:r>
          </w:p>
        </w:tc>
        <w:tc>
          <w:tcPr>
            <w:tcW w:w="1441" w:type="dxa"/>
          </w:tcPr>
          <w:p w14:paraId="03A60B6F" w14:textId="77777777" w:rsidR="000A72AB" w:rsidRPr="00C708E2" w:rsidRDefault="000A72AB" w:rsidP="000A72AB">
            <w:pPr>
              <w:bidi w:val="0"/>
              <w:rPr>
                <w:rFonts w:ascii="Times New Roman" w:hAnsi="Times New Roman" w:cs="Times New Roman"/>
                <w:b/>
                <w:bCs/>
                <w:sz w:val="20"/>
                <w:szCs w:val="20"/>
              </w:rPr>
            </w:pPr>
            <w:r w:rsidRPr="00C708E2">
              <w:rPr>
                <w:rFonts w:ascii="Times New Roman" w:hAnsi="Times New Roman" w:cs="Times New Roman" w:hint="cs"/>
                <w:b/>
                <w:bCs/>
                <w:sz w:val="20"/>
                <w:szCs w:val="20"/>
              </w:rPr>
              <w:t>O</w:t>
            </w:r>
            <w:r w:rsidRPr="00C708E2">
              <w:rPr>
                <w:rFonts w:ascii="Times New Roman" w:hAnsi="Times New Roman" w:cs="Times New Roman"/>
                <w:b/>
                <w:bCs/>
                <w:sz w:val="20"/>
                <w:szCs w:val="20"/>
              </w:rPr>
              <w:t>ther Researchers</w:t>
            </w:r>
          </w:p>
          <w:p w14:paraId="209AB702" w14:textId="141141EC" w:rsidR="000A72AB" w:rsidRPr="00AE3A81" w:rsidRDefault="000A72AB" w:rsidP="000A72AB">
            <w:pPr>
              <w:bidi w:val="0"/>
              <w:rPr>
                <w:rFonts w:ascii="Times New Roman" w:hAnsi="Times New Roman" w:cs="Times New Roman"/>
              </w:rPr>
            </w:pPr>
            <w:r w:rsidRPr="00C708E2">
              <w:rPr>
                <w:rFonts w:ascii="Times New Roman" w:hAnsi="Times New Roman" w:cs="Times New Roman"/>
                <w:b/>
                <w:bCs/>
                <w:sz w:val="20"/>
                <w:szCs w:val="20"/>
              </w:rPr>
              <w:t>(Name &amp; Role)</w:t>
            </w:r>
          </w:p>
        </w:tc>
        <w:tc>
          <w:tcPr>
            <w:tcW w:w="1065" w:type="dxa"/>
          </w:tcPr>
          <w:p w14:paraId="6A6B81F2" w14:textId="751AAEBB" w:rsidR="000A72AB" w:rsidRPr="00AE3A81" w:rsidRDefault="000A72AB" w:rsidP="000A72AB">
            <w:pPr>
              <w:bidi w:val="0"/>
              <w:rPr>
                <w:rFonts w:ascii="Times New Roman" w:hAnsi="Times New Roman" w:cs="Times New Roman"/>
              </w:rPr>
            </w:pPr>
            <w:r w:rsidRPr="00C708E2">
              <w:rPr>
                <w:rFonts w:ascii="Times New Roman" w:hAnsi="Times New Roman" w:cs="Times New Roman" w:hint="cs"/>
                <w:b/>
                <w:bCs/>
                <w:sz w:val="20"/>
                <w:szCs w:val="20"/>
              </w:rPr>
              <w:t>R</w:t>
            </w:r>
            <w:r w:rsidRPr="00C708E2">
              <w:rPr>
                <w:rFonts w:ascii="Times New Roman" w:hAnsi="Times New Roman" w:cs="Times New Roman"/>
                <w:b/>
                <w:bCs/>
                <w:sz w:val="20"/>
                <w:szCs w:val="20"/>
              </w:rPr>
              <w:t>ole in Research</w:t>
            </w:r>
          </w:p>
        </w:tc>
      </w:tr>
      <w:tr w:rsidR="000A72AB" w:rsidRPr="00AE3A81" w14:paraId="28B6BD12" w14:textId="77777777" w:rsidTr="009041F5">
        <w:tc>
          <w:tcPr>
            <w:tcW w:w="1272" w:type="dxa"/>
          </w:tcPr>
          <w:p w14:paraId="2C4160E6" w14:textId="77777777" w:rsidR="000A72AB" w:rsidRPr="00AE3A81" w:rsidRDefault="000A72AB" w:rsidP="009041F5">
            <w:pPr>
              <w:bidi w:val="0"/>
              <w:rPr>
                <w:rFonts w:ascii="Times New Roman" w:hAnsi="Times New Roman" w:cs="Times New Roman"/>
              </w:rPr>
            </w:pPr>
            <w:r>
              <w:rPr>
                <w:rFonts w:ascii="Times New Roman" w:hAnsi="Times New Roman" w:cs="Times New Roman"/>
              </w:rPr>
              <w:t>D26, D27</w:t>
            </w:r>
          </w:p>
        </w:tc>
        <w:tc>
          <w:tcPr>
            <w:tcW w:w="803" w:type="dxa"/>
          </w:tcPr>
          <w:p w14:paraId="632F2075" w14:textId="77777777" w:rsidR="000A72AB" w:rsidRPr="00AE3A81" w:rsidRDefault="000A72AB" w:rsidP="009041F5">
            <w:pPr>
              <w:bidi w:val="0"/>
              <w:rPr>
                <w:rFonts w:ascii="Times New Roman" w:hAnsi="Times New Roman" w:cs="Times New Roman"/>
              </w:rPr>
            </w:pPr>
            <w:r w:rsidRPr="00AE3A81">
              <w:rPr>
                <w:rFonts w:ascii="Times New Roman" w:hAnsi="Times New Roman" w:cs="Times New Roman"/>
              </w:rPr>
              <w:t>2017-2019</w:t>
            </w:r>
          </w:p>
        </w:tc>
        <w:tc>
          <w:tcPr>
            <w:tcW w:w="1023" w:type="dxa"/>
          </w:tcPr>
          <w:p w14:paraId="21FD1E98" w14:textId="77777777" w:rsidR="000A72AB" w:rsidRPr="00AE3A81" w:rsidRDefault="000A72AB" w:rsidP="009041F5">
            <w:pPr>
              <w:bidi w:val="0"/>
              <w:rPr>
                <w:rFonts w:ascii="Times New Roman" w:hAnsi="Times New Roman" w:cs="Times New Roman"/>
              </w:rPr>
            </w:pPr>
            <w:r w:rsidRPr="00AE3A81">
              <w:rPr>
                <w:rFonts w:ascii="Times New Roman" w:hAnsi="Times New Roman" w:cs="Times New Roman"/>
              </w:rPr>
              <w:t>40,000 NIS</w:t>
            </w:r>
          </w:p>
        </w:tc>
        <w:tc>
          <w:tcPr>
            <w:tcW w:w="1302" w:type="dxa"/>
          </w:tcPr>
          <w:p w14:paraId="068B6AE3" w14:textId="77777777" w:rsidR="000A72AB" w:rsidRPr="00AE3A81" w:rsidRDefault="000A72AB" w:rsidP="009041F5">
            <w:pPr>
              <w:bidi w:val="0"/>
              <w:rPr>
                <w:rFonts w:ascii="Times New Roman" w:hAnsi="Times New Roman" w:cs="Times New Roman"/>
              </w:rPr>
            </w:pPr>
            <w:r w:rsidRPr="00AE3A81">
              <w:rPr>
                <w:rFonts w:ascii="Times New Roman" w:hAnsi="Times New Roman" w:cs="Times New Roman"/>
              </w:rPr>
              <w:t>The center of cyber law and policy</w:t>
            </w:r>
            <w:r>
              <w:rPr>
                <w:rFonts w:ascii="Times New Roman" w:hAnsi="Times New Roman" w:cs="Times New Roman"/>
              </w:rPr>
              <w:t xml:space="preserve"> (C)</w:t>
            </w:r>
          </w:p>
          <w:p w14:paraId="2D904CC0" w14:textId="77777777" w:rsidR="000A72AB" w:rsidRPr="00AE3A81" w:rsidRDefault="000A72AB" w:rsidP="009041F5">
            <w:pPr>
              <w:bidi w:val="0"/>
              <w:rPr>
                <w:rFonts w:ascii="Times New Roman" w:hAnsi="Times New Roman" w:cs="Times New Roman"/>
              </w:rPr>
            </w:pPr>
          </w:p>
        </w:tc>
        <w:tc>
          <w:tcPr>
            <w:tcW w:w="1589" w:type="dxa"/>
          </w:tcPr>
          <w:p w14:paraId="13DD23C4" w14:textId="77777777" w:rsidR="000A72AB" w:rsidRPr="00AE3A81" w:rsidRDefault="000A72AB" w:rsidP="009041F5">
            <w:pPr>
              <w:bidi w:val="0"/>
              <w:rPr>
                <w:rFonts w:ascii="Times New Roman" w:hAnsi="Times New Roman" w:cs="Times New Roman"/>
              </w:rPr>
            </w:pPr>
            <w:r w:rsidRPr="00AE3A81">
              <w:rPr>
                <w:rFonts w:ascii="Times New Roman" w:hAnsi="Times New Roman" w:cs="Times New Roman"/>
              </w:rPr>
              <w:t xml:space="preserve">Cyber-Security of Water Distribution Systems: Attacks’ Detection Algorithms </w:t>
            </w:r>
          </w:p>
        </w:tc>
        <w:tc>
          <w:tcPr>
            <w:tcW w:w="1441" w:type="dxa"/>
          </w:tcPr>
          <w:p w14:paraId="25B1CAA8" w14:textId="77777777" w:rsidR="000A72AB" w:rsidRPr="00AE3A81" w:rsidRDefault="000A72AB" w:rsidP="009041F5">
            <w:pPr>
              <w:bidi w:val="0"/>
              <w:rPr>
                <w:rFonts w:ascii="Times New Roman" w:hAnsi="Times New Roman" w:cs="Times New Roman"/>
              </w:rPr>
            </w:pPr>
            <w:r w:rsidRPr="00AE3A81">
              <w:rPr>
                <w:rFonts w:ascii="Times New Roman" w:hAnsi="Times New Roman" w:cs="Times New Roman"/>
              </w:rPr>
              <w:t>Co-PI: Ofira Ayalon</w:t>
            </w:r>
          </w:p>
        </w:tc>
        <w:tc>
          <w:tcPr>
            <w:tcW w:w="1065" w:type="dxa"/>
          </w:tcPr>
          <w:p w14:paraId="30B84834" w14:textId="77777777" w:rsidR="000A72AB" w:rsidRPr="00AE3A81" w:rsidRDefault="000A72AB" w:rsidP="009041F5">
            <w:pPr>
              <w:bidi w:val="0"/>
              <w:rPr>
                <w:rFonts w:ascii="Times New Roman" w:hAnsi="Times New Roman" w:cs="Times New Roman"/>
              </w:rPr>
            </w:pPr>
            <w:r w:rsidRPr="00AE3A81">
              <w:rPr>
                <w:rFonts w:ascii="Times New Roman" w:hAnsi="Times New Roman" w:cs="Times New Roman"/>
              </w:rPr>
              <w:t>PI</w:t>
            </w:r>
          </w:p>
        </w:tc>
      </w:tr>
      <w:tr w:rsidR="000A72AB" w:rsidRPr="00AE3A81" w14:paraId="6E1A2C45" w14:textId="77777777" w:rsidTr="009041F5">
        <w:tc>
          <w:tcPr>
            <w:tcW w:w="1272" w:type="dxa"/>
          </w:tcPr>
          <w:p w14:paraId="0B4C0588" w14:textId="75F9B7D2" w:rsidR="000A72AB" w:rsidRDefault="000A72AB" w:rsidP="000A72AB">
            <w:pPr>
              <w:bidi w:val="0"/>
              <w:rPr>
                <w:rFonts w:ascii="Times New Roman" w:hAnsi="Times New Roman" w:cs="Times New Roman"/>
              </w:rPr>
            </w:pPr>
            <w:r>
              <w:rPr>
                <w:rFonts w:ascii="Times New Roman" w:hAnsi="Times New Roman" w:cs="Times New Roman"/>
              </w:rPr>
              <w:t>D40</w:t>
            </w:r>
          </w:p>
        </w:tc>
        <w:tc>
          <w:tcPr>
            <w:tcW w:w="803" w:type="dxa"/>
          </w:tcPr>
          <w:p w14:paraId="7E7CF218" w14:textId="080DE4A9" w:rsidR="000A72AB" w:rsidRPr="00AE3A81" w:rsidRDefault="000A72AB" w:rsidP="000A72AB">
            <w:pPr>
              <w:bidi w:val="0"/>
              <w:rPr>
                <w:rFonts w:ascii="Times New Roman" w:hAnsi="Times New Roman" w:cs="Times New Roman"/>
              </w:rPr>
            </w:pPr>
            <w:r w:rsidRPr="00AE3A81">
              <w:rPr>
                <w:rFonts w:ascii="Times New Roman" w:hAnsi="Times New Roman" w:cs="Times New Roman"/>
              </w:rPr>
              <w:t>2019</w:t>
            </w:r>
          </w:p>
        </w:tc>
        <w:tc>
          <w:tcPr>
            <w:tcW w:w="1023" w:type="dxa"/>
          </w:tcPr>
          <w:p w14:paraId="1A606BB2" w14:textId="1809D421" w:rsidR="000A72AB" w:rsidRPr="00AE3A81" w:rsidRDefault="000A72AB" w:rsidP="000A72AB">
            <w:pPr>
              <w:bidi w:val="0"/>
              <w:rPr>
                <w:rFonts w:ascii="Times New Roman" w:hAnsi="Times New Roman" w:cs="Times New Roman"/>
              </w:rPr>
            </w:pPr>
            <w:r w:rsidRPr="00AE3A81">
              <w:rPr>
                <w:rFonts w:ascii="Times New Roman" w:hAnsi="Times New Roman" w:cs="Times New Roman"/>
              </w:rPr>
              <w:t>40,000 NIS</w:t>
            </w:r>
          </w:p>
        </w:tc>
        <w:tc>
          <w:tcPr>
            <w:tcW w:w="1302" w:type="dxa"/>
          </w:tcPr>
          <w:p w14:paraId="4C1BBA53" w14:textId="77777777" w:rsidR="000A72AB" w:rsidRPr="00B63D46" w:rsidRDefault="000A72AB" w:rsidP="000A72AB">
            <w:pPr>
              <w:bidi w:val="0"/>
              <w:rPr>
                <w:rFonts w:ascii="Times New Roman" w:hAnsi="Times New Roman" w:cs="Times New Roman"/>
                <w:i/>
                <w:iCs/>
              </w:rPr>
            </w:pPr>
            <w:r w:rsidRPr="00AE3A81">
              <w:rPr>
                <w:rFonts w:ascii="Times New Roman" w:hAnsi="Times New Roman" w:cs="Times New Roman"/>
              </w:rPr>
              <w:t>The center of cyber law and policy</w:t>
            </w:r>
            <w:r>
              <w:rPr>
                <w:rFonts w:ascii="Times New Roman" w:hAnsi="Times New Roman" w:cs="Times New Roman"/>
              </w:rPr>
              <w:t xml:space="preserve"> (C)</w:t>
            </w:r>
          </w:p>
          <w:p w14:paraId="00105194" w14:textId="77777777" w:rsidR="000A72AB" w:rsidRPr="00AE3A81" w:rsidRDefault="000A72AB" w:rsidP="000A72AB">
            <w:pPr>
              <w:bidi w:val="0"/>
              <w:rPr>
                <w:rFonts w:ascii="Times New Roman" w:hAnsi="Times New Roman" w:cs="Times New Roman"/>
              </w:rPr>
            </w:pPr>
          </w:p>
        </w:tc>
        <w:tc>
          <w:tcPr>
            <w:tcW w:w="1589" w:type="dxa"/>
          </w:tcPr>
          <w:p w14:paraId="0D1639F0" w14:textId="5EC7CECD" w:rsidR="000A72AB" w:rsidRPr="00AE3A81" w:rsidRDefault="000A72AB" w:rsidP="000A72AB">
            <w:pPr>
              <w:bidi w:val="0"/>
              <w:rPr>
                <w:rFonts w:ascii="Times New Roman" w:hAnsi="Times New Roman" w:cs="Times New Roman"/>
              </w:rPr>
            </w:pPr>
            <w:r w:rsidRPr="00AE3A81">
              <w:rPr>
                <w:rFonts w:ascii="Times New Roman" w:hAnsi="Times New Roman" w:cs="Times New Roman"/>
              </w:rPr>
              <w:t>Policy Implications of Cyber-Security in Water Distribution Systems</w:t>
            </w:r>
          </w:p>
        </w:tc>
        <w:tc>
          <w:tcPr>
            <w:tcW w:w="1441" w:type="dxa"/>
          </w:tcPr>
          <w:p w14:paraId="28B9753F" w14:textId="325587B5" w:rsidR="000A72AB" w:rsidRPr="00AE3A81" w:rsidRDefault="000A72AB" w:rsidP="000A72AB">
            <w:pPr>
              <w:bidi w:val="0"/>
              <w:rPr>
                <w:rFonts w:ascii="Times New Roman" w:hAnsi="Times New Roman" w:cs="Times New Roman"/>
              </w:rPr>
            </w:pPr>
            <w:r w:rsidRPr="00AE3A81">
              <w:rPr>
                <w:rFonts w:ascii="Times New Roman" w:hAnsi="Times New Roman" w:cs="Times New Roman"/>
              </w:rPr>
              <w:t>Co-PI: Ofira Ayalon</w:t>
            </w:r>
          </w:p>
        </w:tc>
        <w:tc>
          <w:tcPr>
            <w:tcW w:w="1065" w:type="dxa"/>
          </w:tcPr>
          <w:p w14:paraId="6DD3B6D6" w14:textId="1644008D" w:rsidR="000A72AB" w:rsidRPr="00AE3A81" w:rsidRDefault="000A72AB" w:rsidP="000A72AB">
            <w:pPr>
              <w:bidi w:val="0"/>
              <w:rPr>
                <w:rFonts w:ascii="Times New Roman" w:hAnsi="Times New Roman" w:cs="Times New Roman"/>
              </w:rPr>
            </w:pPr>
            <w:r w:rsidRPr="00AE3A81">
              <w:rPr>
                <w:rFonts w:ascii="Times New Roman" w:hAnsi="Times New Roman" w:cs="Times New Roman"/>
              </w:rPr>
              <w:t>*PI</w:t>
            </w:r>
          </w:p>
        </w:tc>
      </w:tr>
      <w:tr w:rsidR="000A72AB" w:rsidRPr="00AE3A81" w14:paraId="2B0FA834" w14:textId="77777777" w:rsidTr="009041F5">
        <w:tc>
          <w:tcPr>
            <w:tcW w:w="1272" w:type="dxa"/>
          </w:tcPr>
          <w:p w14:paraId="2B0F2495" w14:textId="14F6AA14" w:rsidR="000A72AB" w:rsidRDefault="000A72AB" w:rsidP="000A72AB">
            <w:pPr>
              <w:bidi w:val="0"/>
              <w:rPr>
                <w:rFonts w:ascii="Times New Roman" w:hAnsi="Times New Roman" w:cs="Times New Roman"/>
              </w:rPr>
            </w:pPr>
            <w:r>
              <w:rPr>
                <w:rFonts w:ascii="Times New Roman" w:hAnsi="Times New Roman" w:cs="Times New Roman"/>
              </w:rPr>
              <w:t>D37</w:t>
            </w:r>
          </w:p>
        </w:tc>
        <w:tc>
          <w:tcPr>
            <w:tcW w:w="803" w:type="dxa"/>
          </w:tcPr>
          <w:p w14:paraId="7EFB41F7" w14:textId="55E773D7" w:rsidR="000A72AB" w:rsidRPr="00AE3A81" w:rsidRDefault="000A72AB" w:rsidP="000A72AB">
            <w:pPr>
              <w:bidi w:val="0"/>
              <w:rPr>
                <w:rFonts w:ascii="Times New Roman" w:hAnsi="Times New Roman" w:cs="Times New Roman"/>
              </w:rPr>
            </w:pPr>
            <w:r>
              <w:rPr>
                <w:rFonts w:ascii="Times New Roman" w:hAnsi="Times New Roman" w:cs="Times New Roman"/>
              </w:rPr>
              <w:t>2020</w:t>
            </w:r>
          </w:p>
        </w:tc>
        <w:tc>
          <w:tcPr>
            <w:tcW w:w="1023" w:type="dxa"/>
          </w:tcPr>
          <w:p w14:paraId="081E98C5" w14:textId="2B53F040" w:rsidR="000A72AB" w:rsidRPr="00AE3A81" w:rsidRDefault="000A72AB" w:rsidP="000A72AB">
            <w:pPr>
              <w:bidi w:val="0"/>
              <w:rPr>
                <w:rFonts w:ascii="Times New Roman" w:hAnsi="Times New Roman" w:cs="Times New Roman"/>
              </w:rPr>
            </w:pPr>
            <w:r>
              <w:rPr>
                <w:rFonts w:ascii="Times New Roman" w:hAnsi="Times New Roman" w:cs="Times New Roman"/>
              </w:rPr>
              <w:t>100,000 NIS</w:t>
            </w:r>
          </w:p>
        </w:tc>
        <w:tc>
          <w:tcPr>
            <w:tcW w:w="1302" w:type="dxa"/>
          </w:tcPr>
          <w:p w14:paraId="4E34855D" w14:textId="77777777" w:rsidR="000A72AB" w:rsidRPr="00B63D46" w:rsidRDefault="000A72AB" w:rsidP="000A72AB">
            <w:pPr>
              <w:bidi w:val="0"/>
              <w:rPr>
                <w:rFonts w:ascii="Times New Roman" w:hAnsi="Times New Roman" w:cs="Times New Roman"/>
                <w:i/>
                <w:iCs/>
              </w:rPr>
            </w:pPr>
            <w:r w:rsidRPr="00AE3A81">
              <w:rPr>
                <w:rFonts w:ascii="Times New Roman" w:hAnsi="Times New Roman" w:cs="Times New Roman"/>
              </w:rPr>
              <w:t>The center of cyber law and policy</w:t>
            </w:r>
            <w:r>
              <w:rPr>
                <w:rFonts w:ascii="Times New Roman" w:hAnsi="Times New Roman" w:cs="Times New Roman"/>
              </w:rPr>
              <w:t xml:space="preserve"> (C)</w:t>
            </w:r>
          </w:p>
          <w:p w14:paraId="18D770BF" w14:textId="77777777" w:rsidR="000A72AB" w:rsidRPr="00AE3A81" w:rsidRDefault="000A72AB" w:rsidP="000A72AB">
            <w:pPr>
              <w:bidi w:val="0"/>
              <w:rPr>
                <w:rFonts w:ascii="Times New Roman" w:hAnsi="Times New Roman" w:cs="Times New Roman"/>
              </w:rPr>
            </w:pPr>
          </w:p>
        </w:tc>
        <w:tc>
          <w:tcPr>
            <w:tcW w:w="1589" w:type="dxa"/>
          </w:tcPr>
          <w:p w14:paraId="1C0D0530" w14:textId="4FED30E1" w:rsidR="000A72AB" w:rsidRPr="00AE3A81" w:rsidRDefault="000A72AB" w:rsidP="000A72AB">
            <w:pPr>
              <w:bidi w:val="0"/>
              <w:rPr>
                <w:rFonts w:ascii="Times New Roman" w:hAnsi="Times New Roman" w:cs="Times New Roman"/>
              </w:rPr>
            </w:pPr>
            <w:r w:rsidRPr="00B63D46">
              <w:rPr>
                <w:rFonts w:ascii="Times New Roman" w:hAnsi="Times New Roman" w:cs="Times New Roman"/>
              </w:rPr>
              <w:t xml:space="preserve">Hydraulic-based modeling for cyber-attacks detection in water distribution systems </w:t>
            </w:r>
          </w:p>
        </w:tc>
        <w:tc>
          <w:tcPr>
            <w:tcW w:w="1441" w:type="dxa"/>
          </w:tcPr>
          <w:p w14:paraId="3A8CC5F3" w14:textId="77777777" w:rsidR="000A72AB" w:rsidRPr="00AE3A81" w:rsidRDefault="000A72AB" w:rsidP="000A72AB">
            <w:pPr>
              <w:bidi w:val="0"/>
              <w:rPr>
                <w:rFonts w:ascii="Times New Roman" w:hAnsi="Times New Roman" w:cs="Times New Roman"/>
              </w:rPr>
            </w:pPr>
          </w:p>
        </w:tc>
        <w:tc>
          <w:tcPr>
            <w:tcW w:w="1065" w:type="dxa"/>
          </w:tcPr>
          <w:p w14:paraId="4592C801" w14:textId="5978F763" w:rsidR="000A72AB" w:rsidRPr="00AE3A81" w:rsidRDefault="000A72AB" w:rsidP="000A72AB">
            <w:pPr>
              <w:bidi w:val="0"/>
              <w:rPr>
                <w:rFonts w:ascii="Times New Roman" w:hAnsi="Times New Roman" w:cs="Times New Roman"/>
              </w:rPr>
            </w:pPr>
            <w:r>
              <w:rPr>
                <w:rFonts w:ascii="Times New Roman" w:hAnsi="Times New Roman" w:cs="Times New Roman"/>
              </w:rPr>
              <w:t>*PI</w:t>
            </w:r>
          </w:p>
        </w:tc>
      </w:tr>
    </w:tbl>
    <w:p w14:paraId="2A76BF63" w14:textId="77777777" w:rsidR="00B75A9B" w:rsidRDefault="00B75A9B" w:rsidP="00B75A9B">
      <w:pPr>
        <w:pStyle w:val="ListParagraph"/>
        <w:bidi w:val="0"/>
        <w:ind w:left="851"/>
        <w:jc w:val="both"/>
        <w:rPr>
          <w:rFonts w:ascii="Times New Roman" w:hAnsi="Times New Roman" w:cs="Times New Roman"/>
          <w:b/>
          <w:bCs/>
          <w:u w:val="single"/>
        </w:rPr>
      </w:pPr>
    </w:p>
    <w:p w14:paraId="03A97143" w14:textId="77777777" w:rsidR="00B35BC0" w:rsidRDefault="00B35BC0">
      <w:pPr>
        <w:bidi w:val="0"/>
        <w:spacing w:after="200" w:line="276" w:lineRule="auto"/>
        <w:rPr>
          <w:rFonts w:ascii="Arial" w:hAnsi="Arial" w:cs="David"/>
          <w:sz w:val="22"/>
          <w:szCs w:val="22"/>
          <w:rtl/>
        </w:rPr>
      </w:pPr>
    </w:p>
    <w:p w14:paraId="41D3FA69" w14:textId="77777777" w:rsidR="00FD56F0" w:rsidRPr="00AE3A81" w:rsidRDefault="00FD56F0" w:rsidP="00224F2A">
      <w:pPr>
        <w:pStyle w:val="ListParagraph"/>
        <w:numPr>
          <w:ilvl w:val="0"/>
          <w:numId w:val="4"/>
        </w:numPr>
        <w:bidi w:val="0"/>
        <w:ind w:left="851"/>
        <w:jc w:val="both"/>
        <w:rPr>
          <w:rFonts w:ascii="Times New Roman" w:hAnsi="Times New Roman" w:cs="Times New Roman"/>
          <w:b/>
          <w:bCs/>
          <w:u w:val="single"/>
        </w:rPr>
      </w:pPr>
      <w:r w:rsidRPr="00AE3A81">
        <w:rPr>
          <w:rFonts w:ascii="Times New Roman" w:hAnsi="Times New Roman" w:cs="Times New Roman" w:hint="cs"/>
          <w:b/>
          <w:bCs/>
          <w:u w:val="single"/>
        </w:rPr>
        <w:t>S</w:t>
      </w:r>
      <w:r w:rsidRPr="00AE3A81">
        <w:rPr>
          <w:rFonts w:ascii="Times New Roman" w:hAnsi="Times New Roman" w:cs="Times New Roman"/>
          <w:b/>
          <w:bCs/>
          <w:u w:val="single"/>
        </w:rPr>
        <w:t>ubmission of Research Proposals – Pending</w:t>
      </w:r>
    </w:p>
    <w:p w14:paraId="41D3FA6A" w14:textId="77777777" w:rsidR="00FD56F0" w:rsidRPr="00AE3A81" w:rsidRDefault="00FD56F0" w:rsidP="00FD56F0">
      <w:pPr>
        <w:jc w:val="center"/>
        <w:rPr>
          <w:rFonts w:ascii="Arial" w:hAnsi="Arial" w:cs="David"/>
          <w:b/>
          <w:bCs/>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740"/>
        <w:gridCol w:w="2574"/>
        <w:gridCol w:w="1698"/>
        <w:gridCol w:w="1217"/>
      </w:tblGrid>
      <w:tr w:rsidR="00FD56F0" w:rsidRPr="00AE3A81" w14:paraId="41D3FA72" w14:textId="77777777" w:rsidTr="003F0875">
        <w:trPr>
          <w:tblHeader/>
        </w:trPr>
        <w:tc>
          <w:tcPr>
            <w:tcW w:w="1266" w:type="dxa"/>
          </w:tcPr>
          <w:p w14:paraId="41D3FA6B"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Year</w:t>
            </w:r>
            <w:r w:rsidR="00CD6D07" w:rsidRPr="00AE3A81">
              <w:rPr>
                <w:rFonts w:ascii="Times New Roman" w:hAnsi="Times New Roman" w:cs="Times New Roman"/>
                <w:b/>
                <w:bCs/>
              </w:rPr>
              <w:t>s</w:t>
            </w:r>
          </w:p>
        </w:tc>
        <w:tc>
          <w:tcPr>
            <w:tcW w:w="1740" w:type="dxa"/>
          </w:tcPr>
          <w:p w14:paraId="41D3FA6C"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Funded by</w:t>
            </w:r>
          </w:p>
          <w:p w14:paraId="31B8613B" w14:textId="77777777" w:rsidR="0080238D" w:rsidRDefault="0080238D" w:rsidP="006326F5">
            <w:pPr>
              <w:bidi w:val="0"/>
              <w:rPr>
                <w:rFonts w:ascii="Times New Roman" w:hAnsi="Times New Roman" w:cs="Times New Roman"/>
                <w:b/>
                <w:bCs/>
              </w:rPr>
            </w:pPr>
            <w:r w:rsidRPr="00AE3A81">
              <w:rPr>
                <w:rFonts w:ascii="Times New Roman" w:hAnsi="Times New Roman" w:cs="Times New Roman"/>
                <w:sz w:val="16"/>
                <w:szCs w:val="16"/>
              </w:rPr>
              <w:t>(</w:t>
            </w:r>
            <w:r w:rsidRPr="00AE3A81">
              <w:rPr>
                <w:rFonts w:ascii="Times New Roman" w:hAnsi="Times New Roman" w:cs="Times New Roman"/>
                <w:b/>
                <w:bCs/>
                <w:sz w:val="16"/>
                <w:szCs w:val="16"/>
              </w:rPr>
              <w:t>C</w:t>
            </w:r>
            <w:r w:rsidRPr="00AE3A81">
              <w:rPr>
                <w:rFonts w:ascii="Times New Roman" w:hAnsi="Times New Roman" w:cs="Times New Roman"/>
                <w:sz w:val="16"/>
                <w:szCs w:val="16"/>
              </w:rPr>
              <w:t>= Competitive Fund</w:t>
            </w:r>
            <w:r w:rsidR="002573DD" w:rsidRPr="00AE3A81">
              <w:rPr>
                <w:rFonts w:ascii="Times New Roman" w:hAnsi="Times New Roman" w:cs="Times New Roman"/>
                <w:sz w:val="16"/>
                <w:szCs w:val="16"/>
              </w:rPr>
              <w:t>)</w:t>
            </w:r>
          </w:p>
          <w:p w14:paraId="41D3FA6D" w14:textId="51A3B5BB" w:rsidR="00F64F3D" w:rsidRPr="00AE3A81" w:rsidRDefault="00F64F3D" w:rsidP="00D45D05">
            <w:pPr>
              <w:bidi w:val="0"/>
              <w:rPr>
                <w:rFonts w:ascii="Times New Roman" w:hAnsi="Times New Roman" w:cs="Times New Roman"/>
                <w:b/>
                <w:bCs/>
              </w:rPr>
            </w:pPr>
            <w:r w:rsidRPr="00AE3A81">
              <w:rPr>
                <w:rFonts w:ascii="Times New Roman" w:hAnsi="Times New Roman" w:cs="Times New Roman"/>
                <w:sz w:val="16"/>
                <w:szCs w:val="16"/>
              </w:rPr>
              <w:t>(</w:t>
            </w:r>
            <w:r>
              <w:rPr>
                <w:rFonts w:ascii="Times New Roman" w:hAnsi="Times New Roman" w:cs="Times New Roman"/>
                <w:b/>
                <w:bCs/>
                <w:sz w:val="16"/>
                <w:szCs w:val="16"/>
              </w:rPr>
              <w:t>V</w:t>
            </w:r>
            <w:r w:rsidRPr="00AE3A81">
              <w:rPr>
                <w:rFonts w:ascii="Times New Roman" w:hAnsi="Times New Roman" w:cs="Times New Roman"/>
                <w:sz w:val="16"/>
                <w:szCs w:val="16"/>
              </w:rPr>
              <w:t xml:space="preserve">= </w:t>
            </w:r>
            <w:r w:rsidR="00D45D05">
              <w:rPr>
                <w:rFonts w:ascii="Times New Roman" w:hAnsi="Times New Roman" w:cs="Times New Roman"/>
                <w:sz w:val="16"/>
                <w:szCs w:val="16"/>
              </w:rPr>
              <w:t>Vatat</w:t>
            </w:r>
            <w:r w:rsidRPr="00AE3A81">
              <w:rPr>
                <w:rFonts w:ascii="Times New Roman" w:hAnsi="Times New Roman" w:cs="Times New Roman"/>
                <w:sz w:val="16"/>
                <w:szCs w:val="16"/>
              </w:rPr>
              <w:t xml:space="preserve"> Fund)</w:t>
            </w:r>
          </w:p>
        </w:tc>
        <w:tc>
          <w:tcPr>
            <w:tcW w:w="2574" w:type="dxa"/>
          </w:tcPr>
          <w:p w14:paraId="41D3FA6E"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 xml:space="preserve">Title </w:t>
            </w:r>
          </w:p>
        </w:tc>
        <w:tc>
          <w:tcPr>
            <w:tcW w:w="1698" w:type="dxa"/>
          </w:tcPr>
          <w:p w14:paraId="41D3FA6F"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Other Researchers</w:t>
            </w:r>
          </w:p>
          <w:p w14:paraId="41D3FA70" w14:textId="77777777" w:rsidR="00FD56F0" w:rsidRPr="00AE3A81" w:rsidRDefault="00FD56F0" w:rsidP="007300B7">
            <w:pPr>
              <w:bidi w:val="0"/>
              <w:rPr>
                <w:rFonts w:ascii="Times New Roman" w:hAnsi="Times New Roman" w:cs="Times New Roman"/>
                <w:b/>
                <w:bCs/>
                <w:sz w:val="16"/>
                <w:szCs w:val="16"/>
              </w:rPr>
            </w:pPr>
            <w:r w:rsidRPr="00AE3A81">
              <w:rPr>
                <w:rFonts w:ascii="Times New Roman" w:hAnsi="Times New Roman" w:cs="Times New Roman"/>
                <w:b/>
                <w:bCs/>
                <w:sz w:val="16"/>
                <w:szCs w:val="16"/>
              </w:rPr>
              <w:t>(Name &amp; Role)</w:t>
            </w:r>
          </w:p>
        </w:tc>
        <w:tc>
          <w:tcPr>
            <w:tcW w:w="1217" w:type="dxa"/>
          </w:tcPr>
          <w:p w14:paraId="41D3FA71"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hint="cs"/>
                <w:b/>
                <w:bCs/>
              </w:rPr>
              <w:t>R</w:t>
            </w:r>
            <w:r w:rsidRPr="00AE3A81">
              <w:rPr>
                <w:rFonts w:ascii="Times New Roman" w:hAnsi="Times New Roman" w:cs="Times New Roman"/>
                <w:b/>
                <w:bCs/>
              </w:rPr>
              <w:t>ole in Research</w:t>
            </w:r>
          </w:p>
        </w:tc>
      </w:tr>
      <w:tr w:rsidR="00EB530E" w:rsidRPr="00AE3A81" w14:paraId="4C68A63A" w14:textId="77777777" w:rsidTr="00A84F75">
        <w:tc>
          <w:tcPr>
            <w:tcW w:w="1266" w:type="dxa"/>
          </w:tcPr>
          <w:p w14:paraId="02DDF2FC" w14:textId="3D114829" w:rsidR="00EB530E" w:rsidRPr="00AE3A81" w:rsidRDefault="00A84F75" w:rsidP="00E81938">
            <w:pPr>
              <w:bidi w:val="0"/>
              <w:rPr>
                <w:rFonts w:ascii="Times New Roman" w:hAnsi="Times New Roman" w:cs="Times New Roman"/>
              </w:rPr>
            </w:pPr>
            <w:r>
              <w:rPr>
                <w:rFonts w:ascii="Times New Roman" w:hAnsi="Times New Roman" w:cs="Times New Roman"/>
              </w:rPr>
              <w:t>2022-2026</w:t>
            </w:r>
          </w:p>
        </w:tc>
        <w:tc>
          <w:tcPr>
            <w:tcW w:w="1740" w:type="dxa"/>
          </w:tcPr>
          <w:p w14:paraId="17BF6658" w14:textId="2525EDC0" w:rsidR="00EB530E" w:rsidRPr="00AE3A81" w:rsidRDefault="00A84F75" w:rsidP="00B35BC0">
            <w:pPr>
              <w:bidi w:val="0"/>
              <w:rPr>
                <w:rFonts w:ascii="Times New Roman" w:hAnsi="Times New Roman" w:cs="Times New Roman"/>
              </w:rPr>
            </w:pPr>
            <w:r>
              <w:rPr>
                <w:rFonts w:ascii="Times New Roman" w:hAnsi="Times New Roman" w:cs="Times New Roman"/>
              </w:rPr>
              <w:t>ISF</w:t>
            </w:r>
            <w:r w:rsidR="002D0953">
              <w:rPr>
                <w:rFonts w:ascii="Times New Roman" w:hAnsi="Times New Roman" w:cs="Times New Roman"/>
              </w:rPr>
              <w:t xml:space="preserve"> (</w:t>
            </w:r>
            <w:r w:rsidR="00B35BC0">
              <w:rPr>
                <w:rFonts w:ascii="Times New Roman" w:hAnsi="Times New Roman" w:cs="Times New Roman" w:hint="cs"/>
              </w:rPr>
              <w:t>V</w:t>
            </w:r>
            <w:r w:rsidR="002D0953">
              <w:rPr>
                <w:rFonts w:ascii="Times New Roman" w:hAnsi="Times New Roman" w:cs="Times New Roman"/>
              </w:rPr>
              <w:t>)</w:t>
            </w:r>
          </w:p>
        </w:tc>
        <w:tc>
          <w:tcPr>
            <w:tcW w:w="2574" w:type="dxa"/>
          </w:tcPr>
          <w:p w14:paraId="24C60BAC" w14:textId="70A6ADD1" w:rsidR="00EB530E" w:rsidRPr="00AE3A81" w:rsidRDefault="00B927AA" w:rsidP="00EB530E">
            <w:pPr>
              <w:bidi w:val="0"/>
              <w:rPr>
                <w:rFonts w:ascii="Times New Roman" w:hAnsi="Times New Roman" w:cs="Times New Roman"/>
              </w:rPr>
            </w:pPr>
            <w:r w:rsidRPr="00BD6BB0">
              <w:rPr>
                <w:rFonts w:ascii="Times New Roman" w:hAnsi="Times New Roman" w:cs="Times New Roman"/>
              </w:rPr>
              <w:t>Managing water distribution systems under combination of long-term and spot market power contracts</w:t>
            </w:r>
          </w:p>
        </w:tc>
        <w:tc>
          <w:tcPr>
            <w:tcW w:w="1698" w:type="dxa"/>
          </w:tcPr>
          <w:p w14:paraId="5CBA9DD3" w14:textId="77FDBADA" w:rsidR="00EB530E" w:rsidRPr="00AE3A81" w:rsidRDefault="00EB530E" w:rsidP="00E81938">
            <w:pPr>
              <w:bidi w:val="0"/>
              <w:rPr>
                <w:rFonts w:ascii="Times New Roman" w:hAnsi="Times New Roman" w:cs="Times New Roman"/>
              </w:rPr>
            </w:pPr>
          </w:p>
        </w:tc>
        <w:tc>
          <w:tcPr>
            <w:tcW w:w="1217" w:type="dxa"/>
          </w:tcPr>
          <w:p w14:paraId="7E458768" w14:textId="41B4E22B" w:rsidR="00EB530E" w:rsidRPr="00AE3A81" w:rsidRDefault="001F656C" w:rsidP="00E81938">
            <w:pPr>
              <w:bidi w:val="0"/>
              <w:rPr>
                <w:rFonts w:ascii="Times New Roman" w:hAnsi="Times New Roman" w:cs="Times New Roman"/>
              </w:rPr>
            </w:pPr>
            <w:r>
              <w:rPr>
                <w:rFonts w:ascii="Times New Roman" w:hAnsi="Times New Roman" w:cs="Times New Roman"/>
              </w:rPr>
              <w:t>*</w:t>
            </w:r>
            <w:r w:rsidR="00E26E3E">
              <w:rPr>
                <w:rFonts w:ascii="Times New Roman" w:hAnsi="Times New Roman" w:cs="Times New Roman"/>
              </w:rPr>
              <w:t>PI</w:t>
            </w:r>
          </w:p>
        </w:tc>
      </w:tr>
      <w:tr w:rsidR="00A84F75" w:rsidRPr="00AE3A81" w14:paraId="79175B93" w14:textId="77777777" w:rsidTr="00A84F75">
        <w:tc>
          <w:tcPr>
            <w:tcW w:w="1266" w:type="dxa"/>
          </w:tcPr>
          <w:p w14:paraId="6EE37F57" w14:textId="259F78D5" w:rsidR="00A84F75" w:rsidRPr="00AE3A81" w:rsidRDefault="00A84F75" w:rsidP="00E81938">
            <w:pPr>
              <w:bidi w:val="0"/>
              <w:rPr>
                <w:rFonts w:ascii="Times New Roman" w:hAnsi="Times New Roman" w:cs="Times New Roman"/>
              </w:rPr>
            </w:pPr>
            <w:r>
              <w:rPr>
                <w:rFonts w:ascii="Times New Roman" w:hAnsi="Times New Roman" w:cs="Times New Roman"/>
              </w:rPr>
              <w:t>2022-2026</w:t>
            </w:r>
          </w:p>
        </w:tc>
        <w:tc>
          <w:tcPr>
            <w:tcW w:w="1740" w:type="dxa"/>
          </w:tcPr>
          <w:p w14:paraId="28991BE0" w14:textId="1A8018CE" w:rsidR="00A84F75" w:rsidRDefault="00A84F75" w:rsidP="00F64F3D">
            <w:pPr>
              <w:bidi w:val="0"/>
              <w:rPr>
                <w:rFonts w:ascii="Times New Roman" w:hAnsi="Times New Roman" w:cs="Times New Roman"/>
              </w:rPr>
            </w:pPr>
            <w:r>
              <w:rPr>
                <w:rFonts w:ascii="Times New Roman" w:hAnsi="Times New Roman" w:cs="Times New Roman"/>
              </w:rPr>
              <w:t>BSF</w:t>
            </w:r>
            <w:r w:rsidR="002D0953">
              <w:rPr>
                <w:rFonts w:ascii="Times New Roman" w:hAnsi="Times New Roman" w:cs="Times New Roman"/>
              </w:rPr>
              <w:t xml:space="preserve"> (</w:t>
            </w:r>
            <w:r w:rsidR="00F64F3D">
              <w:rPr>
                <w:rFonts w:ascii="Times New Roman" w:hAnsi="Times New Roman" w:cs="Times New Roman" w:hint="cs"/>
              </w:rPr>
              <w:t>V</w:t>
            </w:r>
            <w:r w:rsidR="002D0953">
              <w:rPr>
                <w:rFonts w:ascii="Times New Roman" w:hAnsi="Times New Roman" w:cs="Times New Roman"/>
              </w:rPr>
              <w:t>)</w:t>
            </w:r>
          </w:p>
        </w:tc>
        <w:tc>
          <w:tcPr>
            <w:tcW w:w="2574" w:type="dxa"/>
          </w:tcPr>
          <w:p w14:paraId="14CF302D" w14:textId="48349224" w:rsidR="00A84F75" w:rsidRPr="00AE3A81" w:rsidRDefault="00B927AA" w:rsidP="00EB530E">
            <w:pPr>
              <w:bidi w:val="0"/>
              <w:rPr>
                <w:rFonts w:ascii="Times New Roman" w:hAnsi="Times New Roman" w:cs="Times New Roman"/>
              </w:rPr>
            </w:pPr>
            <w:r w:rsidRPr="00B927AA">
              <w:rPr>
                <w:rFonts w:ascii="Times New Roman" w:hAnsi="Times New Roman" w:cs="Times New Roman"/>
              </w:rPr>
              <w:t>Multi-criteria scalable operation of regional water systems with nonconventional water resources</w:t>
            </w:r>
          </w:p>
        </w:tc>
        <w:tc>
          <w:tcPr>
            <w:tcW w:w="1698" w:type="dxa"/>
          </w:tcPr>
          <w:p w14:paraId="6B77F2FB" w14:textId="3EF57AC5" w:rsidR="00A84F75" w:rsidRPr="00AE3A81" w:rsidRDefault="00A84F75" w:rsidP="00A84F75">
            <w:pPr>
              <w:bidi w:val="0"/>
              <w:rPr>
                <w:rFonts w:ascii="Times New Roman" w:hAnsi="Times New Roman" w:cs="Times New Roman"/>
              </w:rPr>
            </w:pPr>
            <w:r>
              <w:rPr>
                <w:rFonts w:ascii="Times New Roman" w:hAnsi="Times New Roman" w:cs="Times New Roman"/>
              </w:rPr>
              <w:t>Co-PI:</w:t>
            </w:r>
            <w:r w:rsidR="00BD6BB0">
              <w:rPr>
                <w:rFonts w:ascii="Times New Roman" w:hAnsi="Times New Roman" w:cs="Times New Roman"/>
              </w:rPr>
              <w:t xml:space="preserve"> Lina Sela</w:t>
            </w:r>
          </w:p>
        </w:tc>
        <w:tc>
          <w:tcPr>
            <w:tcW w:w="1217" w:type="dxa"/>
          </w:tcPr>
          <w:p w14:paraId="73B16FB5" w14:textId="5525CD39" w:rsidR="00A84F75" w:rsidRDefault="001F656C" w:rsidP="00E81938">
            <w:pPr>
              <w:bidi w:val="0"/>
              <w:rPr>
                <w:rFonts w:ascii="Times New Roman" w:hAnsi="Times New Roman" w:cs="Times New Roman"/>
              </w:rPr>
            </w:pPr>
            <w:r>
              <w:rPr>
                <w:rFonts w:ascii="Times New Roman" w:hAnsi="Times New Roman" w:cs="Times New Roman"/>
              </w:rPr>
              <w:t>*</w:t>
            </w:r>
            <w:r w:rsidR="00A84F75">
              <w:rPr>
                <w:rFonts w:ascii="Times New Roman" w:hAnsi="Times New Roman" w:cs="Times New Roman"/>
              </w:rPr>
              <w:t>PI</w:t>
            </w:r>
          </w:p>
        </w:tc>
      </w:tr>
      <w:tr w:rsidR="00A84F75" w:rsidRPr="00AE3A81" w14:paraId="5CA9BD49" w14:textId="77777777" w:rsidTr="003F0875">
        <w:trPr>
          <w:cantSplit/>
        </w:trPr>
        <w:tc>
          <w:tcPr>
            <w:tcW w:w="1266" w:type="dxa"/>
          </w:tcPr>
          <w:p w14:paraId="7EE624B8" w14:textId="31D6C9CC" w:rsidR="00A84F75" w:rsidRPr="00AE3A81" w:rsidRDefault="00A84F75" w:rsidP="00E81938">
            <w:pPr>
              <w:bidi w:val="0"/>
              <w:rPr>
                <w:rFonts w:ascii="Times New Roman" w:hAnsi="Times New Roman" w:cs="Times New Roman"/>
              </w:rPr>
            </w:pPr>
            <w:r>
              <w:rPr>
                <w:rFonts w:ascii="Times New Roman" w:hAnsi="Times New Roman" w:cs="Times New Roman"/>
              </w:rPr>
              <w:lastRenderedPageBreak/>
              <w:t>2022</w:t>
            </w:r>
          </w:p>
        </w:tc>
        <w:tc>
          <w:tcPr>
            <w:tcW w:w="1740" w:type="dxa"/>
          </w:tcPr>
          <w:p w14:paraId="5E1B91FD" w14:textId="41CF7CF8" w:rsidR="00A84F75" w:rsidRDefault="00A84F75" w:rsidP="00F64F3D">
            <w:pPr>
              <w:bidi w:val="0"/>
              <w:rPr>
                <w:rFonts w:ascii="Times New Roman" w:hAnsi="Times New Roman" w:cs="Times New Roman"/>
              </w:rPr>
            </w:pPr>
            <w:r>
              <w:rPr>
                <w:rFonts w:ascii="Times New Roman" w:hAnsi="Times New Roman" w:cs="Times New Roman"/>
              </w:rPr>
              <w:t>GIF</w:t>
            </w:r>
            <w:r w:rsidR="002D0953">
              <w:rPr>
                <w:rFonts w:ascii="Times New Roman" w:hAnsi="Times New Roman" w:cs="Times New Roman"/>
              </w:rPr>
              <w:t xml:space="preserve"> (</w:t>
            </w:r>
            <w:r w:rsidR="00F64F3D">
              <w:rPr>
                <w:rFonts w:ascii="Times New Roman" w:hAnsi="Times New Roman" w:cs="Times New Roman" w:hint="cs"/>
              </w:rPr>
              <w:t>V</w:t>
            </w:r>
            <w:r w:rsidR="002D0953">
              <w:rPr>
                <w:rFonts w:ascii="Times New Roman" w:hAnsi="Times New Roman" w:cs="Times New Roman"/>
              </w:rPr>
              <w:t>)</w:t>
            </w:r>
          </w:p>
        </w:tc>
        <w:tc>
          <w:tcPr>
            <w:tcW w:w="2574" w:type="dxa"/>
          </w:tcPr>
          <w:p w14:paraId="62BC8D85" w14:textId="265F467F" w:rsidR="00A84F75" w:rsidRPr="00AE3A81" w:rsidRDefault="00BD6BB0" w:rsidP="00EB530E">
            <w:pPr>
              <w:bidi w:val="0"/>
              <w:rPr>
                <w:rFonts w:ascii="Times New Roman" w:hAnsi="Times New Roman" w:cs="Times New Roman"/>
              </w:rPr>
            </w:pPr>
            <w:r w:rsidRPr="00BD6BB0">
              <w:rPr>
                <w:rFonts w:ascii="Times New Roman" w:hAnsi="Times New Roman" w:cs="Times New Roman"/>
              </w:rPr>
              <w:t>An Integrative Framework for Sustainable Configuration, Operation and Monitoring of Water Distribution Systems</w:t>
            </w:r>
          </w:p>
        </w:tc>
        <w:tc>
          <w:tcPr>
            <w:tcW w:w="1698" w:type="dxa"/>
          </w:tcPr>
          <w:p w14:paraId="768E15C2" w14:textId="29FADFD7" w:rsidR="00A84F75" w:rsidRPr="00AE3A81" w:rsidRDefault="00A84F75" w:rsidP="00E81938">
            <w:pPr>
              <w:bidi w:val="0"/>
              <w:rPr>
                <w:rFonts w:ascii="Times New Roman" w:hAnsi="Times New Roman" w:cs="Times New Roman"/>
              </w:rPr>
            </w:pPr>
            <w:r>
              <w:rPr>
                <w:rFonts w:ascii="Times New Roman" w:hAnsi="Times New Roman" w:cs="Times New Roman"/>
              </w:rPr>
              <w:t>Co-PI:</w:t>
            </w:r>
            <w:r w:rsidR="00BD6BB0">
              <w:rPr>
                <w:rFonts w:ascii="Times New Roman" w:hAnsi="Times New Roman" w:cs="Times New Roman"/>
              </w:rPr>
              <w:t xml:space="preserve"> Martin Wagner</w:t>
            </w:r>
          </w:p>
        </w:tc>
        <w:tc>
          <w:tcPr>
            <w:tcW w:w="1217" w:type="dxa"/>
          </w:tcPr>
          <w:p w14:paraId="43E5A9A3" w14:textId="34ACE54B" w:rsidR="00A84F75" w:rsidRDefault="001F656C" w:rsidP="00E81938">
            <w:pPr>
              <w:bidi w:val="0"/>
              <w:rPr>
                <w:rFonts w:ascii="Times New Roman" w:hAnsi="Times New Roman" w:cs="Times New Roman"/>
              </w:rPr>
            </w:pPr>
            <w:r>
              <w:rPr>
                <w:rFonts w:ascii="Times New Roman" w:hAnsi="Times New Roman" w:cs="Times New Roman"/>
              </w:rPr>
              <w:t>*</w:t>
            </w:r>
            <w:r w:rsidR="00A84F75">
              <w:rPr>
                <w:rFonts w:ascii="Times New Roman" w:hAnsi="Times New Roman" w:cs="Times New Roman"/>
              </w:rPr>
              <w:t>PI</w:t>
            </w:r>
          </w:p>
        </w:tc>
      </w:tr>
    </w:tbl>
    <w:p w14:paraId="41D3FA82" w14:textId="77777777" w:rsidR="00FD56F0" w:rsidRPr="00AE3A81" w:rsidRDefault="00FD56F0" w:rsidP="00FD56F0">
      <w:pPr>
        <w:rPr>
          <w:rFonts w:ascii="Arial" w:hAnsi="Arial" w:cs="Guttman Yad-Brush"/>
          <w:sz w:val="16"/>
          <w:szCs w:val="16"/>
          <w:rtl/>
        </w:rPr>
      </w:pPr>
    </w:p>
    <w:p w14:paraId="41D3FA83" w14:textId="77777777" w:rsidR="00872DEF" w:rsidRPr="00AE3A81" w:rsidRDefault="00872DEF" w:rsidP="00FD56F0">
      <w:pPr>
        <w:rPr>
          <w:rFonts w:ascii="Arial" w:hAnsi="Arial" w:cs="Guttman Yad-Brush"/>
          <w:sz w:val="16"/>
          <w:szCs w:val="16"/>
          <w:rtl/>
        </w:rPr>
      </w:pPr>
    </w:p>
    <w:p w14:paraId="41D3FA84" w14:textId="77777777" w:rsidR="00224F2A" w:rsidRPr="00AE3A81" w:rsidRDefault="00FD56F0" w:rsidP="00224F2A">
      <w:pPr>
        <w:pStyle w:val="ListParagraph"/>
        <w:numPr>
          <w:ilvl w:val="0"/>
          <w:numId w:val="4"/>
        </w:numPr>
        <w:bidi w:val="0"/>
        <w:ind w:left="851"/>
        <w:jc w:val="both"/>
        <w:rPr>
          <w:rFonts w:ascii="Times New Roman" w:hAnsi="Times New Roman" w:cs="Times New Roman"/>
          <w:b/>
          <w:bCs/>
          <w:u w:val="single"/>
          <w:rtl/>
        </w:rPr>
      </w:pPr>
      <w:r w:rsidRPr="00AE3A81">
        <w:rPr>
          <w:rFonts w:ascii="Times New Roman" w:hAnsi="Times New Roman" w:cs="Times New Roman"/>
          <w:b/>
          <w:bCs/>
          <w:u w:val="single"/>
        </w:rPr>
        <w:t>Submission of Research Proposals – Not Funded</w:t>
      </w:r>
    </w:p>
    <w:p w14:paraId="41D3FA85" w14:textId="77777777" w:rsidR="00224F2A" w:rsidRPr="00AE3A81" w:rsidRDefault="00224F2A" w:rsidP="00224F2A">
      <w:pPr>
        <w:jc w:val="center"/>
        <w:rPr>
          <w:rFonts w:ascii="Arial" w:hAnsi="Arial" w:cs="David"/>
          <w:b/>
          <w:bCs/>
          <w:sz w:val="16"/>
          <w:szCs w:val="1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995"/>
        <w:gridCol w:w="1819"/>
        <w:gridCol w:w="2340"/>
        <w:gridCol w:w="1215"/>
      </w:tblGrid>
      <w:tr w:rsidR="00DC26C2" w:rsidRPr="00AE3A81" w14:paraId="41D3FA8D" w14:textId="77777777" w:rsidTr="007C31D6">
        <w:trPr>
          <w:cantSplit/>
          <w:tblHeader/>
        </w:trPr>
        <w:tc>
          <w:tcPr>
            <w:tcW w:w="1126" w:type="dxa"/>
          </w:tcPr>
          <w:p w14:paraId="41D3FA86" w14:textId="77777777" w:rsidR="00DC26C2" w:rsidRPr="00AE3A81" w:rsidRDefault="00DC26C2" w:rsidP="00DC26C2">
            <w:pPr>
              <w:bidi w:val="0"/>
              <w:rPr>
                <w:rFonts w:ascii="Times New Roman" w:hAnsi="Times New Roman" w:cs="Times New Roman"/>
                <w:b/>
                <w:bCs/>
              </w:rPr>
            </w:pPr>
            <w:r w:rsidRPr="00AE3A81">
              <w:rPr>
                <w:rFonts w:ascii="Times New Roman" w:hAnsi="Times New Roman" w:cs="Times New Roman"/>
                <w:b/>
                <w:bCs/>
              </w:rPr>
              <w:t>Year</w:t>
            </w:r>
            <w:r w:rsidR="00CD6D07" w:rsidRPr="00AE3A81">
              <w:rPr>
                <w:rFonts w:ascii="Times New Roman" w:hAnsi="Times New Roman" w:cs="Times New Roman"/>
                <w:b/>
                <w:bCs/>
              </w:rPr>
              <w:t>s</w:t>
            </w:r>
          </w:p>
        </w:tc>
        <w:tc>
          <w:tcPr>
            <w:tcW w:w="1995" w:type="dxa"/>
          </w:tcPr>
          <w:p w14:paraId="41D3FA87" w14:textId="77777777" w:rsidR="00DC26C2" w:rsidRPr="00AE3A81" w:rsidRDefault="00DC26C2" w:rsidP="00DC26C2">
            <w:pPr>
              <w:bidi w:val="0"/>
              <w:rPr>
                <w:rFonts w:ascii="Times New Roman" w:hAnsi="Times New Roman" w:cs="Times New Roman"/>
                <w:b/>
                <w:bCs/>
              </w:rPr>
            </w:pPr>
            <w:r w:rsidRPr="00AE3A81">
              <w:rPr>
                <w:rFonts w:ascii="Times New Roman" w:hAnsi="Times New Roman" w:cs="Times New Roman"/>
                <w:b/>
                <w:bCs/>
              </w:rPr>
              <w:t>Funded by</w:t>
            </w:r>
          </w:p>
          <w:p w14:paraId="5031FBDF" w14:textId="77777777" w:rsidR="0080238D" w:rsidRDefault="0080238D" w:rsidP="006326F5">
            <w:pPr>
              <w:bidi w:val="0"/>
              <w:rPr>
                <w:rFonts w:ascii="Times New Roman" w:hAnsi="Times New Roman" w:cs="Times New Roman"/>
                <w:b/>
                <w:bCs/>
              </w:rPr>
            </w:pPr>
            <w:r w:rsidRPr="00AE3A81">
              <w:rPr>
                <w:rFonts w:ascii="Times New Roman" w:hAnsi="Times New Roman" w:cs="Times New Roman"/>
                <w:sz w:val="16"/>
                <w:szCs w:val="16"/>
              </w:rPr>
              <w:t>(</w:t>
            </w:r>
            <w:r w:rsidRPr="00AE3A81">
              <w:rPr>
                <w:rFonts w:ascii="Times New Roman" w:hAnsi="Times New Roman" w:cs="Times New Roman"/>
                <w:b/>
                <w:bCs/>
                <w:sz w:val="16"/>
                <w:szCs w:val="16"/>
              </w:rPr>
              <w:t>C</w:t>
            </w:r>
            <w:r w:rsidRPr="00AE3A81">
              <w:rPr>
                <w:rFonts w:ascii="Times New Roman" w:hAnsi="Times New Roman" w:cs="Times New Roman"/>
                <w:sz w:val="16"/>
                <w:szCs w:val="16"/>
              </w:rPr>
              <w:t>= Competitive Fund</w:t>
            </w:r>
            <w:r w:rsidR="006326F5" w:rsidRPr="00AE3A81">
              <w:rPr>
                <w:rFonts w:ascii="Times New Roman" w:hAnsi="Times New Roman" w:cs="Times New Roman"/>
                <w:sz w:val="16"/>
                <w:szCs w:val="16"/>
              </w:rPr>
              <w:t>)</w:t>
            </w:r>
          </w:p>
          <w:p w14:paraId="41D3FA88" w14:textId="3EE24212" w:rsidR="00D45D05" w:rsidRPr="00AE3A81" w:rsidRDefault="00D45D05" w:rsidP="00D45D05">
            <w:pPr>
              <w:bidi w:val="0"/>
              <w:rPr>
                <w:rFonts w:ascii="Times New Roman" w:hAnsi="Times New Roman" w:cs="Times New Roman"/>
                <w:b/>
                <w:bCs/>
              </w:rPr>
            </w:pPr>
            <w:r w:rsidRPr="00AE3A81">
              <w:rPr>
                <w:rFonts w:ascii="Times New Roman" w:hAnsi="Times New Roman" w:cs="Times New Roman"/>
                <w:sz w:val="16"/>
                <w:szCs w:val="16"/>
              </w:rPr>
              <w:t>(</w:t>
            </w:r>
            <w:r>
              <w:rPr>
                <w:rFonts w:ascii="Times New Roman" w:hAnsi="Times New Roman" w:cs="Times New Roman"/>
                <w:b/>
                <w:bCs/>
                <w:sz w:val="16"/>
                <w:szCs w:val="16"/>
              </w:rPr>
              <w:t>V</w:t>
            </w:r>
            <w:r w:rsidRPr="00AE3A81">
              <w:rPr>
                <w:rFonts w:ascii="Times New Roman" w:hAnsi="Times New Roman" w:cs="Times New Roman"/>
                <w:sz w:val="16"/>
                <w:szCs w:val="16"/>
              </w:rPr>
              <w:t xml:space="preserve">= </w:t>
            </w:r>
            <w:r>
              <w:rPr>
                <w:rFonts w:ascii="Times New Roman" w:hAnsi="Times New Roman" w:cs="Times New Roman"/>
                <w:sz w:val="16"/>
                <w:szCs w:val="16"/>
              </w:rPr>
              <w:t>Vatat</w:t>
            </w:r>
            <w:r w:rsidRPr="00AE3A81">
              <w:rPr>
                <w:rFonts w:ascii="Times New Roman" w:hAnsi="Times New Roman" w:cs="Times New Roman"/>
                <w:sz w:val="16"/>
                <w:szCs w:val="16"/>
              </w:rPr>
              <w:t xml:space="preserve"> Fund)</w:t>
            </w:r>
          </w:p>
        </w:tc>
        <w:tc>
          <w:tcPr>
            <w:tcW w:w="1819" w:type="dxa"/>
          </w:tcPr>
          <w:p w14:paraId="41D3FA89" w14:textId="77777777" w:rsidR="00DC26C2" w:rsidRPr="00AE3A81" w:rsidRDefault="00DC26C2" w:rsidP="00DC26C2">
            <w:pPr>
              <w:bidi w:val="0"/>
              <w:rPr>
                <w:rFonts w:ascii="Times New Roman" w:hAnsi="Times New Roman" w:cs="Times New Roman"/>
                <w:b/>
                <w:bCs/>
              </w:rPr>
            </w:pPr>
            <w:r w:rsidRPr="00AE3A81">
              <w:rPr>
                <w:rFonts w:ascii="Times New Roman" w:hAnsi="Times New Roman" w:cs="Times New Roman"/>
                <w:b/>
                <w:bCs/>
              </w:rPr>
              <w:t xml:space="preserve">Title </w:t>
            </w:r>
          </w:p>
        </w:tc>
        <w:tc>
          <w:tcPr>
            <w:tcW w:w="2340" w:type="dxa"/>
          </w:tcPr>
          <w:p w14:paraId="41D3FA8A" w14:textId="77777777" w:rsidR="00DC26C2" w:rsidRPr="00AE3A81" w:rsidRDefault="00DC26C2" w:rsidP="00DC26C2">
            <w:pPr>
              <w:bidi w:val="0"/>
              <w:rPr>
                <w:rFonts w:ascii="Times New Roman" w:hAnsi="Times New Roman" w:cs="Times New Roman"/>
                <w:b/>
                <w:bCs/>
              </w:rPr>
            </w:pPr>
            <w:r w:rsidRPr="00AE3A81">
              <w:rPr>
                <w:rFonts w:ascii="Times New Roman" w:hAnsi="Times New Roman" w:cs="Times New Roman"/>
                <w:b/>
                <w:bCs/>
              </w:rPr>
              <w:t>Other Researchers</w:t>
            </w:r>
          </w:p>
          <w:p w14:paraId="41D3FA8B" w14:textId="77777777" w:rsidR="00DC26C2" w:rsidRPr="00AE3A81" w:rsidRDefault="00DC26C2" w:rsidP="00DC26C2">
            <w:pPr>
              <w:bidi w:val="0"/>
              <w:rPr>
                <w:rFonts w:ascii="Times New Roman" w:hAnsi="Times New Roman" w:cs="Times New Roman"/>
                <w:b/>
                <w:bCs/>
                <w:sz w:val="16"/>
                <w:szCs w:val="16"/>
              </w:rPr>
            </w:pPr>
            <w:r w:rsidRPr="00AE3A81">
              <w:rPr>
                <w:rFonts w:ascii="Times New Roman" w:hAnsi="Times New Roman" w:cs="Times New Roman"/>
                <w:b/>
                <w:bCs/>
                <w:sz w:val="16"/>
                <w:szCs w:val="16"/>
              </w:rPr>
              <w:t>(Name &amp; Role)</w:t>
            </w:r>
          </w:p>
        </w:tc>
        <w:tc>
          <w:tcPr>
            <w:tcW w:w="1215" w:type="dxa"/>
          </w:tcPr>
          <w:p w14:paraId="41D3FA8C" w14:textId="77777777" w:rsidR="00DC26C2" w:rsidRPr="00AE3A81" w:rsidRDefault="00DC26C2" w:rsidP="00DC26C2">
            <w:pPr>
              <w:bidi w:val="0"/>
              <w:rPr>
                <w:rFonts w:ascii="Times New Roman" w:hAnsi="Times New Roman" w:cs="Times New Roman"/>
                <w:b/>
                <w:bCs/>
              </w:rPr>
            </w:pPr>
            <w:r w:rsidRPr="00AE3A81">
              <w:rPr>
                <w:rFonts w:ascii="Times New Roman" w:hAnsi="Times New Roman" w:cs="Times New Roman" w:hint="cs"/>
                <w:b/>
                <w:bCs/>
              </w:rPr>
              <w:t>R</w:t>
            </w:r>
            <w:r w:rsidRPr="00AE3A81">
              <w:rPr>
                <w:rFonts w:ascii="Times New Roman" w:hAnsi="Times New Roman" w:cs="Times New Roman"/>
                <w:b/>
                <w:bCs/>
              </w:rPr>
              <w:t>ole in Research</w:t>
            </w:r>
          </w:p>
        </w:tc>
      </w:tr>
      <w:tr w:rsidR="00063969" w:rsidRPr="00AE3A81" w14:paraId="41D3FA94" w14:textId="77777777" w:rsidTr="00246F2B">
        <w:tc>
          <w:tcPr>
            <w:tcW w:w="1126" w:type="dxa"/>
          </w:tcPr>
          <w:p w14:paraId="41D3FA8E" w14:textId="77777777" w:rsidR="00063969" w:rsidRPr="00AE3A81" w:rsidRDefault="00063969" w:rsidP="00A76892">
            <w:pPr>
              <w:bidi w:val="0"/>
              <w:rPr>
                <w:rFonts w:ascii="Times New Roman" w:hAnsi="Times New Roman" w:cs="Times New Roman"/>
                <w:rtl/>
              </w:rPr>
            </w:pPr>
            <w:r w:rsidRPr="00AE3A81">
              <w:rPr>
                <w:rFonts w:ascii="Times New Roman" w:hAnsi="Times New Roman" w:cs="Times New Roman"/>
              </w:rPr>
              <w:t>2014-2017</w:t>
            </w:r>
          </w:p>
        </w:tc>
        <w:tc>
          <w:tcPr>
            <w:tcW w:w="1995" w:type="dxa"/>
          </w:tcPr>
          <w:p w14:paraId="41D3FA8F" w14:textId="319DAD55" w:rsidR="00063969" w:rsidRPr="00AE3A81" w:rsidRDefault="00063969" w:rsidP="00A76892">
            <w:pPr>
              <w:bidi w:val="0"/>
              <w:rPr>
                <w:rFonts w:ascii="Times New Roman" w:hAnsi="Times New Roman" w:cs="Times New Roman"/>
              </w:rPr>
            </w:pPr>
            <w:r w:rsidRPr="00AE3A81">
              <w:rPr>
                <w:rFonts w:ascii="Times New Roman" w:hAnsi="Times New Roman" w:cs="Times New Roman"/>
              </w:rPr>
              <w:t>Water Authority</w:t>
            </w:r>
            <w:r w:rsidR="00246F2B">
              <w:rPr>
                <w:rFonts w:ascii="Times New Roman" w:hAnsi="Times New Roman" w:cs="Times New Roman"/>
              </w:rPr>
              <w:t xml:space="preserve"> (C)</w:t>
            </w:r>
          </w:p>
          <w:p w14:paraId="41D3FA90" w14:textId="77777777" w:rsidR="00063969" w:rsidRPr="00AE3A81" w:rsidRDefault="00063969" w:rsidP="00A76892">
            <w:pPr>
              <w:bidi w:val="0"/>
              <w:rPr>
                <w:rFonts w:ascii="Times New Roman" w:hAnsi="Times New Roman" w:cs="Times New Roman"/>
                <w:rtl/>
              </w:rPr>
            </w:pPr>
          </w:p>
        </w:tc>
        <w:tc>
          <w:tcPr>
            <w:tcW w:w="1819" w:type="dxa"/>
          </w:tcPr>
          <w:p w14:paraId="41D3FA91" w14:textId="77777777" w:rsidR="00063969" w:rsidRPr="00AE3A81" w:rsidRDefault="00063969" w:rsidP="00A76892">
            <w:pPr>
              <w:bidi w:val="0"/>
              <w:rPr>
                <w:rFonts w:ascii="Times New Roman" w:hAnsi="Times New Roman" w:cs="Times New Roman"/>
                <w:rtl/>
              </w:rPr>
            </w:pPr>
            <w:r w:rsidRPr="00AE3A81">
              <w:rPr>
                <w:rFonts w:ascii="Times New Roman" w:hAnsi="Times New Roman" w:cs="Times New Roman"/>
              </w:rPr>
              <w:t>Multi-station analysis for detecting water contamination in water supply systems</w:t>
            </w:r>
          </w:p>
        </w:tc>
        <w:tc>
          <w:tcPr>
            <w:tcW w:w="2340" w:type="dxa"/>
          </w:tcPr>
          <w:p w14:paraId="41D3FA92" w14:textId="092F068E" w:rsidR="00063969" w:rsidRPr="00AE3A81" w:rsidRDefault="00063969" w:rsidP="00A76892">
            <w:pPr>
              <w:bidi w:val="0"/>
              <w:rPr>
                <w:rFonts w:ascii="Times New Roman" w:hAnsi="Times New Roman" w:cs="Times New Roman"/>
                <w:rtl/>
              </w:rPr>
            </w:pPr>
          </w:p>
        </w:tc>
        <w:tc>
          <w:tcPr>
            <w:tcW w:w="1215" w:type="dxa"/>
          </w:tcPr>
          <w:p w14:paraId="41D3FA93" w14:textId="12629FFB" w:rsidR="00063969" w:rsidRPr="00AE3A81" w:rsidRDefault="00063969" w:rsidP="00A76892">
            <w:pPr>
              <w:bidi w:val="0"/>
              <w:rPr>
                <w:rFonts w:ascii="Times New Roman" w:hAnsi="Times New Roman" w:cs="Times New Roman"/>
                <w:rtl/>
              </w:rPr>
            </w:pPr>
            <w:r w:rsidRPr="00AE3A81">
              <w:rPr>
                <w:rFonts w:ascii="Times New Roman" w:hAnsi="Times New Roman" w:cs="Times New Roman"/>
              </w:rPr>
              <w:t>PI</w:t>
            </w:r>
          </w:p>
        </w:tc>
      </w:tr>
      <w:tr w:rsidR="00063969" w:rsidRPr="00AE3A81" w14:paraId="41D3FA9C" w14:textId="77777777" w:rsidTr="00246F2B">
        <w:tc>
          <w:tcPr>
            <w:tcW w:w="1126" w:type="dxa"/>
          </w:tcPr>
          <w:p w14:paraId="41D3FA95" w14:textId="77777777" w:rsidR="00063969" w:rsidRPr="00AE3A81" w:rsidRDefault="00063969" w:rsidP="00A76892">
            <w:pPr>
              <w:bidi w:val="0"/>
              <w:rPr>
                <w:rFonts w:ascii="Times New Roman" w:hAnsi="Times New Roman" w:cs="Times New Roman"/>
              </w:rPr>
            </w:pPr>
            <w:r w:rsidRPr="00AE3A81">
              <w:rPr>
                <w:rFonts w:ascii="Times New Roman" w:hAnsi="Times New Roman" w:cs="Times New Roman"/>
              </w:rPr>
              <w:t>2014-2017</w:t>
            </w:r>
          </w:p>
        </w:tc>
        <w:tc>
          <w:tcPr>
            <w:tcW w:w="1995" w:type="dxa"/>
          </w:tcPr>
          <w:p w14:paraId="41D3FA97" w14:textId="5E950710" w:rsidR="00063969" w:rsidRPr="00AE3A81" w:rsidRDefault="00063969" w:rsidP="002D0953">
            <w:pPr>
              <w:bidi w:val="0"/>
              <w:rPr>
                <w:rFonts w:ascii="Times New Roman" w:hAnsi="Times New Roman" w:cs="Times New Roman"/>
              </w:rPr>
            </w:pPr>
            <w:r w:rsidRPr="00AE3A81">
              <w:rPr>
                <w:rFonts w:ascii="Times New Roman" w:hAnsi="Times New Roman" w:cs="Times New Roman"/>
              </w:rPr>
              <w:t>Ministry of Agriculture</w:t>
            </w:r>
            <w:r w:rsidR="00246F2B">
              <w:rPr>
                <w:rFonts w:ascii="Times New Roman" w:hAnsi="Times New Roman" w:cs="Times New Roman"/>
              </w:rPr>
              <w:t xml:space="preserve"> (C)</w:t>
            </w:r>
          </w:p>
        </w:tc>
        <w:tc>
          <w:tcPr>
            <w:tcW w:w="1819" w:type="dxa"/>
          </w:tcPr>
          <w:p w14:paraId="41D3FA98" w14:textId="77777777" w:rsidR="00063969" w:rsidRPr="00AE3A81" w:rsidRDefault="00063969" w:rsidP="00063969">
            <w:pPr>
              <w:bidi w:val="0"/>
              <w:rPr>
                <w:rFonts w:ascii="Times New Roman" w:hAnsi="Times New Roman" w:cs="Times New Roman"/>
              </w:rPr>
            </w:pPr>
            <w:r w:rsidRPr="00AE3A81">
              <w:rPr>
                <w:rFonts w:ascii="Times New Roman" w:hAnsi="Times New Roman" w:cs="Times New Roman"/>
              </w:rPr>
              <w:t>An agent-based hydro-economic modeling approach for sustainable water management through NF desalination in the Arava Valley</w:t>
            </w:r>
          </w:p>
        </w:tc>
        <w:tc>
          <w:tcPr>
            <w:tcW w:w="2340" w:type="dxa"/>
          </w:tcPr>
          <w:p w14:paraId="41D3FA99" w14:textId="77777777" w:rsidR="00063969" w:rsidRPr="00AE3A81" w:rsidRDefault="00063969" w:rsidP="00A76892">
            <w:pPr>
              <w:bidi w:val="0"/>
              <w:rPr>
                <w:rFonts w:ascii="Times New Roman" w:hAnsi="Times New Roman" w:cs="Times New Roman"/>
              </w:rPr>
            </w:pPr>
            <w:r w:rsidRPr="00AE3A81">
              <w:rPr>
                <w:rFonts w:ascii="Times New Roman" w:hAnsi="Times New Roman" w:cs="Times New Roman"/>
              </w:rPr>
              <w:t xml:space="preserve">PI: </w:t>
            </w:r>
          </w:p>
          <w:p w14:paraId="41D3FA9A" w14:textId="77777777" w:rsidR="00063969" w:rsidRPr="00AE3A81" w:rsidRDefault="00063969" w:rsidP="00063969">
            <w:pPr>
              <w:bidi w:val="0"/>
              <w:rPr>
                <w:rFonts w:ascii="Times New Roman" w:hAnsi="Times New Roman" w:cs="Times New Roman"/>
                <w:rtl/>
              </w:rPr>
            </w:pPr>
            <w:r w:rsidRPr="00AE3A81">
              <w:rPr>
                <w:rFonts w:ascii="Times New Roman" w:hAnsi="Times New Roman" w:cs="Times New Roman"/>
              </w:rPr>
              <w:t>Andrea Ghermandi</w:t>
            </w:r>
          </w:p>
        </w:tc>
        <w:tc>
          <w:tcPr>
            <w:tcW w:w="1215" w:type="dxa"/>
          </w:tcPr>
          <w:p w14:paraId="41D3FA9B" w14:textId="77875A0A" w:rsidR="00063969" w:rsidRPr="00AE3A81" w:rsidRDefault="00063969" w:rsidP="00A76892">
            <w:pPr>
              <w:bidi w:val="0"/>
              <w:rPr>
                <w:rFonts w:ascii="Times New Roman" w:hAnsi="Times New Roman" w:cs="Times New Roman"/>
                <w:rtl/>
              </w:rPr>
            </w:pPr>
            <w:r w:rsidRPr="00AE3A81">
              <w:rPr>
                <w:rFonts w:ascii="Times New Roman" w:hAnsi="Times New Roman" w:cs="Times New Roman"/>
              </w:rPr>
              <w:t>Co-PI</w:t>
            </w:r>
          </w:p>
        </w:tc>
      </w:tr>
      <w:tr w:rsidR="00063969" w:rsidRPr="00AE3A81" w14:paraId="41D3FAA4" w14:textId="77777777" w:rsidTr="00246F2B">
        <w:tc>
          <w:tcPr>
            <w:tcW w:w="1126" w:type="dxa"/>
          </w:tcPr>
          <w:p w14:paraId="41D3FA9D" w14:textId="566179E8" w:rsidR="00063969" w:rsidRPr="00AE3A81" w:rsidRDefault="00063969" w:rsidP="00246F2B">
            <w:pPr>
              <w:bidi w:val="0"/>
              <w:rPr>
                <w:rFonts w:ascii="Times New Roman" w:hAnsi="Times New Roman" w:cs="Times New Roman"/>
              </w:rPr>
            </w:pPr>
            <w:r w:rsidRPr="00AE3A81">
              <w:rPr>
                <w:rFonts w:ascii="Times New Roman" w:hAnsi="Times New Roman" w:cs="Times New Roman"/>
              </w:rPr>
              <w:t>2014-2017</w:t>
            </w:r>
          </w:p>
        </w:tc>
        <w:tc>
          <w:tcPr>
            <w:tcW w:w="1995" w:type="dxa"/>
          </w:tcPr>
          <w:p w14:paraId="41D3FA9E" w14:textId="2434AFBF" w:rsidR="00063969" w:rsidRPr="00AE3A81" w:rsidRDefault="00063969" w:rsidP="00246F2B">
            <w:pPr>
              <w:bidi w:val="0"/>
              <w:rPr>
                <w:rFonts w:ascii="Times New Roman" w:hAnsi="Times New Roman" w:cs="Times New Roman"/>
              </w:rPr>
            </w:pPr>
            <w:r w:rsidRPr="00AE3A81">
              <w:rPr>
                <w:rFonts w:ascii="Times New Roman" w:hAnsi="Times New Roman" w:cs="Times New Roman"/>
              </w:rPr>
              <w:t>GIF</w:t>
            </w:r>
          </w:p>
          <w:p w14:paraId="41D3FA9F" w14:textId="0FFBFE1B" w:rsidR="00063969" w:rsidRPr="00AE3A81" w:rsidRDefault="00063969" w:rsidP="00246F2B">
            <w:pPr>
              <w:bidi w:val="0"/>
              <w:rPr>
                <w:rFonts w:ascii="Times New Roman" w:hAnsi="Times New Roman" w:cs="Times New Roman"/>
              </w:rPr>
            </w:pPr>
            <w:r w:rsidRPr="00AE3A81">
              <w:rPr>
                <w:rFonts w:ascii="Times New Roman" w:hAnsi="Times New Roman" w:cs="Times New Roman"/>
              </w:rPr>
              <w:t>(</w:t>
            </w:r>
            <w:r w:rsidR="00246F2B">
              <w:rPr>
                <w:rFonts w:ascii="Times New Roman" w:hAnsi="Times New Roman" w:cs="Times New Roman"/>
              </w:rPr>
              <w:t>V</w:t>
            </w:r>
            <w:r w:rsidRPr="00AE3A81">
              <w:rPr>
                <w:rFonts w:ascii="Times New Roman" w:hAnsi="Times New Roman" w:cs="Times New Roman"/>
              </w:rPr>
              <w:t>)</w:t>
            </w:r>
          </w:p>
        </w:tc>
        <w:tc>
          <w:tcPr>
            <w:tcW w:w="1819" w:type="dxa"/>
          </w:tcPr>
          <w:p w14:paraId="41D3FAA0" w14:textId="3E5ED721" w:rsidR="00063969" w:rsidRPr="00AE3A81" w:rsidRDefault="00063969" w:rsidP="00246F2B">
            <w:pPr>
              <w:bidi w:val="0"/>
              <w:rPr>
                <w:rFonts w:ascii="Times New Roman" w:hAnsi="Times New Roman" w:cs="Times New Roman"/>
              </w:rPr>
            </w:pPr>
            <w:r w:rsidRPr="00AE3A81">
              <w:rPr>
                <w:rFonts w:ascii="Times New Roman" w:hAnsi="Times New Roman" w:cs="Times New Roman"/>
              </w:rPr>
              <w:t>SWAT in the Cloud: an Automatic Calibration Framework for the Soil, Water</w:t>
            </w:r>
          </w:p>
          <w:p w14:paraId="41D3FAA1" w14:textId="77777777" w:rsidR="00063969" w:rsidRPr="00AE3A81" w:rsidRDefault="00063969" w:rsidP="00063969">
            <w:pPr>
              <w:bidi w:val="0"/>
              <w:rPr>
                <w:rFonts w:ascii="Times New Roman" w:hAnsi="Times New Roman" w:cs="Times New Roman"/>
              </w:rPr>
            </w:pPr>
            <w:r w:rsidRPr="00AE3A81">
              <w:rPr>
                <w:rFonts w:ascii="Times New Roman" w:hAnsi="Times New Roman" w:cs="Times New Roman"/>
              </w:rPr>
              <w:t>Assessment Tool (SWAT) on Amazon Elastic Compute Cloud</w:t>
            </w:r>
          </w:p>
        </w:tc>
        <w:tc>
          <w:tcPr>
            <w:tcW w:w="2340" w:type="dxa"/>
          </w:tcPr>
          <w:p w14:paraId="41D3FAA2" w14:textId="35F4FF48" w:rsidR="00063969" w:rsidRPr="00AE3A81" w:rsidRDefault="00063969" w:rsidP="00A76892">
            <w:pPr>
              <w:bidi w:val="0"/>
              <w:rPr>
                <w:rFonts w:ascii="Times New Roman" w:hAnsi="Times New Roman" w:cs="Times New Roman"/>
                <w:rtl/>
              </w:rPr>
            </w:pPr>
          </w:p>
        </w:tc>
        <w:tc>
          <w:tcPr>
            <w:tcW w:w="1215" w:type="dxa"/>
          </w:tcPr>
          <w:p w14:paraId="41D3FAA3" w14:textId="68CC010E" w:rsidR="00063969" w:rsidRPr="00AE3A81" w:rsidRDefault="00063969" w:rsidP="00246F2B">
            <w:pPr>
              <w:bidi w:val="0"/>
              <w:rPr>
                <w:rFonts w:ascii="Times New Roman" w:hAnsi="Times New Roman" w:cs="Times New Roman"/>
                <w:rtl/>
              </w:rPr>
            </w:pPr>
            <w:r w:rsidRPr="00AE3A81">
              <w:rPr>
                <w:rFonts w:ascii="Times New Roman" w:hAnsi="Times New Roman" w:cs="Times New Roman"/>
              </w:rPr>
              <w:t>PI</w:t>
            </w:r>
          </w:p>
        </w:tc>
      </w:tr>
      <w:tr w:rsidR="00593EDF" w:rsidRPr="00AE3A81" w14:paraId="41D3FAAC" w14:textId="77777777" w:rsidTr="00246F2B">
        <w:tc>
          <w:tcPr>
            <w:tcW w:w="1126" w:type="dxa"/>
          </w:tcPr>
          <w:p w14:paraId="41D3FAA5" w14:textId="77777777" w:rsidR="00593EDF" w:rsidRPr="00AE3A81" w:rsidRDefault="00593EDF" w:rsidP="00593EDF">
            <w:pPr>
              <w:bidi w:val="0"/>
              <w:rPr>
                <w:rFonts w:ascii="Times New Roman" w:hAnsi="Times New Roman" w:cs="Times New Roman"/>
              </w:rPr>
            </w:pPr>
            <w:r w:rsidRPr="00AE3A81">
              <w:rPr>
                <w:rFonts w:ascii="Times New Roman" w:hAnsi="Times New Roman" w:cs="Times New Roman"/>
              </w:rPr>
              <w:t>2017-2021</w:t>
            </w:r>
          </w:p>
        </w:tc>
        <w:tc>
          <w:tcPr>
            <w:tcW w:w="1995" w:type="dxa"/>
          </w:tcPr>
          <w:p w14:paraId="41D3FAA6" w14:textId="77777777" w:rsidR="00593EDF" w:rsidRPr="00AE3A81" w:rsidRDefault="00593EDF" w:rsidP="00593EDF">
            <w:pPr>
              <w:bidi w:val="0"/>
              <w:rPr>
                <w:rFonts w:ascii="Times New Roman" w:hAnsi="Times New Roman" w:cs="Times New Roman"/>
              </w:rPr>
            </w:pPr>
            <w:r w:rsidRPr="00AE3A81">
              <w:rPr>
                <w:rFonts w:ascii="Times New Roman" w:hAnsi="Times New Roman" w:cs="Times New Roman"/>
              </w:rPr>
              <w:t>ISF</w:t>
            </w:r>
          </w:p>
          <w:p w14:paraId="41D3FAA7" w14:textId="5C7CD60A" w:rsidR="00593EDF" w:rsidRPr="00AE3A81" w:rsidRDefault="00593EDF" w:rsidP="00246F2B">
            <w:pPr>
              <w:bidi w:val="0"/>
              <w:rPr>
                <w:rFonts w:ascii="Times New Roman" w:hAnsi="Times New Roman" w:cs="Times New Roman"/>
              </w:rPr>
            </w:pPr>
            <w:r w:rsidRPr="00AE3A81">
              <w:rPr>
                <w:rFonts w:ascii="Times New Roman" w:hAnsi="Times New Roman" w:cs="Times New Roman"/>
              </w:rPr>
              <w:t>(</w:t>
            </w:r>
            <w:r w:rsidR="00246F2B">
              <w:rPr>
                <w:rFonts w:ascii="Times New Roman" w:hAnsi="Times New Roman" w:cs="Times New Roman"/>
              </w:rPr>
              <w:t>V</w:t>
            </w:r>
            <w:r w:rsidRPr="00AE3A81">
              <w:rPr>
                <w:rFonts w:ascii="Times New Roman" w:hAnsi="Times New Roman" w:cs="Times New Roman"/>
              </w:rPr>
              <w:t>)</w:t>
            </w:r>
          </w:p>
          <w:p w14:paraId="41D3FAA8" w14:textId="77777777" w:rsidR="00593EDF" w:rsidRPr="007A72E9" w:rsidRDefault="00593EDF" w:rsidP="00593EDF">
            <w:pPr>
              <w:bidi w:val="0"/>
              <w:rPr>
                <w:rFonts w:ascii="Times New Roman" w:hAnsi="Times New Roman" w:cs="Times New Roman"/>
                <w:b/>
                <w:bCs/>
                <w:rtl/>
              </w:rPr>
            </w:pPr>
            <w:r w:rsidRPr="007A72E9">
              <w:rPr>
                <w:rFonts w:ascii="Times New Roman" w:hAnsi="Times New Roman" w:cs="Times New Roman"/>
                <w:b/>
                <w:bCs/>
              </w:rPr>
              <w:t>Judged as very good</w:t>
            </w:r>
          </w:p>
        </w:tc>
        <w:tc>
          <w:tcPr>
            <w:tcW w:w="1819" w:type="dxa"/>
          </w:tcPr>
          <w:p w14:paraId="41D3FAA9" w14:textId="77777777" w:rsidR="00593EDF" w:rsidRPr="00AE3A81" w:rsidRDefault="00593EDF" w:rsidP="00593EDF">
            <w:pPr>
              <w:bidi w:val="0"/>
              <w:rPr>
                <w:rFonts w:ascii="Times New Roman" w:hAnsi="Times New Roman" w:cs="Times New Roman"/>
                <w:rtl/>
              </w:rPr>
            </w:pPr>
            <w:r w:rsidRPr="00AE3A81">
              <w:rPr>
                <w:rFonts w:ascii="Times New Roman" w:hAnsi="Times New Roman" w:cs="Times New Roman"/>
              </w:rPr>
              <w:t>Optimization of regional water supply systems under uncertainty</w:t>
            </w:r>
          </w:p>
        </w:tc>
        <w:tc>
          <w:tcPr>
            <w:tcW w:w="2340" w:type="dxa"/>
          </w:tcPr>
          <w:p w14:paraId="41D3FAAA" w14:textId="393CAE71" w:rsidR="00593EDF" w:rsidRPr="00AE3A81" w:rsidRDefault="00593EDF" w:rsidP="00593EDF">
            <w:pPr>
              <w:bidi w:val="0"/>
              <w:rPr>
                <w:rFonts w:ascii="Times New Roman" w:hAnsi="Times New Roman" w:cs="Times New Roman"/>
                <w:rtl/>
              </w:rPr>
            </w:pPr>
          </w:p>
        </w:tc>
        <w:tc>
          <w:tcPr>
            <w:tcW w:w="1215" w:type="dxa"/>
          </w:tcPr>
          <w:p w14:paraId="41D3FAAB" w14:textId="03357795" w:rsidR="00593EDF" w:rsidRPr="00AE3A81" w:rsidRDefault="00593EDF" w:rsidP="00593EDF">
            <w:pPr>
              <w:bidi w:val="0"/>
              <w:rPr>
                <w:rFonts w:ascii="Times New Roman" w:hAnsi="Times New Roman" w:cs="Times New Roman"/>
                <w:rtl/>
              </w:rPr>
            </w:pPr>
            <w:r w:rsidRPr="00AE3A81">
              <w:rPr>
                <w:rFonts w:ascii="Times New Roman" w:hAnsi="Times New Roman" w:cs="Times New Roman"/>
              </w:rPr>
              <w:t>PI</w:t>
            </w:r>
          </w:p>
        </w:tc>
      </w:tr>
      <w:tr w:rsidR="00593EDF" w:rsidRPr="00AE3A81" w14:paraId="41D3FAB6" w14:textId="77777777" w:rsidTr="007C31D6">
        <w:trPr>
          <w:cantSplit/>
        </w:trPr>
        <w:tc>
          <w:tcPr>
            <w:tcW w:w="1126" w:type="dxa"/>
          </w:tcPr>
          <w:p w14:paraId="41D3FAAD" w14:textId="16354B4F" w:rsidR="00593EDF" w:rsidRPr="00AE3A81" w:rsidRDefault="00593EDF" w:rsidP="00DB1CEB">
            <w:pPr>
              <w:bidi w:val="0"/>
              <w:rPr>
                <w:rFonts w:ascii="Times New Roman" w:hAnsi="Times New Roman" w:cs="Times New Roman"/>
                <w:rtl/>
              </w:rPr>
            </w:pPr>
            <w:r w:rsidRPr="00AE3A81">
              <w:rPr>
                <w:rFonts w:ascii="Times New Roman" w:hAnsi="Times New Roman" w:cs="Times New Roman"/>
              </w:rPr>
              <w:lastRenderedPageBreak/>
              <w:t>2017-2021</w:t>
            </w:r>
          </w:p>
        </w:tc>
        <w:tc>
          <w:tcPr>
            <w:tcW w:w="1995" w:type="dxa"/>
          </w:tcPr>
          <w:p w14:paraId="41D3FAAE" w14:textId="34143A13" w:rsidR="00593EDF" w:rsidRPr="00AE3A81" w:rsidRDefault="00593EDF" w:rsidP="00DB1CEB">
            <w:pPr>
              <w:bidi w:val="0"/>
              <w:rPr>
                <w:rFonts w:ascii="Times New Roman" w:hAnsi="Times New Roman" w:cs="Times New Roman"/>
              </w:rPr>
            </w:pPr>
            <w:r w:rsidRPr="00AE3A81">
              <w:rPr>
                <w:rFonts w:ascii="Times New Roman" w:hAnsi="Times New Roman" w:cs="Times New Roman"/>
              </w:rPr>
              <w:t>BSF</w:t>
            </w:r>
          </w:p>
          <w:p w14:paraId="41D3FAAF" w14:textId="537A7BCC" w:rsidR="00593EDF" w:rsidRPr="00AE3A81" w:rsidRDefault="00593EDF" w:rsidP="00246F2B">
            <w:pPr>
              <w:bidi w:val="0"/>
              <w:rPr>
                <w:rFonts w:ascii="Times New Roman" w:hAnsi="Times New Roman" w:cs="Times New Roman"/>
              </w:rPr>
            </w:pPr>
            <w:r w:rsidRPr="00AE3A81">
              <w:rPr>
                <w:rFonts w:ascii="Times New Roman" w:hAnsi="Times New Roman" w:cs="Times New Roman"/>
              </w:rPr>
              <w:t>(</w:t>
            </w:r>
            <w:r w:rsidR="00246F2B">
              <w:rPr>
                <w:rFonts w:ascii="Times New Roman" w:hAnsi="Times New Roman" w:cs="Times New Roman"/>
              </w:rPr>
              <w:t>V</w:t>
            </w:r>
            <w:r w:rsidRPr="00AE3A81">
              <w:rPr>
                <w:rFonts w:ascii="Times New Roman" w:hAnsi="Times New Roman" w:cs="Times New Roman"/>
              </w:rPr>
              <w:t>)</w:t>
            </w:r>
          </w:p>
        </w:tc>
        <w:tc>
          <w:tcPr>
            <w:tcW w:w="1819" w:type="dxa"/>
          </w:tcPr>
          <w:p w14:paraId="41D3FAB0" w14:textId="43A0A014" w:rsidR="00593EDF" w:rsidRPr="00AE3A81" w:rsidRDefault="00593EDF" w:rsidP="00DB1CEB">
            <w:pPr>
              <w:bidi w:val="0"/>
              <w:rPr>
                <w:rFonts w:ascii="Times New Roman" w:hAnsi="Times New Roman" w:cs="Times New Roman"/>
              </w:rPr>
            </w:pPr>
            <w:r w:rsidRPr="00AE3A81">
              <w:rPr>
                <w:rFonts w:ascii="Times New Roman" w:hAnsi="Times New Roman" w:cs="Times New Roman"/>
              </w:rPr>
              <w:t>The Value of Seasonal Hydrologic Forecasts for the Management of Lake Kinneret</w:t>
            </w:r>
          </w:p>
        </w:tc>
        <w:tc>
          <w:tcPr>
            <w:tcW w:w="2340" w:type="dxa"/>
          </w:tcPr>
          <w:p w14:paraId="41D3FAB1" w14:textId="04ADB653" w:rsidR="00593EDF" w:rsidRPr="00AE3A81" w:rsidRDefault="00593EDF" w:rsidP="00DB1CEB">
            <w:pPr>
              <w:bidi w:val="0"/>
              <w:rPr>
                <w:rFonts w:ascii="Times New Roman" w:hAnsi="Times New Roman" w:cs="Times New Roman"/>
              </w:rPr>
            </w:pPr>
            <w:r w:rsidRPr="00AE3A81">
              <w:rPr>
                <w:rFonts w:ascii="Times New Roman" w:hAnsi="Times New Roman" w:cs="Times New Roman"/>
              </w:rPr>
              <w:t xml:space="preserve">Co-PIs: </w:t>
            </w:r>
          </w:p>
          <w:p w14:paraId="41D3FAB2" w14:textId="77777777" w:rsidR="00593EDF" w:rsidRPr="00AE3A81" w:rsidRDefault="00593EDF" w:rsidP="00593EDF">
            <w:pPr>
              <w:bidi w:val="0"/>
              <w:rPr>
                <w:rFonts w:ascii="Times New Roman" w:hAnsi="Times New Roman" w:cs="Times New Roman"/>
              </w:rPr>
            </w:pPr>
            <w:r w:rsidRPr="00AE3A81">
              <w:rPr>
                <w:rFonts w:ascii="Times New Roman" w:hAnsi="Times New Roman" w:cs="Times New Roman"/>
              </w:rPr>
              <w:t>Georgakakos Konstantine</w:t>
            </w:r>
          </w:p>
          <w:p w14:paraId="41D3FAB3" w14:textId="77777777" w:rsidR="00593EDF" w:rsidRPr="00AE3A81" w:rsidRDefault="00593EDF" w:rsidP="00593EDF">
            <w:pPr>
              <w:bidi w:val="0"/>
              <w:rPr>
                <w:rFonts w:ascii="Times New Roman" w:hAnsi="Times New Roman" w:cs="Times New Roman"/>
              </w:rPr>
            </w:pPr>
            <w:r w:rsidRPr="00AE3A81">
              <w:rPr>
                <w:rFonts w:ascii="Times New Roman" w:hAnsi="Times New Roman" w:cs="Times New Roman"/>
              </w:rPr>
              <w:t>Biggs Trent</w:t>
            </w:r>
          </w:p>
          <w:p w14:paraId="41D3FAB4" w14:textId="77777777" w:rsidR="00593EDF" w:rsidRPr="00AE3A81" w:rsidRDefault="00593EDF" w:rsidP="00593EDF">
            <w:pPr>
              <w:bidi w:val="0"/>
              <w:rPr>
                <w:rFonts w:ascii="Times New Roman" w:hAnsi="Times New Roman" w:cs="Times New Roman"/>
              </w:rPr>
            </w:pPr>
            <w:r w:rsidRPr="00AE3A81">
              <w:rPr>
                <w:rFonts w:ascii="Times New Roman" w:hAnsi="Times New Roman" w:cs="Times New Roman"/>
              </w:rPr>
              <w:t>Rimmer Alon, Reichmann Oren</w:t>
            </w:r>
          </w:p>
        </w:tc>
        <w:tc>
          <w:tcPr>
            <w:tcW w:w="1215" w:type="dxa"/>
          </w:tcPr>
          <w:p w14:paraId="41D3FAB5" w14:textId="3E8626CB" w:rsidR="00593EDF" w:rsidRPr="00AE3A81" w:rsidRDefault="00593EDF" w:rsidP="00DB1CEB">
            <w:pPr>
              <w:bidi w:val="0"/>
              <w:rPr>
                <w:rFonts w:ascii="Times New Roman" w:hAnsi="Times New Roman" w:cs="Times New Roman"/>
              </w:rPr>
            </w:pPr>
            <w:r w:rsidRPr="00AE3A81">
              <w:rPr>
                <w:rFonts w:ascii="Times New Roman" w:hAnsi="Times New Roman" w:cs="Times New Roman"/>
              </w:rPr>
              <w:t>PI</w:t>
            </w:r>
          </w:p>
        </w:tc>
      </w:tr>
    </w:tbl>
    <w:p w14:paraId="2896D827" w14:textId="77777777" w:rsidR="00EA77F1" w:rsidRPr="00AE3A81" w:rsidRDefault="00EA77F1" w:rsidP="00EA77F1">
      <w:pPr>
        <w:bidi w:val="0"/>
        <w:ind w:left="426"/>
        <w:rPr>
          <w:rFonts w:ascii="Times New Roman" w:hAnsi="Times New Roman" w:cs="Times New Roman"/>
          <w:b/>
          <w:bCs/>
          <w:sz w:val="28"/>
          <w:szCs w:val="28"/>
          <w:u w:val="single"/>
        </w:rPr>
      </w:pPr>
    </w:p>
    <w:p w14:paraId="41D3FAB9" w14:textId="5ED2477F" w:rsidR="00FD56F0" w:rsidRPr="00AE3A81" w:rsidRDefault="00FD56F0" w:rsidP="00EA77F1">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Scholarships, Awards and Prizes</w:t>
      </w:r>
    </w:p>
    <w:p w14:paraId="41D3FABA" w14:textId="77777777" w:rsidR="00FD56F0" w:rsidRPr="00AE3A81" w:rsidRDefault="00FD56F0" w:rsidP="00FD56F0">
      <w:pPr>
        <w:bidi w:val="0"/>
        <w:ind w:left="360"/>
        <w:jc w:val="both"/>
        <w:rPr>
          <w:rFonts w:ascii="Arial" w:hAnsi="Arial" w:cs="David"/>
          <w:b/>
          <w:bCs/>
          <w:u w:val="single"/>
          <w:rtl/>
        </w:rPr>
      </w:pPr>
    </w:p>
    <w:p w14:paraId="41D3FABB" w14:textId="77777777" w:rsidR="00F64E8F" w:rsidRPr="00AE3A81" w:rsidRDefault="00F64E8F" w:rsidP="002C38B2">
      <w:pPr>
        <w:pStyle w:val="ListParagraph"/>
        <w:numPr>
          <w:ilvl w:val="0"/>
          <w:numId w:val="21"/>
        </w:numPr>
        <w:tabs>
          <w:tab w:val="num" w:pos="431"/>
          <w:tab w:val="left" w:pos="8080"/>
        </w:tabs>
        <w:bidi w:val="0"/>
        <w:spacing w:line="360" w:lineRule="auto"/>
        <w:ind w:left="567"/>
        <w:jc w:val="both"/>
        <w:rPr>
          <w:rFonts w:ascii="Times New Roman" w:hAnsi="Times New Roman"/>
        </w:rPr>
      </w:pPr>
      <w:r w:rsidRPr="00AE3A81">
        <w:rPr>
          <w:rFonts w:ascii="Times New Roman" w:hAnsi="Times New Roman"/>
        </w:rPr>
        <w:t>Excellence in teaching award (Technion)</w:t>
      </w:r>
      <w:r w:rsidR="00224F2A" w:rsidRPr="00AE3A81">
        <w:rPr>
          <w:rFonts w:ascii="Times New Roman" w:hAnsi="Times New Roman"/>
        </w:rPr>
        <w:t>…………………………..</w:t>
      </w:r>
      <w:r w:rsidRPr="00AE3A81">
        <w:rPr>
          <w:rFonts w:ascii="Times New Roman" w:hAnsi="Times New Roman"/>
        </w:rPr>
        <w:t>2011</w:t>
      </w:r>
    </w:p>
    <w:p w14:paraId="41D3FABC" w14:textId="77777777" w:rsidR="00F64E8F" w:rsidRPr="00AE3A81" w:rsidRDefault="00F64E8F" w:rsidP="002C38B2">
      <w:pPr>
        <w:pStyle w:val="ListParagraph"/>
        <w:numPr>
          <w:ilvl w:val="0"/>
          <w:numId w:val="21"/>
        </w:numPr>
        <w:tabs>
          <w:tab w:val="num" w:pos="431"/>
          <w:tab w:val="left" w:pos="8080"/>
        </w:tabs>
        <w:bidi w:val="0"/>
        <w:spacing w:line="360" w:lineRule="auto"/>
        <w:ind w:left="567"/>
        <w:jc w:val="both"/>
        <w:rPr>
          <w:rFonts w:ascii="Times New Roman" w:hAnsi="Times New Roman"/>
        </w:rPr>
      </w:pPr>
      <w:r w:rsidRPr="00AE3A81">
        <w:rPr>
          <w:rFonts w:ascii="Times New Roman" w:hAnsi="Times New Roman"/>
        </w:rPr>
        <w:t>Outstanding Reviewer for the Journal of Water Resources P&amp;M</w:t>
      </w:r>
      <w:r w:rsidR="00224F2A" w:rsidRPr="00AE3A81">
        <w:rPr>
          <w:rFonts w:ascii="Times New Roman" w:hAnsi="Times New Roman"/>
        </w:rPr>
        <w:t>….</w:t>
      </w:r>
      <w:r w:rsidRPr="00AE3A81">
        <w:rPr>
          <w:rFonts w:ascii="Times New Roman" w:hAnsi="Times New Roman"/>
        </w:rPr>
        <w:t>2012</w:t>
      </w:r>
    </w:p>
    <w:p w14:paraId="41D3FABD" w14:textId="2BB5661E" w:rsidR="00F64E8F" w:rsidRPr="00AE3A81" w:rsidRDefault="00F64E8F" w:rsidP="002C38B2">
      <w:pPr>
        <w:pStyle w:val="ListParagraph"/>
        <w:numPr>
          <w:ilvl w:val="0"/>
          <w:numId w:val="21"/>
        </w:numPr>
        <w:tabs>
          <w:tab w:val="num" w:pos="431"/>
          <w:tab w:val="left" w:pos="8080"/>
        </w:tabs>
        <w:bidi w:val="0"/>
        <w:spacing w:line="360" w:lineRule="auto"/>
        <w:ind w:left="567"/>
        <w:jc w:val="both"/>
        <w:rPr>
          <w:rFonts w:ascii="Times New Roman" w:hAnsi="Times New Roman"/>
        </w:rPr>
      </w:pPr>
      <w:r w:rsidRPr="00AE3A81">
        <w:rPr>
          <w:rFonts w:ascii="Times New Roman" w:hAnsi="Times New Roman"/>
        </w:rPr>
        <w:t>Maof scholarship for young academic researchers</w:t>
      </w:r>
      <w:r w:rsidR="00224F2A" w:rsidRPr="00AE3A81">
        <w:rPr>
          <w:rFonts w:ascii="Times New Roman" w:hAnsi="Times New Roman"/>
        </w:rPr>
        <w:t>………</w:t>
      </w:r>
      <w:r w:rsidR="00C712D4" w:rsidRPr="00AE3A81">
        <w:rPr>
          <w:rFonts w:ascii="Times New Roman" w:hAnsi="Times New Roman"/>
        </w:rPr>
        <w:t>.......</w:t>
      </w:r>
      <w:r w:rsidRPr="00AE3A81">
        <w:rPr>
          <w:rFonts w:ascii="Times New Roman" w:hAnsi="Times New Roman"/>
        </w:rPr>
        <w:t>2013</w:t>
      </w:r>
      <w:r w:rsidR="00C712D4" w:rsidRPr="00AE3A81">
        <w:rPr>
          <w:rFonts w:ascii="Times New Roman" w:hAnsi="Times New Roman"/>
        </w:rPr>
        <w:t>-2016</w:t>
      </w:r>
    </w:p>
    <w:p w14:paraId="41D3FABE" w14:textId="04B74A61" w:rsidR="002C38B2" w:rsidRPr="00AE3A81" w:rsidRDefault="00F64E8F" w:rsidP="002C38B2">
      <w:pPr>
        <w:pStyle w:val="ListParagraph"/>
        <w:numPr>
          <w:ilvl w:val="0"/>
          <w:numId w:val="21"/>
        </w:numPr>
        <w:tabs>
          <w:tab w:val="num" w:pos="431"/>
          <w:tab w:val="left" w:pos="8080"/>
        </w:tabs>
        <w:bidi w:val="0"/>
        <w:spacing w:line="360" w:lineRule="auto"/>
        <w:ind w:left="567"/>
        <w:jc w:val="both"/>
        <w:rPr>
          <w:rFonts w:ascii="Times New Roman" w:hAnsi="Times New Roman"/>
        </w:rPr>
      </w:pPr>
      <w:r w:rsidRPr="00AE3A81">
        <w:rPr>
          <w:rFonts w:ascii="Times New Roman" w:hAnsi="Times New Roman"/>
        </w:rPr>
        <w:t>Excellence in Refereeing award for Water Resources Research</w:t>
      </w:r>
      <w:r w:rsidR="002C38B2" w:rsidRPr="00AE3A81">
        <w:rPr>
          <w:rFonts w:ascii="Times New Roman" w:hAnsi="Times New Roman"/>
        </w:rPr>
        <w:t>……</w:t>
      </w:r>
      <w:r w:rsidRPr="00AE3A81">
        <w:rPr>
          <w:rFonts w:ascii="Times New Roman" w:hAnsi="Times New Roman"/>
        </w:rPr>
        <w:t>2015</w:t>
      </w:r>
    </w:p>
    <w:p w14:paraId="41D3FABF" w14:textId="1D81879F" w:rsidR="00F64E8F" w:rsidRPr="00AE3A81" w:rsidRDefault="002C38B2" w:rsidP="00FC657E">
      <w:pPr>
        <w:pStyle w:val="ListParagraph"/>
        <w:numPr>
          <w:ilvl w:val="0"/>
          <w:numId w:val="21"/>
        </w:numPr>
        <w:tabs>
          <w:tab w:val="num" w:pos="431"/>
          <w:tab w:val="left" w:pos="7513"/>
        </w:tabs>
        <w:bidi w:val="0"/>
        <w:spacing w:line="360" w:lineRule="auto"/>
        <w:ind w:left="210" w:right="992" w:firstLine="0"/>
        <w:jc w:val="both"/>
        <w:rPr>
          <w:rFonts w:ascii="Times New Roman" w:hAnsi="Times New Roman"/>
        </w:rPr>
      </w:pPr>
      <w:r w:rsidRPr="00AE3A81">
        <w:rPr>
          <w:rFonts w:ascii="Times New Roman" w:hAnsi="Times New Roman"/>
        </w:rPr>
        <w:t>First place award in the Battle of Cyber-Attacks Detection Algorithms organized by EWRI-ASCE………………………………………....</w:t>
      </w:r>
      <w:r w:rsidR="00FC657E" w:rsidRPr="00AE3A81">
        <w:rPr>
          <w:rFonts w:ascii="Times New Roman" w:hAnsi="Times New Roman"/>
        </w:rPr>
        <w:t>...</w:t>
      </w:r>
      <w:r w:rsidRPr="00AE3A81">
        <w:rPr>
          <w:rFonts w:ascii="Times New Roman" w:hAnsi="Times New Roman"/>
        </w:rPr>
        <w:t>.2017</w:t>
      </w:r>
    </w:p>
    <w:p w14:paraId="24BF655C" w14:textId="0863E8A7" w:rsidR="00B9775B" w:rsidRPr="00AE3A81" w:rsidRDefault="001F656C" w:rsidP="00AA7B58">
      <w:pPr>
        <w:pStyle w:val="ListParagraph"/>
        <w:numPr>
          <w:ilvl w:val="0"/>
          <w:numId w:val="21"/>
        </w:numPr>
        <w:tabs>
          <w:tab w:val="num" w:pos="431"/>
          <w:tab w:val="left" w:pos="8080"/>
        </w:tabs>
        <w:bidi w:val="0"/>
        <w:spacing w:line="360" w:lineRule="auto"/>
        <w:ind w:left="210" w:right="992" w:firstLine="0"/>
        <w:jc w:val="both"/>
        <w:rPr>
          <w:rFonts w:ascii="Times New Roman" w:hAnsi="Times New Roman"/>
        </w:rPr>
      </w:pPr>
      <w:r>
        <w:rPr>
          <w:rFonts w:ascii="Times New Roman" w:hAnsi="Times New Roman"/>
        </w:rPr>
        <w:t>*</w:t>
      </w:r>
      <w:r w:rsidR="00B9775B" w:rsidRPr="00AE3A81">
        <w:rPr>
          <w:rFonts w:ascii="Times New Roman" w:hAnsi="Times New Roman"/>
        </w:rPr>
        <w:t>Outstanding Reviewer for the Journal of Water Resources P&amp;M….2018</w:t>
      </w:r>
    </w:p>
    <w:p w14:paraId="41D3FAC0" w14:textId="77777777" w:rsidR="00997DBD" w:rsidRPr="00AE3A81" w:rsidRDefault="00997DBD" w:rsidP="00FD56F0">
      <w:pPr>
        <w:ind w:left="360"/>
        <w:rPr>
          <w:rFonts w:ascii="Arial" w:hAnsi="Arial" w:cs="David"/>
          <w:sz w:val="22"/>
          <w:szCs w:val="22"/>
          <w:rtl/>
        </w:rPr>
      </w:pPr>
    </w:p>
    <w:p w14:paraId="41D3FAC1" w14:textId="77777777" w:rsidR="00FD56F0" w:rsidRPr="00AE3A81" w:rsidRDefault="00FD56F0" w:rsidP="00224F2A">
      <w:pPr>
        <w:numPr>
          <w:ilvl w:val="0"/>
          <w:numId w:val="2"/>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Teaching</w:t>
      </w:r>
    </w:p>
    <w:p w14:paraId="41D3FAC2" w14:textId="77777777" w:rsidR="00FD56F0" w:rsidRPr="00AE3A81" w:rsidRDefault="00FD56F0" w:rsidP="00FD56F0">
      <w:pPr>
        <w:pStyle w:val="Heading6"/>
        <w:numPr>
          <w:ilvl w:val="0"/>
          <w:numId w:val="0"/>
        </w:numPr>
        <w:ind w:left="360"/>
        <w:rPr>
          <w:rFonts w:ascii="Arial" w:hAnsi="Arial" w:cs="Guttman Yad-Brush"/>
          <w:b w:val="0"/>
          <w:bCs w:val="0"/>
          <w:sz w:val="16"/>
          <w:szCs w:val="16"/>
          <w:rtl/>
        </w:rPr>
      </w:pPr>
    </w:p>
    <w:p w14:paraId="41D3FAC3" w14:textId="77777777" w:rsidR="00FD56F0" w:rsidRPr="00AE3A81" w:rsidRDefault="00FD56F0" w:rsidP="00FD56F0">
      <w:pPr>
        <w:pStyle w:val="Heading6"/>
        <w:numPr>
          <w:ilvl w:val="0"/>
          <w:numId w:val="3"/>
        </w:numPr>
        <w:bidi w:val="0"/>
        <w:rPr>
          <w:rFonts w:ascii="Times New Roman" w:hAnsi="Times New Roman" w:cs="Times New Roman"/>
          <w:u w:val="single"/>
        </w:rPr>
      </w:pPr>
      <w:r w:rsidRPr="00AE3A81">
        <w:rPr>
          <w:rFonts w:ascii="Times New Roman" w:hAnsi="Times New Roman" w:cs="Times New Roman"/>
          <w:u w:val="single"/>
        </w:rPr>
        <w:t>Courses Taught in Recent Years</w:t>
      </w:r>
    </w:p>
    <w:p w14:paraId="41D3FAC4" w14:textId="77777777" w:rsidR="00FD56F0" w:rsidRPr="00AE3A81" w:rsidRDefault="00FD56F0" w:rsidP="00FD56F0">
      <w:pPr>
        <w:pStyle w:val="Heading6"/>
        <w:numPr>
          <w:ilvl w:val="0"/>
          <w:numId w:val="0"/>
        </w:numPr>
        <w:ind w:left="360"/>
        <w:rPr>
          <w:rFonts w:ascii="Arial" w:hAnsi="Arial" w:cs="David"/>
          <w:sz w:val="22"/>
          <w:szCs w:val="22"/>
          <w:u w:val="single"/>
          <w:rtl/>
        </w:rPr>
      </w:pPr>
    </w:p>
    <w:tbl>
      <w:tblPr>
        <w:bidiVisual/>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2841"/>
        <w:gridCol w:w="1978"/>
        <w:gridCol w:w="1135"/>
      </w:tblGrid>
      <w:tr w:rsidR="006C4553" w:rsidRPr="00AE3A81" w14:paraId="41D3FACD" w14:textId="77777777" w:rsidTr="00CA014F">
        <w:trPr>
          <w:cantSplit/>
          <w:trHeight w:val="585"/>
          <w:tblHeader/>
        </w:trPr>
        <w:tc>
          <w:tcPr>
            <w:tcW w:w="1701" w:type="dxa"/>
          </w:tcPr>
          <w:p w14:paraId="41D3FAC5" w14:textId="77777777" w:rsidR="006C4553" w:rsidRPr="00AE3A81" w:rsidRDefault="006C4553" w:rsidP="004C1F28">
            <w:pPr>
              <w:bidi w:val="0"/>
              <w:rPr>
                <w:rFonts w:ascii="Times New Roman" w:hAnsi="Times New Roman" w:cs="Times New Roman"/>
                <w:b/>
                <w:bCs/>
              </w:rPr>
            </w:pPr>
            <w:r w:rsidRPr="00AE3A81">
              <w:rPr>
                <w:rFonts w:ascii="Times New Roman" w:hAnsi="Times New Roman" w:cs="Times New Roman"/>
                <w:b/>
                <w:bCs/>
              </w:rPr>
              <w:t>Number of Students</w:t>
            </w:r>
          </w:p>
        </w:tc>
        <w:tc>
          <w:tcPr>
            <w:tcW w:w="1134" w:type="dxa"/>
          </w:tcPr>
          <w:p w14:paraId="41D3FAC6" w14:textId="77777777" w:rsidR="006C4553" w:rsidRPr="00AE3A81" w:rsidRDefault="006C4553" w:rsidP="004C1F28">
            <w:pPr>
              <w:bidi w:val="0"/>
              <w:rPr>
                <w:rFonts w:ascii="Times New Roman" w:hAnsi="Times New Roman" w:cs="Times New Roman"/>
                <w:b/>
                <w:bCs/>
              </w:rPr>
            </w:pPr>
            <w:r w:rsidRPr="00AE3A81">
              <w:rPr>
                <w:rFonts w:ascii="Times New Roman" w:hAnsi="Times New Roman" w:cs="Times New Roman" w:hint="cs"/>
                <w:b/>
                <w:bCs/>
              </w:rPr>
              <w:t>L</w:t>
            </w:r>
            <w:r w:rsidRPr="00AE3A81">
              <w:rPr>
                <w:rFonts w:ascii="Times New Roman" w:hAnsi="Times New Roman" w:cs="Times New Roman"/>
                <w:b/>
                <w:bCs/>
              </w:rPr>
              <w:t>evel</w:t>
            </w:r>
          </w:p>
          <w:p w14:paraId="41D3FAC7" w14:textId="77777777" w:rsidR="006C4553" w:rsidRPr="00AE3A81" w:rsidRDefault="006C4553" w:rsidP="004C1F28">
            <w:pPr>
              <w:bidi w:val="0"/>
              <w:rPr>
                <w:rFonts w:ascii="Arial" w:hAnsi="Arial" w:cs="David"/>
                <w:b/>
                <w:bCs/>
                <w:rtl/>
              </w:rPr>
            </w:pPr>
          </w:p>
        </w:tc>
        <w:tc>
          <w:tcPr>
            <w:tcW w:w="2841" w:type="dxa"/>
          </w:tcPr>
          <w:p w14:paraId="41D3FAC8" w14:textId="77777777" w:rsidR="006C4553" w:rsidRPr="00AE3A81" w:rsidRDefault="006C4553" w:rsidP="004C1F28">
            <w:pPr>
              <w:bidi w:val="0"/>
              <w:rPr>
                <w:rFonts w:ascii="Times New Roman" w:hAnsi="Times New Roman" w:cs="Times New Roman"/>
                <w:b/>
                <w:bCs/>
              </w:rPr>
            </w:pPr>
            <w:r w:rsidRPr="00AE3A81">
              <w:rPr>
                <w:rFonts w:ascii="Times New Roman" w:hAnsi="Times New Roman" w:cs="Times New Roman" w:hint="cs"/>
                <w:b/>
                <w:bCs/>
              </w:rPr>
              <w:t>T</w:t>
            </w:r>
            <w:r w:rsidRPr="00AE3A81">
              <w:rPr>
                <w:rFonts w:ascii="Times New Roman" w:hAnsi="Times New Roman" w:cs="Times New Roman"/>
                <w:b/>
                <w:bCs/>
              </w:rPr>
              <w:t xml:space="preserve">ype of Course </w:t>
            </w:r>
          </w:p>
          <w:p w14:paraId="41D3FACA" w14:textId="5A550F4E" w:rsidR="006C4553" w:rsidRPr="00AE3A81" w:rsidRDefault="006C4553" w:rsidP="004C1F28">
            <w:pPr>
              <w:bidi w:val="0"/>
              <w:rPr>
                <w:rFonts w:ascii="Times New Roman" w:hAnsi="Times New Roman" w:cs="Times New Roman"/>
                <w:b/>
                <w:bCs/>
              </w:rPr>
            </w:pPr>
          </w:p>
        </w:tc>
        <w:tc>
          <w:tcPr>
            <w:tcW w:w="1978" w:type="dxa"/>
          </w:tcPr>
          <w:p w14:paraId="41D3FACB" w14:textId="77777777" w:rsidR="006C4553" w:rsidRPr="00AE3A81" w:rsidRDefault="006C4553" w:rsidP="004C1F28">
            <w:pPr>
              <w:bidi w:val="0"/>
              <w:jc w:val="both"/>
              <w:rPr>
                <w:rFonts w:ascii="Times New Roman" w:hAnsi="Times New Roman" w:cs="Times New Roman"/>
                <w:b/>
                <w:bCs/>
              </w:rPr>
            </w:pPr>
            <w:r w:rsidRPr="00AE3A81">
              <w:rPr>
                <w:rFonts w:ascii="Times New Roman" w:hAnsi="Times New Roman" w:cs="Times New Roman"/>
                <w:b/>
                <w:bCs/>
              </w:rPr>
              <w:t>Name of Course</w:t>
            </w:r>
          </w:p>
        </w:tc>
        <w:tc>
          <w:tcPr>
            <w:tcW w:w="1135" w:type="dxa"/>
          </w:tcPr>
          <w:p w14:paraId="41D3FACC" w14:textId="77777777" w:rsidR="006C4553" w:rsidRPr="00AE3A81" w:rsidRDefault="006C4553" w:rsidP="004C1F28">
            <w:pPr>
              <w:bidi w:val="0"/>
              <w:rPr>
                <w:rFonts w:ascii="Times New Roman" w:hAnsi="Times New Roman" w:cs="Times New Roman"/>
                <w:b/>
                <w:bCs/>
              </w:rPr>
            </w:pPr>
            <w:r w:rsidRPr="00AE3A81">
              <w:rPr>
                <w:rFonts w:ascii="Times New Roman" w:hAnsi="Times New Roman" w:cs="Times New Roman"/>
                <w:b/>
                <w:bCs/>
              </w:rPr>
              <w:t>Years</w:t>
            </w:r>
          </w:p>
        </w:tc>
      </w:tr>
      <w:tr w:rsidR="00F64E8F" w:rsidRPr="00AE3A81" w14:paraId="41D3FAD3" w14:textId="77777777" w:rsidTr="00D25981">
        <w:trPr>
          <w:trHeight w:val="488"/>
        </w:trPr>
        <w:tc>
          <w:tcPr>
            <w:tcW w:w="1701" w:type="dxa"/>
          </w:tcPr>
          <w:p w14:paraId="41D3FACE"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w:t>
            </w:r>
          </w:p>
        </w:tc>
        <w:tc>
          <w:tcPr>
            <w:tcW w:w="1134" w:type="dxa"/>
          </w:tcPr>
          <w:p w14:paraId="41D3FACF"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Pr>
              <w:t>B.Sc.</w:t>
            </w:r>
          </w:p>
        </w:tc>
        <w:tc>
          <w:tcPr>
            <w:tcW w:w="2841" w:type="dxa"/>
          </w:tcPr>
          <w:p w14:paraId="41D3FAD0"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Pr>
              <w:t>Introduction Course (Mandatory)</w:t>
            </w:r>
          </w:p>
        </w:tc>
        <w:tc>
          <w:tcPr>
            <w:tcW w:w="1978" w:type="dxa"/>
          </w:tcPr>
          <w:p w14:paraId="41D3FAD1"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Pr>
              <w:t>Introduction to Numerical Methods (TA)</w:t>
            </w:r>
          </w:p>
        </w:tc>
        <w:tc>
          <w:tcPr>
            <w:tcW w:w="1135" w:type="dxa"/>
          </w:tcPr>
          <w:p w14:paraId="41D3FAD2"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2007-2011</w:t>
            </w:r>
          </w:p>
        </w:tc>
      </w:tr>
      <w:tr w:rsidR="00F64E8F" w:rsidRPr="00AE3A81" w14:paraId="41D3FAD9" w14:textId="77777777" w:rsidTr="00D25981">
        <w:trPr>
          <w:trHeight w:val="488"/>
        </w:trPr>
        <w:tc>
          <w:tcPr>
            <w:tcW w:w="1701" w:type="dxa"/>
          </w:tcPr>
          <w:p w14:paraId="41D3FAD4"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w:t>
            </w:r>
          </w:p>
        </w:tc>
        <w:tc>
          <w:tcPr>
            <w:tcW w:w="1134" w:type="dxa"/>
          </w:tcPr>
          <w:p w14:paraId="41D3FAD5"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M.Sc.</w:t>
            </w:r>
          </w:p>
        </w:tc>
        <w:tc>
          <w:tcPr>
            <w:tcW w:w="2841" w:type="dxa"/>
          </w:tcPr>
          <w:p w14:paraId="41D3FAD6"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D7"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Water Waves Mechanics (TA)</w:t>
            </w:r>
          </w:p>
        </w:tc>
        <w:tc>
          <w:tcPr>
            <w:tcW w:w="1135" w:type="dxa"/>
          </w:tcPr>
          <w:p w14:paraId="41D3FAD8"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2007-2011</w:t>
            </w:r>
          </w:p>
        </w:tc>
      </w:tr>
      <w:tr w:rsidR="00F64E8F" w:rsidRPr="00AE3A81" w14:paraId="41D3FADF" w14:textId="77777777" w:rsidTr="00D25981">
        <w:trPr>
          <w:trHeight w:val="488"/>
        </w:trPr>
        <w:tc>
          <w:tcPr>
            <w:tcW w:w="1701" w:type="dxa"/>
          </w:tcPr>
          <w:p w14:paraId="41D3FADA"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w:t>
            </w:r>
          </w:p>
        </w:tc>
        <w:tc>
          <w:tcPr>
            <w:tcW w:w="1134" w:type="dxa"/>
          </w:tcPr>
          <w:p w14:paraId="41D3FADB"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M.Sc.</w:t>
            </w:r>
          </w:p>
        </w:tc>
        <w:tc>
          <w:tcPr>
            <w:tcW w:w="2841" w:type="dxa"/>
          </w:tcPr>
          <w:p w14:paraId="41D3FADC"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DD"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Drainage Engineering (TA)</w:t>
            </w:r>
          </w:p>
        </w:tc>
        <w:tc>
          <w:tcPr>
            <w:tcW w:w="1135" w:type="dxa"/>
          </w:tcPr>
          <w:p w14:paraId="41D3FADE"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2007-2011</w:t>
            </w:r>
          </w:p>
        </w:tc>
      </w:tr>
      <w:tr w:rsidR="00F64E8F" w:rsidRPr="00AE3A81" w14:paraId="41D3FAE5" w14:textId="77777777" w:rsidTr="00D25981">
        <w:trPr>
          <w:trHeight w:val="488"/>
        </w:trPr>
        <w:tc>
          <w:tcPr>
            <w:tcW w:w="1701" w:type="dxa"/>
          </w:tcPr>
          <w:p w14:paraId="41D3FAE0"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40</w:t>
            </w:r>
          </w:p>
        </w:tc>
        <w:tc>
          <w:tcPr>
            <w:tcW w:w="1134" w:type="dxa"/>
          </w:tcPr>
          <w:p w14:paraId="41D3FAE1"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B.Sc.</w:t>
            </w:r>
          </w:p>
        </w:tc>
        <w:tc>
          <w:tcPr>
            <w:tcW w:w="2841" w:type="dxa"/>
          </w:tcPr>
          <w:p w14:paraId="41D3FAE2"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E3"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Environmental Systems (partly)</w:t>
            </w:r>
          </w:p>
        </w:tc>
        <w:tc>
          <w:tcPr>
            <w:tcW w:w="1135" w:type="dxa"/>
          </w:tcPr>
          <w:p w14:paraId="41D3FAE4"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2011-2013</w:t>
            </w:r>
          </w:p>
        </w:tc>
      </w:tr>
      <w:tr w:rsidR="00F64E8F" w:rsidRPr="00AE3A81" w14:paraId="41D3FAEB" w14:textId="77777777" w:rsidTr="00D25981">
        <w:trPr>
          <w:trHeight w:val="488"/>
        </w:trPr>
        <w:tc>
          <w:tcPr>
            <w:tcW w:w="1701" w:type="dxa"/>
          </w:tcPr>
          <w:p w14:paraId="41D3FAE6"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Pr>
              <w:t>20</w:t>
            </w:r>
          </w:p>
        </w:tc>
        <w:tc>
          <w:tcPr>
            <w:tcW w:w="1134" w:type="dxa"/>
          </w:tcPr>
          <w:p w14:paraId="41D3FAE7"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M.Sc.</w:t>
            </w:r>
          </w:p>
        </w:tc>
        <w:tc>
          <w:tcPr>
            <w:tcW w:w="2841" w:type="dxa"/>
          </w:tcPr>
          <w:p w14:paraId="41D3FAE8"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E9"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River Basin Management (partly)</w:t>
            </w:r>
          </w:p>
        </w:tc>
        <w:tc>
          <w:tcPr>
            <w:tcW w:w="1135" w:type="dxa"/>
          </w:tcPr>
          <w:p w14:paraId="41D3FAEA" w14:textId="77777777" w:rsidR="00F64E8F" w:rsidRPr="00AE3A81" w:rsidRDefault="00F64E8F" w:rsidP="00F64E8F">
            <w:pPr>
              <w:bidi w:val="0"/>
              <w:rPr>
                <w:rFonts w:asciiTheme="majorBidi" w:hAnsiTheme="majorBidi" w:cstheme="majorBidi"/>
                <w:rtl/>
              </w:rPr>
            </w:pPr>
            <w:r w:rsidRPr="00AE3A81">
              <w:rPr>
                <w:rFonts w:asciiTheme="majorBidi" w:hAnsiTheme="majorBidi" w:cstheme="majorBidi"/>
                <w:rtl/>
              </w:rPr>
              <w:t>2011-2013</w:t>
            </w:r>
          </w:p>
        </w:tc>
      </w:tr>
      <w:tr w:rsidR="00F64E8F" w:rsidRPr="00AE3A81" w14:paraId="41D3FAF1" w14:textId="77777777" w:rsidTr="00D25981">
        <w:trPr>
          <w:trHeight w:val="488"/>
        </w:trPr>
        <w:tc>
          <w:tcPr>
            <w:tcW w:w="1701" w:type="dxa"/>
          </w:tcPr>
          <w:p w14:paraId="41D3FAEC"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15</w:t>
            </w:r>
          </w:p>
        </w:tc>
        <w:tc>
          <w:tcPr>
            <w:tcW w:w="1134" w:type="dxa"/>
          </w:tcPr>
          <w:p w14:paraId="41D3FAED"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M.A.</w:t>
            </w:r>
          </w:p>
        </w:tc>
        <w:tc>
          <w:tcPr>
            <w:tcW w:w="2841" w:type="dxa"/>
          </w:tcPr>
          <w:p w14:paraId="41D3FAEE"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EF"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Environmental project management and green entrepreneurship</w:t>
            </w:r>
          </w:p>
        </w:tc>
        <w:tc>
          <w:tcPr>
            <w:tcW w:w="1135" w:type="dxa"/>
          </w:tcPr>
          <w:p w14:paraId="41D3FAF0" w14:textId="75F6B09F" w:rsidR="00F64E8F" w:rsidRPr="00AE3A81" w:rsidRDefault="00F43A4E" w:rsidP="00F43A4E">
            <w:pPr>
              <w:bidi w:val="0"/>
              <w:rPr>
                <w:rFonts w:asciiTheme="majorBidi" w:hAnsiTheme="majorBidi" w:cstheme="majorBidi"/>
                <w:rtl/>
              </w:rPr>
            </w:pPr>
            <w:r w:rsidRPr="00AE3A81">
              <w:rPr>
                <w:rFonts w:asciiTheme="majorBidi" w:hAnsiTheme="majorBidi" w:cstheme="majorBidi"/>
              </w:rPr>
              <w:t>2013-Present</w:t>
            </w:r>
          </w:p>
        </w:tc>
      </w:tr>
      <w:tr w:rsidR="00F64E8F" w:rsidRPr="00AE3A81" w14:paraId="41D3FAF7" w14:textId="77777777" w:rsidTr="00CA014F">
        <w:trPr>
          <w:cantSplit/>
          <w:trHeight w:val="488"/>
        </w:trPr>
        <w:tc>
          <w:tcPr>
            <w:tcW w:w="1701" w:type="dxa"/>
          </w:tcPr>
          <w:p w14:paraId="41D3FAF2"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15</w:t>
            </w:r>
          </w:p>
        </w:tc>
        <w:tc>
          <w:tcPr>
            <w:tcW w:w="1134" w:type="dxa"/>
          </w:tcPr>
          <w:p w14:paraId="41D3FAF3"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M.A.</w:t>
            </w:r>
          </w:p>
        </w:tc>
        <w:tc>
          <w:tcPr>
            <w:tcW w:w="2841" w:type="dxa"/>
          </w:tcPr>
          <w:p w14:paraId="41D3FAF4"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F5"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Application of Matlab for environmental studies</w:t>
            </w:r>
          </w:p>
        </w:tc>
        <w:tc>
          <w:tcPr>
            <w:tcW w:w="1135" w:type="dxa"/>
          </w:tcPr>
          <w:p w14:paraId="41D3FAF6" w14:textId="6AEB93DD" w:rsidR="00F64E8F" w:rsidRPr="00AE3A81" w:rsidRDefault="00F43A4E" w:rsidP="00F43A4E">
            <w:pPr>
              <w:bidi w:val="0"/>
              <w:rPr>
                <w:rFonts w:asciiTheme="majorBidi" w:hAnsiTheme="majorBidi" w:cstheme="majorBidi"/>
              </w:rPr>
            </w:pPr>
            <w:r w:rsidRPr="00AE3A81">
              <w:rPr>
                <w:rFonts w:asciiTheme="majorBidi" w:hAnsiTheme="majorBidi" w:cstheme="majorBidi"/>
              </w:rPr>
              <w:t>2013-Present</w:t>
            </w:r>
          </w:p>
        </w:tc>
      </w:tr>
      <w:tr w:rsidR="00F64E8F" w:rsidRPr="00AE3A81" w14:paraId="41D3FAFD" w14:textId="77777777" w:rsidTr="00D25981">
        <w:trPr>
          <w:trHeight w:val="488"/>
        </w:trPr>
        <w:tc>
          <w:tcPr>
            <w:tcW w:w="1701" w:type="dxa"/>
          </w:tcPr>
          <w:p w14:paraId="41D3FAF8"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lastRenderedPageBreak/>
              <w:t>15</w:t>
            </w:r>
          </w:p>
        </w:tc>
        <w:tc>
          <w:tcPr>
            <w:tcW w:w="1134" w:type="dxa"/>
          </w:tcPr>
          <w:p w14:paraId="41D3FAF9"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M.A.</w:t>
            </w:r>
          </w:p>
        </w:tc>
        <w:tc>
          <w:tcPr>
            <w:tcW w:w="2841" w:type="dxa"/>
          </w:tcPr>
          <w:p w14:paraId="41D3FAFA"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AFB"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Statistics</w:t>
            </w:r>
          </w:p>
        </w:tc>
        <w:tc>
          <w:tcPr>
            <w:tcW w:w="1135" w:type="dxa"/>
          </w:tcPr>
          <w:p w14:paraId="41D3FAFC" w14:textId="650C262A" w:rsidR="00F64E8F" w:rsidRPr="00AE3A81" w:rsidRDefault="00F64E8F" w:rsidP="00F43A4E">
            <w:pPr>
              <w:bidi w:val="0"/>
              <w:rPr>
                <w:rFonts w:asciiTheme="majorBidi" w:hAnsiTheme="majorBidi" w:cstheme="majorBidi"/>
              </w:rPr>
            </w:pPr>
            <w:r w:rsidRPr="00AE3A81">
              <w:rPr>
                <w:rFonts w:asciiTheme="majorBidi" w:hAnsiTheme="majorBidi" w:cstheme="majorBidi"/>
              </w:rPr>
              <w:t>2013-</w:t>
            </w:r>
            <w:r w:rsidR="00F43A4E" w:rsidRPr="00AE3A81">
              <w:rPr>
                <w:rFonts w:asciiTheme="majorBidi" w:hAnsiTheme="majorBidi" w:cstheme="majorBidi"/>
              </w:rPr>
              <w:t>Present</w:t>
            </w:r>
          </w:p>
        </w:tc>
      </w:tr>
      <w:tr w:rsidR="00F64E8F" w:rsidRPr="00AE3A81" w14:paraId="41D3FB03" w14:textId="77777777" w:rsidTr="00D25981">
        <w:trPr>
          <w:trHeight w:val="488"/>
        </w:trPr>
        <w:tc>
          <w:tcPr>
            <w:tcW w:w="1701" w:type="dxa"/>
          </w:tcPr>
          <w:p w14:paraId="41D3FAFE"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15</w:t>
            </w:r>
          </w:p>
        </w:tc>
        <w:tc>
          <w:tcPr>
            <w:tcW w:w="1134" w:type="dxa"/>
          </w:tcPr>
          <w:p w14:paraId="41D3FAFF"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M.A.</w:t>
            </w:r>
          </w:p>
        </w:tc>
        <w:tc>
          <w:tcPr>
            <w:tcW w:w="2841" w:type="dxa"/>
          </w:tcPr>
          <w:p w14:paraId="41D3FB00"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B01" w14:textId="77777777" w:rsidR="00F64E8F" w:rsidRPr="00AE3A81" w:rsidRDefault="00F64E8F" w:rsidP="00F64E8F">
            <w:pPr>
              <w:bidi w:val="0"/>
              <w:rPr>
                <w:rFonts w:asciiTheme="majorBidi" w:hAnsiTheme="majorBidi" w:cstheme="majorBidi"/>
              </w:rPr>
            </w:pPr>
            <w:r w:rsidRPr="00AE3A81">
              <w:rPr>
                <w:rFonts w:asciiTheme="majorBidi" w:hAnsiTheme="majorBidi" w:cstheme="majorBidi"/>
              </w:rPr>
              <w:t>Environmental Systems Analysis</w:t>
            </w:r>
          </w:p>
        </w:tc>
        <w:tc>
          <w:tcPr>
            <w:tcW w:w="1135" w:type="dxa"/>
          </w:tcPr>
          <w:p w14:paraId="41D3FB02" w14:textId="01C0E632" w:rsidR="00F64E8F" w:rsidRPr="00AE3A81" w:rsidRDefault="00F64E8F" w:rsidP="00F43A4E">
            <w:pPr>
              <w:bidi w:val="0"/>
              <w:rPr>
                <w:rFonts w:asciiTheme="majorBidi" w:hAnsiTheme="majorBidi" w:cstheme="majorBidi"/>
              </w:rPr>
            </w:pPr>
            <w:r w:rsidRPr="00AE3A81">
              <w:rPr>
                <w:rFonts w:asciiTheme="majorBidi" w:hAnsiTheme="majorBidi" w:cstheme="majorBidi"/>
              </w:rPr>
              <w:t>2014-</w:t>
            </w:r>
            <w:r w:rsidR="00F43A4E" w:rsidRPr="00AE3A81">
              <w:rPr>
                <w:rFonts w:asciiTheme="majorBidi" w:hAnsiTheme="majorBidi" w:cstheme="majorBidi"/>
              </w:rPr>
              <w:t>Present</w:t>
            </w:r>
          </w:p>
        </w:tc>
      </w:tr>
      <w:tr w:rsidR="00F43A4E" w:rsidRPr="00AE3A81" w14:paraId="41D3FB09" w14:textId="77777777" w:rsidTr="00D25981">
        <w:trPr>
          <w:trHeight w:val="488"/>
        </w:trPr>
        <w:tc>
          <w:tcPr>
            <w:tcW w:w="1701" w:type="dxa"/>
          </w:tcPr>
          <w:p w14:paraId="41D3FB04" w14:textId="48721710" w:rsidR="00F43A4E" w:rsidRPr="00AE3A81" w:rsidRDefault="00F43A4E" w:rsidP="00C81108">
            <w:pPr>
              <w:bidi w:val="0"/>
              <w:rPr>
                <w:rFonts w:asciiTheme="majorBidi" w:hAnsiTheme="majorBidi" w:cstheme="majorBidi"/>
              </w:rPr>
            </w:pPr>
            <w:r w:rsidRPr="00AE3A81">
              <w:rPr>
                <w:rFonts w:asciiTheme="majorBidi" w:hAnsiTheme="majorBidi" w:cstheme="majorBidi"/>
              </w:rPr>
              <w:t>50</w:t>
            </w:r>
          </w:p>
        </w:tc>
        <w:tc>
          <w:tcPr>
            <w:tcW w:w="1134" w:type="dxa"/>
          </w:tcPr>
          <w:p w14:paraId="41D3FB05" w14:textId="38019B11" w:rsidR="00F43A4E" w:rsidRPr="00AE3A81" w:rsidRDefault="00F43A4E" w:rsidP="00C81108">
            <w:pPr>
              <w:bidi w:val="0"/>
              <w:rPr>
                <w:rFonts w:asciiTheme="majorBidi" w:hAnsiTheme="majorBidi" w:cstheme="majorBidi"/>
              </w:rPr>
            </w:pPr>
            <w:r w:rsidRPr="00AE3A81">
              <w:rPr>
                <w:rFonts w:asciiTheme="majorBidi" w:hAnsiTheme="majorBidi" w:cstheme="majorBidi"/>
              </w:rPr>
              <w:t>B.Sc.</w:t>
            </w:r>
          </w:p>
        </w:tc>
        <w:tc>
          <w:tcPr>
            <w:tcW w:w="2841" w:type="dxa"/>
          </w:tcPr>
          <w:p w14:paraId="41D3FB06" w14:textId="63D8A0F7" w:rsidR="00F43A4E" w:rsidRPr="00AE3A81" w:rsidRDefault="00F43A4E" w:rsidP="00C81108">
            <w:pPr>
              <w:bidi w:val="0"/>
              <w:rPr>
                <w:rFonts w:asciiTheme="majorBidi" w:hAnsiTheme="majorBidi" w:cstheme="majorBidi"/>
              </w:rPr>
            </w:pPr>
            <w:r w:rsidRPr="00AE3A81">
              <w:rPr>
                <w:rFonts w:asciiTheme="majorBidi" w:hAnsiTheme="majorBidi" w:cstheme="majorBidi"/>
              </w:rPr>
              <w:t>Lecture</w:t>
            </w:r>
          </w:p>
        </w:tc>
        <w:tc>
          <w:tcPr>
            <w:tcW w:w="1978" w:type="dxa"/>
          </w:tcPr>
          <w:p w14:paraId="41D3FB07" w14:textId="33098A14" w:rsidR="00F43A4E" w:rsidRPr="00AE3A81" w:rsidRDefault="00F43A4E" w:rsidP="00C81108">
            <w:pPr>
              <w:bidi w:val="0"/>
              <w:rPr>
                <w:rFonts w:asciiTheme="majorBidi" w:hAnsiTheme="majorBidi" w:cstheme="majorBidi"/>
              </w:rPr>
            </w:pPr>
            <w:r w:rsidRPr="00AE3A81">
              <w:rPr>
                <w:rFonts w:asciiTheme="majorBidi" w:hAnsiTheme="majorBidi" w:cstheme="majorBidi"/>
              </w:rPr>
              <w:t>Fluid Mechanics and Hydraulics</w:t>
            </w:r>
          </w:p>
        </w:tc>
        <w:tc>
          <w:tcPr>
            <w:tcW w:w="1135" w:type="dxa"/>
          </w:tcPr>
          <w:p w14:paraId="41D3FB08" w14:textId="38E68E24" w:rsidR="00F43A4E" w:rsidRPr="00AE3A81" w:rsidRDefault="00FC657E" w:rsidP="00C81108">
            <w:pPr>
              <w:bidi w:val="0"/>
              <w:rPr>
                <w:rFonts w:asciiTheme="majorBidi" w:hAnsiTheme="majorBidi" w:cstheme="majorBidi"/>
              </w:rPr>
            </w:pPr>
            <w:r w:rsidRPr="00AE3A81">
              <w:rPr>
                <w:rFonts w:asciiTheme="majorBidi" w:hAnsiTheme="majorBidi" w:cstheme="majorBidi"/>
              </w:rPr>
              <w:t>2014</w:t>
            </w:r>
            <w:r w:rsidR="00F43A4E" w:rsidRPr="00AE3A81">
              <w:rPr>
                <w:rFonts w:asciiTheme="majorBidi" w:hAnsiTheme="majorBidi" w:cstheme="majorBidi"/>
              </w:rPr>
              <w:t>-Present</w:t>
            </w:r>
          </w:p>
        </w:tc>
      </w:tr>
      <w:tr w:rsidR="00F43A4E" w:rsidRPr="00AE3A81" w14:paraId="41D3FB0F" w14:textId="77777777" w:rsidTr="00D25981">
        <w:trPr>
          <w:trHeight w:val="488"/>
        </w:trPr>
        <w:tc>
          <w:tcPr>
            <w:tcW w:w="1701" w:type="dxa"/>
          </w:tcPr>
          <w:p w14:paraId="41D3FB0A" w14:textId="77777777" w:rsidR="00F43A4E" w:rsidRPr="00AE3A81" w:rsidRDefault="0039402A" w:rsidP="00F64E8F">
            <w:pPr>
              <w:bidi w:val="0"/>
              <w:rPr>
                <w:rFonts w:asciiTheme="majorBidi" w:hAnsiTheme="majorBidi" w:cstheme="majorBidi"/>
              </w:rPr>
            </w:pPr>
            <w:r w:rsidRPr="00AE3A81">
              <w:rPr>
                <w:rFonts w:asciiTheme="majorBidi" w:hAnsiTheme="majorBidi" w:cstheme="majorBidi"/>
              </w:rPr>
              <w:t>50</w:t>
            </w:r>
          </w:p>
        </w:tc>
        <w:tc>
          <w:tcPr>
            <w:tcW w:w="1134" w:type="dxa"/>
          </w:tcPr>
          <w:p w14:paraId="41D3FB0B" w14:textId="77777777" w:rsidR="00F43A4E" w:rsidRPr="00AE3A81" w:rsidRDefault="0039402A" w:rsidP="00F64E8F">
            <w:pPr>
              <w:bidi w:val="0"/>
              <w:rPr>
                <w:rFonts w:asciiTheme="majorBidi" w:hAnsiTheme="majorBidi" w:cstheme="majorBidi"/>
              </w:rPr>
            </w:pPr>
            <w:r w:rsidRPr="00AE3A81">
              <w:rPr>
                <w:rFonts w:asciiTheme="majorBidi" w:hAnsiTheme="majorBidi" w:cstheme="majorBidi"/>
              </w:rPr>
              <w:t>B.Sc.</w:t>
            </w:r>
          </w:p>
        </w:tc>
        <w:tc>
          <w:tcPr>
            <w:tcW w:w="2841" w:type="dxa"/>
          </w:tcPr>
          <w:p w14:paraId="41D3FB0C" w14:textId="77777777" w:rsidR="00F43A4E" w:rsidRPr="00AE3A81" w:rsidRDefault="0039402A"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B0D" w14:textId="77777777" w:rsidR="00F43A4E" w:rsidRPr="00AE3A81" w:rsidRDefault="007A7927" w:rsidP="00F64E8F">
            <w:pPr>
              <w:bidi w:val="0"/>
              <w:rPr>
                <w:rFonts w:asciiTheme="majorBidi" w:hAnsiTheme="majorBidi" w:cstheme="majorBidi"/>
              </w:rPr>
            </w:pPr>
            <w:r w:rsidRPr="00AE3A81">
              <w:rPr>
                <w:rFonts w:asciiTheme="majorBidi" w:hAnsiTheme="majorBidi" w:cstheme="majorBidi"/>
              </w:rPr>
              <w:t xml:space="preserve">Surface </w:t>
            </w:r>
            <w:r w:rsidR="0039402A" w:rsidRPr="00AE3A81">
              <w:rPr>
                <w:rFonts w:asciiTheme="majorBidi" w:hAnsiTheme="majorBidi" w:cstheme="majorBidi"/>
              </w:rPr>
              <w:t>Hydrology</w:t>
            </w:r>
          </w:p>
        </w:tc>
        <w:tc>
          <w:tcPr>
            <w:tcW w:w="1135" w:type="dxa"/>
          </w:tcPr>
          <w:p w14:paraId="41D3FB0E" w14:textId="770551C3" w:rsidR="00F43A4E" w:rsidRPr="00AE3A81" w:rsidRDefault="00F43A4E" w:rsidP="00F43A4E">
            <w:pPr>
              <w:bidi w:val="0"/>
              <w:rPr>
                <w:rFonts w:asciiTheme="majorBidi" w:hAnsiTheme="majorBidi" w:cstheme="majorBidi"/>
              </w:rPr>
            </w:pPr>
            <w:r w:rsidRPr="00AE3A81">
              <w:rPr>
                <w:rFonts w:asciiTheme="majorBidi" w:hAnsiTheme="majorBidi" w:cstheme="majorBidi"/>
              </w:rPr>
              <w:t xml:space="preserve">2017-Present </w:t>
            </w:r>
          </w:p>
        </w:tc>
      </w:tr>
      <w:tr w:rsidR="0039402A" w:rsidRPr="00AE3A81" w14:paraId="41D3FB15" w14:textId="77777777" w:rsidTr="00D25981">
        <w:trPr>
          <w:trHeight w:val="488"/>
        </w:trPr>
        <w:tc>
          <w:tcPr>
            <w:tcW w:w="1701" w:type="dxa"/>
          </w:tcPr>
          <w:p w14:paraId="41D3FB10" w14:textId="77777777" w:rsidR="0039402A" w:rsidRPr="00AE3A81" w:rsidRDefault="0039402A" w:rsidP="00F64E8F">
            <w:pPr>
              <w:bidi w:val="0"/>
              <w:rPr>
                <w:rFonts w:asciiTheme="majorBidi" w:hAnsiTheme="majorBidi" w:cstheme="majorBidi"/>
              </w:rPr>
            </w:pPr>
            <w:r w:rsidRPr="00AE3A81">
              <w:rPr>
                <w:rFonts w:asciiTheme="majorBidi" w:hAnsiTheme="majorBidi" w:cstheme="majorBidi"/>
              </w:rPr>
              <w:t>15</w:t>
            </w:r>
          </w:p>
        </w:tc>
        <w:tc>
          <w:tcPr>
            <w:tcW w:w="1134" w:type="dxa"/>
          </w:tcPr>
          <w:p w14:paraId="41D3FB11" w14:textId="77777777" w:rsidR="0039402A" w:rsidRPr="00AE3A81" w:rsidRDefault="0039402A" w:rsidP="0039402A">
            <w:pPr>
              <w:bidi w:val="0"/>
              <w:rPr>
                <w:rFonts w:asciiTheme="majorBidi" w:hAnsiTheme="majorBidi" w:cstheme="majorBidi"/>
              </w:rPr>
            </w:pPr>
            <w:r w:rsidRPr="00AE3A81">
              <w:rPr>
                <w:rFonts w:asciiTheme="majorBidi" w:hAnsiTheme="majorBidi" w:cstheme="majorBidi"/>
              </w:rPr>
              <w:t>M.A.</w:t>
            </w:r>
          </w:p>
        </w:tc>
        <w:tc>
          <w:tcPr>
            <w:tcW w:w="2841" w:type="dxa"/>
          </w:tcPr>
          <w:p w14:paraId="41D3FB12" w14:textId="77777777" w:rsidR="0039402A" w:rsidRPr="00AE3A81" w:rsidRDefault="0039402A"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B13" w14:textId="77777777" w:rsidR="0039402A" w:rsidRPr="00AE3A81" w:rsidRDefault="0039402A" w:rsidP="00F64E8F">
            <w:pPr>
              <w:bidi w:val="0"/>
              <w:rPr>
                <w:rFonts w:asciiTheme="majorBidi" w:hAnsiTheme="majorBidi" w:cstheme="majorBidi"/>
              </w:rPr>
            </w:pPr>
            <w:r w:rsidRPr="00AE3A81">
              <w:rPr>
                <w:rFonts w:asciiTheme="majorBidi" w:hAnsiTheme="majorBidi" w:cstheme="majorBidi"/>
              </w:rPr>
              <w:t>Green Entrepreneurship</w:t>
            </w:r>
          </w:p>
        </w:tc>
        <w:tc>
          <w:tcPr>
            <w:tcW w:w="1135" w:type="dxa"/>
          </w:tcPr>
          <w:p w14:paraId="41D3FB14" w14:textId="0BAFA0C8" w:rsidR="0039402A" w:rsidRPr="00AE3A81" w:rsidRDefault="0039402A" w:rsidP="00F43A4E">
            <w:pPr>
              <w:bidi w:val="0"/>
              <w:rPr>
                <w:rFonts w:asciiTheme="majorBidi" w:hAnsiTheme="majorBidi" w:cstheme="majorBidi"/>
              </w:rPr>
            </w:pPr>
            <w:r w:rsidRPr="00AE3A81">
              <w:rPr>
                <w:rFonts w:asciiTheme="majorBidi" w:hAnsiTheme="majorBidi" w:cstheme="majorBidi"/>
              </w:rPr>
              <w:t>2017-Present</w:t>
            </w:r>
          </w:p>
        </w:tc>
      </w:tr>
      <w:tr w:rsidR="0039402A" w:rsidRPr="00AE3A81" w14:paraId="41D3FB1B" w14:textId="77777777" w:rsidTr="00D25981">
        <w:trPr>
          <w:trHeight w:val="488"/>
        </w:trPr>
        <w:tc>
          <w:tcPr>
            <w:tcW w:w="1701" w:type="dxa"/>
          </w:tcPr>
          <w:p w14:paraId="41D3FB16" w14:textId="77777777" w:rsidR="0039402A" w:rsidRPr="00AE3A81" w:rsidRDefault="00FC657E" w:rsidP="00F64E8F">
            <w:pPr>
              <w:bidi w:val="0"/>
              <w:rPr>
                <w:rFonts w:asciiTheme="majorBidi" w:hAnsiTheme="majorBidi" w:cstheme="majorBidi"/>
              </w:rPr>
            </w:pPr>
            <w:r w:rsidRPr="00AE3A81">
              <w:rPr>
                <w:rFonts w:asciiTheme="majorBidi" w:hAnsiTheme="majorBidi" w:cstheme="majorBidi"/>
              </w:rPr>
              <w:t>20</w:t>
            </w:r>
          </w:p>
        </w:tc>
        <w:tc>
          <w:tcPr>
            <w:tcW w:w="1134" w:type="dxa"/>
          </w:tcPr>
          <w:p w14:paraId="41D3FB17" w14:textId="77777777" w:rsidR="0039402A" w:rsidRPr="00AE3A81" w:rsidRDefault="0039402A" w:rsidP="0039402A">
            <w:pPr>
              <w:bidi w:val="0"/>
              <w:rPr>
                <w:rFonts w:asciiTheme="majorBidi" w:hAnsiTheme="majorBidi" w:cstheme="majorBidi"/>
              </w:rPr>
            </w:pPr>
            <w:r w:rsidRPr="00AE3A81">
              <w:rPr>
                <w:rFonts w:asciiTheme="majorBidi" w:hAnsiTheme="majorBidi" w:cstheme="majorBidi"/>
              </w:rPr>
              <w:t>M.A.</w:t>
            </w:r>
          </w:p>
        </w:tc>
        <w:tc>
          <w:tcPr>
            <w:tcW w:w="2841" w:type="dxa"/>
          </w:tcPr>
          <w:p w14:paraId="41D3FB18" w14:textId="77777777" w:rsidR="0039402A" w:rsidRPr="00AE3A81" w:rsidRDefault="0039402A"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B19" w14:textId="77777777" w:rsidR="0039402A" w:rsidRPr="00AE3A81" w:rsidRDefault="0039402A" w:rsidP="00F64E8F">
            <w:pPr>
              <w:bidi w:val="0"/>
              <w:rPr>
                <w:rFonts w:asciiTheme="majorBidi" w:hAnsiTheme="majorBidi" w:cstheme="majorBidi"/>
              </w:rPr>
            </w:pPr>
            <w:r w:rsidRPr="00AE3A81">
              <w:rPr>
                <w:rFonts w:asciiTheme="majorBidi" w:hAnsiTheme="majorBidi" w:cstheme="majorBidi"/>
              </w:rPr>
              <w:t>Introduction to Economics</w:t>
            </w:r>
          </w:p>
        </w:tc>
        <w:tc>
          <w:tcPr>
            <w:tcW w:w="1135" w:type="dxa"/>
          </w:tcPr>
          <w:p w14:paraId="41D3FB1A" w14:textId="26D54918" w:rsidR="0039402A" w:rsidRPr="00AE3A81" w:rsidRDefault="0039402A" w:rsidP="00F43A4E">
            <w:pPr>
              <w:bidi w:val="0"/>
              <w:rPr>
                <w:rFonts w:asciiTheme="majorBidi" w:hAnsiTheme="majorBidi" w:cstheme="majorBidi"/>
              </w:rPr>
            </w:pPr>
            <w:r w:rsidRPr="00AE3A81">
              <w:rPr>
                <w:rFonts w:asciiTheme="majorBidi" w:hAnsiTheme="majorBidi" w:cstheme="majorBidi"/>
              </w:rPr>
              <w:t>2017-Present</w:t>
            </w:r>
          </w:p>
        </w:tc>
      </w:tr>
      <w:tr w:rsidR="00FC657E" w:rsidRPr="00AE3A81" w14:paraId="41D3FB21" w14:textId="77777777" w:rsidTr="00D25981">
        <w:trPr>
          <w:trHeight w:val="488"/>
        </w:trPr>
        <w:tc>
          <w:tcPr>
            <w:tcW w:w="1701" w:type="dxa"/>
          </w:tcPr>
          <w:p w14:paraId="41D3FB1C" w14:textId="77777777" w:rsidR="00FC657E" w:rsidRPr="00AE3A81" w:rsidRDefault="00FC657E" w:rsidP="00F64E8F">
            <w:pPr>
              <w:bidi w:val="0"/>
              <w:rPr>
                <w:rFonts w:asciiTheme="majorBidi" w:hAnsiTheme="majorBidi" w:cstheme="majorBidi"/>
              </w:rPr>
            </w:pPr>
            <w:r w:rsidRPr="00AE3A81">
              <w:rPr>
                <w:rFonts w:asciiTheme="majorBidi" w:hAnsiTheme="majorBidi" w:cstheme="majorBidi"/>
              </w:rPr>
              <w:t>20</w:t>
            </w:r>
          </w:p>
        </w:tc>
        <w:tc>
          <w:tcPr>
            <w:tcW w:w="1134" w:type="dxa"/>
          </w:tcPr>
          <w:p w14:paraId="41D3FB1D"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M.A.</w:t>
            </w:r>
          </w:p>
        </w:tc>
        <w:tc>
          <w:tcPr>
            <w:tcW w:w="2841" w:type="dxa"/>
          </w:tcPr>
          <w:p w14:paraId="41D3FB1E" w14:textId="77777777" w:rsidR="00FC657E" w:rsidRPr="00AE3A81" w:rsidRDefault="00FC657E" w:rsidP="00F64E8F">
            <w:pPr>
              <w:bidi w:val="0"/>
              <w:rPr>
                <w:rFonts w:asciiTheme="majorBidi" w:hAnsiTheme="majorBidi" w:cstheme="majorBidi"/>
              </w:rPr>
            </w:pPr>
            <w:r w:rsidRPr="00AE3A81">
              <w:rPr>
                <w:rFonts w:asciiTheme="majorBidi" w:hAnsiTheme="majorBidi" w:cstheme="majorBidi"/>
              </w:rPr>
              <w:t>Lecture</w:t>
            </w:r>
          </w:p>
        </w:tc>
        <w:tc>
          <w:tcPr>
            <w:tcW w:w="1978" w:type="dxa"/>
          </w:tcPr>
          <w:p w14:paraId="41D3FB1F" w14:textId="77777777" w:rsidR="00FC657E" w:rsidRPr="00AE3A81" w:rsidRDefault="00FC657E" w:rsidP="00F64E8F">
            <w:pPr>
              <w:bidi w:val="0"/>
              <w:rPr>
                <w:rFonts w:asciiTheme="majorBidi" w:hAnsiTheme="majorBidi" w:cstheme="majorBidi"/>
              </w:rPr>
            </w:pPr>
            <w:r w:rsidRPr="00AE3A81">
              <w:rPr>
                <w:rFonts w:asciiTheme="majorBidi" w:hAnsiTheme="majorBidi" w:cstheme="majorBidi"/>
              </w:rPr>
              <w:t>Quantitative Methods</w:t>
            </w:r>
          </w:p>
        </w:tc>
        <w:tc>
          <w:tcPr>
            <w:tcW w:w="1135" w:type="dxa"/>
          </w:tcPr>
          <w:p w14:paraId="41D3FB20" w14:textId="3E3A3419" w:rsidR="00FC657E" w:rsidRPr="00AE3A81" w:rsidRDefault="00FC657E" w:rsidP="00F43A4E">
            <w:pPr>
              <w:bidi w:val="0"/>
              <w:rPr>
                <w:rFonts w:asciiTheme="majorBidi" w:hAnsiTheme="majorBidi" w:cstheme="majorBidi"/>
              </w:rPr>
            </w:pPr>
            <w:r w:rsidRPr="00AE3A81">
              <w:rPr>
                <w:rFonts w:asciiTheme="majorBidi" w:hAnsiTheme="majorBidi" w:cstheme="majorBidi"/>
              </w:rPr>
              <w:t>2017-Present</w:t>
            </w:r>
          </w:p>
        </w:tc>
      </w:tr>
      <w:tr w:rsidR="00FC657E" w:rsidRPr="00AE3A81" w14:paraId="41D3FB27" w14:textId="77777777" w:rsidTr="00D25981">
        <w:trPr>
          <w:trHeight w:val="488"/>
        </w:trPr>
        <w:tc>
          <w:tcPr>
            <w:tcW w:w="1701" w:type="dxa"/>
          </w:tcPr>
          <w:p w14:paraId="41D3FB22"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20</w:t>
            </w:r>
          </w:p>
        </w:tc>
        <w:tc>
          <w:tcPr>
            <w:tcW w:w="1134" w:type="dxa"/>
          </w:tcPr>
          <w:p w14:paraId="41D3FB23"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M.A.</w:t>
            </w:r>
          </w:p>
        </w:tc>
        <w:tc>
          <w:tcPr>
            <w:tcW w:w="2841" w:type="dxa"/>
          </w:tcPr>
          <w:p w14:paraId="41D3FB24"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Lecture</w:t>
            </w:r>
          </w:p>
        </w:tc>
        <w:tc>
          <w:tcPr>
            <w:tcW w:w="1978" w:type="dxa"/>
          </w:tcPr>
          <w:p w14:paraId="41D3FB25"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Advanced Quantitative Methods</w:t>
            </w:r>
          </w:p>
        </w:tc>
        <w:tc>
          <w:tcPr>
            <w:tcW w:w="1135" w:type="dxa"/>
          </w:tcPr>
          <w:p w14:paraId="41D3FB26" w14:textId="4C8B12A3" w:rsidR="00FC657E" w:rsidRPr="00AE3A81" w:rsidRDefault="00FC657E" w:rsidP="004C28F6">
            <w:pPr>
              <w:bidi w:val="0"/>
              <w:rPr>
                <w:rFonts w:asciiTheme="majorBidi" w:hAnsiTheme="majorBidi" w:cstheme="majorBidi"/>
              </w:rPr>
            </w:pPr>
            <w:r w:rsidRPr="00AE3A81">
              <w:rPr>
                <w:rFonts w:asciiTheme="majorBidi" w:hAnsiTheme="majorBidi" w:cstheme="majorBidi"/>
              </w:rPr>
              <w:t>2017-Present</w:t>
            </w:r>
          </w:p>
        </w:tc>
      </w:tr>
      <w:tr w:rsidR="00FC657E" w:rsidRPr="00AE3A81" w14:paraId="41D3FB2D" w14:textId="77777777" w:rsidTr="00D25981">
        <w:trPr>
          <w:trHeight w:val="488"/>
        </w:trPr>
        <w:tc>
          <w:tcPr>
            <w:tcW w:w="1701" w:type="dxa"/>
          </w:tcPr>
          <w:p w14:paraId="41D3FB28"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20</w:t>
            </w:r>
          </w:p>
        </w:tc>
        <w:tc>
          <w:tcPr>
            <w:tcW w:w="1134" w:type="dxa"/>
          </w:tcPr>
          <w:p w14:paraId="41D3FB29"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M.A.</w:t>
            </w:r>
          </w:p>
        </w:tc>
        <w:tc>
          <w:tcPr>
            <w:tcW w:w="2841" w:type="dxa"/>
          </w:tcPr>
          <w:p w14:paraId="41D3FB2A"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Lecture</w:t>
            </w:r>
          </w:p>
        </w:tc>
        <w:tc>
          <w:tcPr>
            <w:tcW w:w="1978" w:type="dxa"/>
          </w:tcPr>
          <w:p w14:paraId="41D3FB2B" w14:textId="77777777" w:rsidR="00FC657E" w:rsidRPr="00AE3A81" w:rsidRDefault="00FC657E" w:rsidP="004C28F6">
            <w:pPr>
              <w:bidi w:val="0"/>
              <w:rPr>
                <w:rFonts w:asciiTheme="majorBidi" w:hAnsiTheme="majorBidi" w:cstheme="majorBidi"/>
              </w:rPr>
            </w:pPr>
            <w:r w:rsidRPr="00AE3A81">
              <w:rPr>
                <w:rFonts w:asciiTheme="majorBidi" w:hAnsiTheme="majorBidi" w:cstheme="majorBidi"/>
              </w:rPr>
              <w:t>Research Methods</w:t>
            </w:r>
          </w:p>
        </w:tc>
        <w:tc>
          <w:tcPr>
            <w:tcW w:w="1135" w:type="dxa"/>
          </w:tcPr>
          <w:p w14:paraId="41D3FB2C" w14:textId="5E20CD9F" w:rsidR="00FC657E" w:rsidRPr="00AE3A81" w:rsidRDefault="00FC657E" w:rsidP="004C28F6">
            <w:pPr>
              <w:bidi w:val="0"/>
              <w:rPr>
                <w:rFonts w:asciiTheme="majorBidi" w:hAnsiTheme="majorBidi" w:cstheme="majorBidi"/>
              </w:rPr>
            </w:pPr>
            <w:r w:rsidRPr="00AE3A81">
              <w:rPr>
                <w:rFonts w:asciiTheme="majorBidi" w:hAnsiTheme="majorBidi" w:cstheme="majorBidi"/>
              </w:rPr>
              <w:t>2017-Present</w:t>
            </w:r>
          </w:p>
        </w:tc>
      </w:tr>
    </w:tbl>
    <w:p w14:paraId="41D3FB2E" w14:textId="77777777" w:rsidR="00FD56F0" w:rsidRPr="00AE3A81" w:rsidRDefault="00FD56F0" w:rsidP="00FD56F0">
      <w:pPr>
        <w:pStyle w:val="Heading6"/>
        <w:numPr>
          <w:ilvl w:val="0"/>
          <w:numId w:val="0"/>
        </w:numPr>
        <w:ind w:left="360"/>
        <w:rPr>
          <w:rFonts w:ascii="Arial" w:hAnsi="Arial" w:cs="David"/>
          <w:sz w:val="22"/>
          <w:szCs w:val="22"/>
          <w:u w:val="single"/>
          <w:rtl/>
        </w:rPr>
      </w:pPr>
      <w:r w:rsidRPr="00AE3A81">
        <w:rPr>
          <w:rFonts w:ascii="Arial" w:hAnsi="Arial" w:cs="David" w:hint="cs"/>
          <w:b w:val="0"/>
          <w:bCs w:val="0"/>
          <w:sz w:val="16"/>
          <w:szCs w:val="16"/>
          <w:rtl/>
        </w:rPr>
        <w:t xml:space="preserve">                                                                                                                                                </w:t>
      </w:r>
    </w:p>
    <w:p w14:paraId="41D3FB2F" w14:textId="77777777" w:rsidR="00FD56F0" w:rsidRPr="00AE3A81" w:rsidRDefault="00FD56F0" w:rsidP="00224F2A">
      <w:pPr>
        <w:pStyle w:val="Heading6"/>
        <w:numPr>
          <w:ilvl w:val="0"/>
          <w:numId w:val="3"/>
        </w:numPr>
        <w:bidi w:val="0"/>
        <w:rPr>
          <w:rFonts w:ascii="Times New Roman" w:hAnsi="Times New Roman" w:cs="Times New Roman"/>
          <w:u w:val="single"/>
        </w:rPr>
      </w:pPr>
      <w:r w:rsidRPr="00AE3A81">
        <w:rPr>
          <w:rFonts w:ascii="Times New Roman" w:hAnsi="Times New Roman" w:cs="Times New Roman"/>
          <w:u w:val="single"/>
        </w:rPr>
        <w:t>Supervision of Graduate Students</w:t>
      </w:r>
    </w:p>
    <w:p w14:paraId="41D3FB30" w14:textId="77777777" w:rsidR="00FD56F0" w:rsidRPr="00AE3A81" w:rsidRDefault="00FD56F0" w:rsidP="00FD56F0">
      <w:pPr>
        <w:rPr>
          <w:rFonts w:ascii="Arial" w:hAnsi="Arial" w:cs="David"/>
          <w:b/>
          <w:bCs/>
          <w:sz w:val="16"/>
          <w:szCs w:val="16"/>
          <w:rtl/>
        </w:rPr>
      </w:pPr>
      <w:r w:rsidRPr="00AE3A81">
        <w:rPr>
          <w:rFonts w:ascii="Arial" w:hAnsi="Arial" w:cs="David" w:hint="cs"/>
          <w:sz w:val="22"/>
          <w:szCs w:val="22"/>
          <w:rtl/>
        </w:rPr>
        <w:t xml:space="preserve">                                                                                                        </w:t>
      </w:r>
      <w:r w:rsidRPr="00AE3A81">
        <w:rPr>
          <w:rFonts w:ascii="Arial" w:hAnsi="Arial" w:cs="David" w:hint="cs"/>
          <w:b/>
          <w:bCs/>
          <w:sz w:val="16"/>
          <w:szCs w:val="16"/>
          <w:rtl/>
        </w:rPr>
        <w:t xml:space="preserve">                                                                                                                                                                         </w:t>
      </w:r>
    </w:p>
    <w:tbl>
      <w:tblPr>
        <w:bidiVisual/>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24"/>
        <w:gridCol w:w="993"/>
        <w:gridCol w:w="2119"/>
        <w:gridCol w:w="1384"/>
        <w:gridCol w:w="1133"/>
      </w:tblGrid>
      <w:tr w:rsidR="00FD56F0" w:rsidRPr="00AE3A81" w14:paraId="41D3FB3A" w14:textId="77777777" w:rsidTr="00853F66">
        <w:trPr>
          <w:cantSplit/>
          <w:trHeight w:val="535"/>
          <w:tblHeader/>
        </w:trPr>
        <w:tc>
          <w:tcPr>
            <w:tcW w:w="1668" w:type="dxa"/>
          </w:tcPr>
          <w:p w14:paraId="41D3FB31"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rPr>
              <w:t>Students' Achievements</w:t>
            </w:r>
          </w:p>
          <w:p w14:paraId="41D3FB32" w14:textId="77777777" w:rsidR="00FD56F0" w:rsidRPr="00AE3A81" w:rsidRDefault="00FD56F0" w:rsidP="007300B7">
            <w:pPr>
              <w:rPr>
                <w:rFonts w:ascii="Arial" w:hAnsi="Arial" w:cs="David"/>
                <w:b/>
                <w:bCs/>
                <w:rtl/>
              </w:rPr>
            </w:pPr>
          </w:p>
        </w:tc>
        <w:tc>
          <w:tcPr>
            <w:tcW w:w="1424" w:type="dxa"/>
          </w:tcPr>
          <w:p w14:paraId="41D3FB33" w14:textId="15BED5DF" w:rsidR="00477CCE" w:rsidRPr="00AE3A81" w:rsidRDefault="00FD56F0" w:rsidP="00477CCE">
            <w:pPr>
              <w:bidi w:val="0"/>
              <w:rPr>
                <w:rFonts w:ascii="Times New Roman" w:hAnsi="Times New Roman" w:cs="Times New Roman"/>
                <w:b/>
                <w:bCs/>
              </w:rPr>
            </w:pPr>
            <w:r w:rsidRPr="00AE3A81">
              <w:rPr>
                <w:rFonts w:ascii="Times New Roman" w:hAnsi="Times New Roman" w:cs="Times New Roman" w:hint="cs"/>
                <w:b/>
                <w:bCs/>
              </w:rPr>
              <w:t>Y</w:t>
            </w:r>
            <w:r w:rsidRPr="00AE3A81">
              <w:rPr>
                <w:rFonts w:ascii="Times New Roman" w:hAnsi="Times New Roman" w:cs="Times New Roman"/>
                <w:b/>
                <w:bCs/>
              </w:rPr>
              <w:t>ear of Completion</w:t>
            </w:r>
          </w:p>
          <w:p w14:paraId="41D3FB34" w14:textId="398AC6AD" w:rsidR="00FD56F0" w:rsidRPr="00AE3A81" w:rsidRDefault="00FD56F0" w:rsidP="007300B7">
            <w:pPr>
              <w:bidi w:val="0"/>
              <w:jc w:val="both"/>
              <w:rPr>
                <w:rFonts w:ascii="Times New Roman" w:hAnsi="Times New Roman" w:cs="Times New Roman"/>
                <w:b/>
                <w:bCs/>
              </w:rPr>
            </w:pPr>
          </w:p>
        </w:tc>
        <w:tc>
          <w:tcPr>
            <w:tcW w:w="993" w:type="dxa"/>
          </w:tcPr>
          <w:p w14:paraId="41D3FB35" w14:textId="77777777" w:rsidR="00FD56F0" w:rsidRPr="00AE3A81" w:rsidRDefault="00FD56F0" w:rsidP="007300B7">
            <w:pPr>
              <w:bidi w:val="0"/>
              <w:jc w:val="both"/>
              <w:rPr>
                <w:rFonts w:ascii="Times New Roman" w:hAnsi="Times New Roman" w:cs="Times New Roman"/>
                <w:b/>
                <w:bCs/>
              </w:rPr>
            </w:pPr>
            <w:r w:rsidRPr="00AE3A81">
              <w:rPr>
                <w:rFonts w:ascii="Times New Roman" w:hAnsi="Times New Roman" w:cs="Times New Roman"/>
                <w:b/>
                <w:bCs/>
              </w:rPr>
              <w:t>Degree</w:t>
            </w:r>
          </w:p>
        </w:tc>
        <w:tc>
          <w:tcPr>
            <w:tcW w:w="2119" w:type="dxa"/>
          </w:tcPr>
          <w:p w14:paraId="41D3FB36" w14:textId="77777777" w:rsidR="00FD56F0" w:rsidRPr="00AE3A81" w:rsidRDefault="00FD56F0" w:rsidP="007300B7">
            <w:pPr>
              <w:bidi w:val="0"/>
              <w:rPr>
                <w:rFonts w:ascii="Times New Roman" w:hAnsi="Times New Roman" w:cs="Times New Roman"/>
                <w:b/>
                <w:bCs/>
              </w:rPr>
            </w:pPr>
            <w:r w:rsidRPr="00AE3A81">
              <w:rPr>
                <w:rFonts w:ascii="Times New Roman" w:hAnsi="Times New Roman" w:cs="Times New Roman"/>
                <w:b/>
                <w:bCs/>
                <w:sz w:val="22"/>
                <w:szCs w:val="22"/>
              </w:rPr>
              <w:t>Title of Thesis</w:t>
            </w:r>
          </w:p>
        </w:tc>
        <w:tc>
          <w:tcPr>
            <w:tcW w:w="1384" w:type="dxa"/>
          </w:tcPr>
          <w:p w14:paraId="41D3FB37" w14:textId="77777777" w:rsidR="00763392" w:rsidRPr="00AE3A81" w:rsidRDefault="00FD56F0" w:rsidP="00763392">
            <w:pPr>
              <w:bidi w:val="0"/>
              <w:rPr>
                <w:rFonts w:ascii="Times New Roman" w:hAnsi="Times New Roman" w:cs="Times New Roman"/>
                <w:b/>
                <w:bCs/>
              </w:rPr>
            </w:pPr>
            <w:r w:rsidRPr="00AE3A81">
              <w:rPr>
                <w:rFonts w:ascii="Times New Roman" w:hAnsi="Times New Roman" w:cs="Times New Roman"/>
                <w:b/>
                <w:bCs/>
              </w:rPr>
              <w:t xml:space="preserve">Name of </w:t>
            </w:r>
          </w:p>
          <w:p w14:paraId="41D3FB38" w14:textId="77777777" w:rsidR="00FD56F0" w:rsidRPr="00AE3A81" w:rsidRDefault="00763392" w:rsidP="00763392">
            <w:pPr>
              <w:bidi w:val="0"/>
              <w:rPr>
                <w:rFonts w:ascii="Times New Roman" w:hAnsi="Times New Roman" w:cs="Times New Roman"/>
                <w:b/>
                <w:bCs/>
              </w:rPr>
            </w:pPr>
            <w:r w:rsidRPr="00AE3A81">
              <w:rPr>
                <w:rFonts w:ascii="Times New Roman" w:hAnsi="Times New Roman" w:cs="Times New Roman"/>
                <w:b/>
                <w:bCs/>
              </w:rPr>
              <w:t>O</w:t>
            </w:r>
            <w:r w:rsidR="009E0234" w:rsidRPr="00AE3A81">
              <w:rPr>
                <w:rFonts w:ascii="Times New Roman" w:hAnsi="Times New Roman" w:cs="Times New Roman"/>
                <w:b/>
                <w:bCs/>
              </w:rPr>
              <w:t>ther</w:t>
            </w:r>
            <w:r w:rsidR="00FD56F0" w:rsidRPr="00AE3A81">
              <w:rPr>
                <w:rFonts w:ascii="Times New Roman" w:hAnsi="Times New Roman" w:cs="Times New Roman"/>
                <w:b/>
                <w:bCs/>
              </w:rPr>
              <w:t xml:space="preserve"> Mentor</w:t>
            </w:r>
            <w:r w:rsidR="00F05BB9" w:rsidRPr="00AE3A81">
              <w:rPr>
                <w:rFonts w:ascii="Times New Roman" w:hAnsi="Times New Roman" w:cs="Times New Roman"/>
                <w:b/>
                <w:bCs/>
              </w:rPr>
              <w:t>s</w:t>
            </w:r>
          </w:p>
        </w:tc>
        <w:tc>
          <w:tcPr>
            <w:tcW w:w="1133" w:type="dxa"/>
          </w:tcPr>
          <w:p w14:paraId="41D3FB39" w14:textId="50D77F0C" w:rsidR="00FD56F0" w:rsidRPr="00AE3A81" w:rsidRDefault="00477CCE" w:rsidP="007300B7">
            <w:pPr>
              <w:bidi w:val="0"/>
              <w:rPr>
                <w:rFonts w:ascii="Times New Roman" w:hAnsi="Times New Roman" w:cs="Times New Roman"/>
                <w:b/>
                <w:bCs/>
              </w:rPr>
            </w:pPr>
            <w:r>
              <w:rPr>
                <w:rFonts w:ascii="Times New Roman" w:hAnsi="Times New Roman" w:cs="Times New Roman"/>
                <w:b/>
                <w:bCs/>
              </w:rPr>
              <w:t xml:space="preserve">Name of Student </w:t>
            </w:r>
            <w:r w:rsidR="00FD56F0" w:rsidRPr="00AE3A81">
              <w:rPr>
                <w:rFonts w:ascii="Times New Roman" w:hAnsi="Times New Roman" w:cs="Times New Roman"/>
                <w:b/>
                <w:bCs/>
              </w:rPr>
              <w:t xml:space="preserve"> </w:t>
            </w:r>
          </w:p>
        </w:tc>
      </w:tr>
      <w:tr w:rsidR="00477CCE" w:rsidRPr="00AE3A81" w14:paraId="41D3FB43" w14:textId="77777777" w:rsidTr="00477CCE">
        <w:tc>
          <w:tcPr>
            <w:tcW w:w="8721" w:type="dxa"/>
            <w:gridSpan w:val="6"/>
            <w:vAlign w:val="center"/>
          </w:tcPr>
          <w:p w14:paraId="41D3FB42" w14:textId="77777777" w:rsidR="00477CCE" w:rsidRPr="00AE3A81" w:rsidRDefault="00477CCE" w:rsidP="00477CCE">
            <w:pPr>
              <w:jc w:val="center"/>
              <w:rPr>
                <w:rFonts w:asciiTheme="majorBidi" w:hAnsiTheme="majorBidi" w:cstheme="majorBidi"/>
                <w:b/>
                <w:bCs/>
                <w:rtl/>
              </w:rPr>
            </w:pPr>
            <w:r w:rsidRPr="00AE3A81">
              <w:rPr>
                <w:rFonts w:asciiTheme="majorBidi" w:hAnsiTheme="majorBidi" w:cstheme="majorBidi"/>
                <w:b/>
                <w:bCs/>
              </w:rPr>
              <w:t>M.A. Students</w:t>
            </w:r>
          </w:p>
        </w:tc>
      </w:tr>
      <w:tr w:rsidR="00D15EAD" w:rsidRPr="00AE3A81" w14:paraId="41D3FB4F" w14:textId="77777777" w:rsidTr="00477CCE">
        <w:tc>
          <w:tcPr>
            <w:tcW w:w="1668" w:type="dxa"/>
          </w:tcPr>
          <w:p w14:paraId="41D3FB44" w14:textId="786B6561" w:rsidR="00C226B6" w:rsidRDefault="00C226B6" w:rsidP="00C226B6">
            <w:pPr>
              <w:pStyle w:val="ListParagraph"/>
              <w:numPr>
                <w:ilvl w:val="0"/>
                <w:numId w:val="23"/>
              </w:numPr>
              <w:bidi w:val="0"/>
              <w:ind w:left="130" w:hanging="130"/>
              <w:rPr>
                <w:rFonts w:asciiTheme="majorBidi" w:hAnsiTheme="majorBidi" w:cstheme="majorBidi"/>
                <w:sz w:val="22"/>
                <w:szCs w:val="22"/>
              </w:rPr>
            </w:pPr>
            <w:r w:rsidRPr="00AE3A81">
              <w:rPr>
                <w:rFonts w:asciiTheme="majorBidi" w:hAnsiTheme="majorBidi" w:cstheme="majorBidi"/>
                <w:sz w:val="22"/>
                <w:szCs w:val="22"/>
              </w:rPr>
              <w:t>Presentation in international conference</w:t>
            </w:r>
          </w:p>
          <w:p w14:paraId="4B1D34BF" w14:textId="77777777" w:rsidR="00363216" w:rsidRPr="00AE3A81" w:rsidRDefault="00363216" w:rsidP="00363216">
            <w:pPr>
              <w:pStyle w:val="ListParagraph"/>
              <w:bidi w:val="0"/>
              <w:ind w:left="130"/>
              <w:rPr>
                <w:rFonts w:asciiTheme="majorBidi" w:hAnsiTheme="majorBidi" w:cstheme="majorBidi"/>
                <w:sz w:val="22"/>
                <w:szCs w:val="22"/>
              </w:rPr>
            </w:pPr>
          </w:p>
          <w:p w14:paraId="41D3FB47" w14:textId="041CC9C1" w:rsidR="00D15EAD" w:rsidRPr="00AE3A81" w:rsidRDefault="00C226B6" w:rsidP="00C81108">
            <w:pPr>
              <w:pStyle w:val="ListParagraph"/>
              <w:numPr>
                <w:ilvl w:val="0"/>
                <w:numId w:val="23"/>
              </w:numPr>
              <w:bidi w:val="0"/>
              <w:ind w:left="130" w:hanging="130"/>
              <w:rPr>
                <w:rFonts w:asciiTheme="majorBidi" w:hAnsiTheme="majorBidi" w:cstheme="majorBidi"/>
                <w:rtl/>
              </w:rPr>
            </w:pPr>
            <w:r w:rsidRPr="00AE3A81">
              <w:rPr>
                <w:rFonts w:asciiTheme="majorBidi" w:hAnsiTheme="majorBidi" w:cstheme="majorBidi"/>
                <w:sz w:val="22"/>
                <w:szCs w:val="22"/>
              </w:rPr>
              <w:t>Presentation in local conference</w:t>
            </w:r>
          </w:p>
        </w:tc>
        <w:tc>
          <w:tcPr>
            <w:tcW w:w="1424" w:type="dxa"/>
          </w:tcPr>
          <w:p w14:paraId="41D3FB49" w14:textId="77777777" w:rsidR="00D15EAD" w:rsidRPr="00AE3A81" w:rsidRDefault="00FC657E" w:rsidP="00FC657E">
            <w:pPr>
              <w:bidi w:val="0"/>
              <w:rPr>
                <w:rFonts w:asciiTheme="majorBidi" w:hAnsiTheme="majorBidi" w:cstheme="majorBidi"/>
                <w:rtl/>
              </w:rPr>
            </w:pPr>
            <w:r w:rsidRPr="00AE3A81">
              <w:rPr>
                <w:rFonts w:asciiTheme="majorBidi" w:hAnsiTheme="majorBidi" w:cstheme="majorBidi"/>
              </w:rPr>
              <w:t>2017</w:t>
            </w:r>
            <w:r w:rsidR="00D15EAD" w:rsidRPr="00AE3A81">
              <w:rPr>
                <w:rFonts w:asciiTheme="majorBidi" w:hAnsiTheme="majorBidi" w:cstheme="majorBidi"/>
              </w:rPr>
              <w:t xml:space="preserve"> </w:t>
            </w:r>
          </w:p>
        </w:tc>
        <w:tc>
          <w:tcPr>
            <w:tcW w:w="993" w:type="dxa"/>
          </w:tcPr>
          <w:p w14:paraId="41D3FB4A" w14:textId="77777777" w:rsidR="00D15EAD" w:rsidRPr="00AE3A81" w:rsidRDefault="00D15EAD" w:rsidP="00B3110B">
            <w:pPr>
              <w:bidi w:val="0"/>
              <w:rPr>
                <w:rFonts w:asciiTheme="majorBidi" w:hAnsiTheme="majorBidi" w:cstheme="majorBidi"/>
                <w:b/>
                <w:bCs/>
                <w:rtl/>
              </w:rPr>
            </w:pPr>
            <w:r w:rsidRPr="00AE3A81">
              <w:rPr>
                <w:rFonts w:asciiTheme="majorBidi" w:hAnsiTheme="majorBidi" w:cstheme="majorBidi"/>
              </w:rPr>
              <w:t>M.A.</w:t>
            </w:r>
          </w:p>
        </w:tc>
        <w:tc>
          <w:tcPr>
            <w:tcW w:w="2119" w:type="dxa"/>
          </w:tcPr>
          <w:p w14:paraId="41D3FB4B" w14:textId="77777777" w:rsidR="00D15EAD" w:rsidRPr="00AE3A81" w:rsidRDefault="00D15EAD" w:rsidP="00B3110B">
            <w:pPr>
              <w:bidi w:val="0"/>
              <w:rPr>
                <w:rFonts w:asciiTheme="majorBidi" w:hAnsiTheme="majorBidi" w:cstheme="majorBidi"/>
                <w:b/>
                <w:bCs/>
                <w:rtl/>
              </w:rPr>
            </w:pPr>
            <w:r w:rsidRPr="00AE3A81">
              <w:rPr>
                <w:rFonts w:asciiTheme="majorBidi" w:hAnsiTheme="majorBidi" w:cstheme="majorBidi"/>
              </w:rPr>
              <w:t>Optimal regional management of reclaimed water system with different qualities</w:t>
            </w:r>
          </w:p>
        </w:tc>
        <w:tc>
          <w:tcPr>
            <w:tcW w:w="1384" w:type="dxa"/>
          </w:tcPr>
          <w:p w14:paraId="41D3FB4C" w14:textId="240F06BA" w:rsidR="00D15EAD" w:rsidRPr="00AE3A81" w:rsidRDefault="00D15EAD" w:rsidP="00B3110B">
            <w:pPr>
              <w:bidi w:val="0"/>
              <w:rPr>
                <w:rFonts w:asciiTheme="majorBidi" w:hAnsiTheme="majorBidi" w:cstheme="majorBidi"/>
              </w:rPr>
            </w:pPr>
            <w:r w:rsidRPr="00AE3A81">
              <w:rPr>
                <w:rFonts w:asciiTheme="majorBidi" w:hAnsiTheme="majorBidi" w:cstheme="majorBidi"/>
              </w:rPr>
              <w:t>Uri Shamir</w:t>
            </w:r>
            <w:r w:rsidR="00C81108" w:rsidRPr="00AE3A81">
              <w:rPr>
                <w:rFonts w:asciiTheme="majorBidi" w:hAnsiTheme="majorBidi" w:cstheme="majorBidi"/>
              </w:rPr>
              <w:t>, Technion</w:t>
            </w:r>
          </w:p>
        </w:tc>
        <w:tc>
          <w:tcPr>
            <w:tcW w:w="1133" w:type="dxa"/>
          </w:tcPr>
          <w:p w14:paraId="41D3FB4D" w14:textId="4FA937AA" w:rsidR="00D15EAD" w:rsidRPr="00AE3A81" w:rsidRDefault="00D15EAD" w:rsidP="00B3110B">
            <w:pPr>
              <w:bidi w:val="0"/>
              <w:rPr>
                <w:rFonts w:asciiTheme="majorBidi" w:hAnsiTheme="majorBidi" w:cstheme="majorBidi"/>
              </w:rPr>
            </w:pPr>
            <w:r w:rsidRPr="00AE3A81">
              <w:rPr>
                <w:rFonts w:asciiTheme="majorBidi" w:hAnsiTheme="majorBidi" w:cstheme="majorBidi"/>
              </w:rPr>
              <w:t xml:space="preserve">Mariam </w:t>
            </w:r>
          </w:p>
          <w:p w14:paraId="41D3FB4E" w14:textId="77777777" w:rsidR="00D15EAD" w:rsidRPr="00AE3A81" w:rsidRDefault="00D15EAD" w:rsidP="00B3110B">
            <w:pPr>
              <w:bidi w:val="0"/>
              <w:rPr>
                <w:rFonts w:asciiTheme="majorBidi" w:hAnsiTheme="majorBidi" w:cstheme="majorBidi"/>
                <w:b/>
                <w:bCs/>
                <w:rtl/>
              </w:rPr>
            </w:pPr>
            <w:r w:rsidRPr="00AE3A81">
              <w:rPr>
                <w:rFonts w:asciiTheme="majorBidi" w:hAnsiTheme="majorBidi" w:cstheme="majorBidi"/>
              </w:rPr>
              <w:t>Egbariah</w:t>
            </w:r>
          </w:p>
        </w:tc>
      </w:tr>
      <w:tr w:rsidR="00D15EAD" w:rsidRPr="00AE3A81" w14:paraId="41D3FB5B" w14:textId="77777777" w:rsidTr="00477CCE">
        <w:tc>
          <w:tcPr>
            <w:tcW w:w="1668" w:type="dxa"/>
          </w:tcPr>
          <w:p w14:paraId="56712A4E" w14:textId="68FD44DF" w:rsidR="009770E6" w:rsidRPr="009770E6" w:rsidRDefault="009770E6" w:rsidP="00363216">
            <w:pPr>
              <w:pStyle w:val="ListParagraph"/>
              <w:numPr>
                <w:ilvl w:val="0"/>
                <w:numId w:val="23"/>
              </w:numPr>
              <w:bidi w:val="0"/>
              <w:ind w:left="130" w:hanging="130"/>
              <w:rPr>
                <w:rFonts w:asciiTheme="majorBidi" w:hAnsiTheme="majorBidi" w:cstheme="majorBidi"/>
                <w:b/>
                <w:bCs/>
              </w:rPr>
            </w:pPr>
            <w:r>
              <w:rPr>
                <w:rFonts w:asciiTheme="majorBidi" w:hAnsiTheme="majorBidi" w:cstheme="majorBidi"/>
                <w:b/>
                <w:bCs/>
              </w:rPr>
              <w:t>O</w:t>
            </w:r>
            <w:r w:rsidRPr="009770E6">
              <w:rPr>
                <w:rFonts w:asciiTheme="majorBidi" w:hAnsiTheme="majorBidi" w:cstheme="majorBidi"/>
                <w:b/>
                <w:bCs/>
              </w:rPr>
              <w:t xml:space="preserve">ne journal paper </w:t>
            </w:r>
            <w:r>
              <w:rPr>
                <w:rFonts w:asciiTheme="majorBidi" w:hAnsiTheme="majorBidi" w:cstheme="majorBidi"/>
                <w:b/>
                <w:bCs/>
              </w:rPr>
              <w:t>p</w:t>
            </w:r>
            <w:r w:rsidRPr="009770E6">
              <w:rPr>
                <w:rFonts w:asciiTheme="majorBidi" w:hAnsiTheme="majorBidi" w:cstheme="majorBidi"/>
                <w:b/>
                <w:bCs/>
              </w:rPr>
              <w:t>ublished</w:t>
            </w:r>
            <w:r w:rsidR="007A72E9">
              <w:rPr>
                <w:rFonts w:asciiTheme="majorBidi" w:hAnsiTheme="majorBidi" w:cstheme="majorBidi"/>
                <w:b/>
                <w:bCs/>
              </w:rPr>
              <w:t>: D31</w:t>
            </w:r>
          </w:p>
          <w:p w14:paraId="15145558" w14:textId="77777777" w:rsidR="009770E6" w:rsidRDefault="009770E6" w:rsidP="009770E6">
            <w:pPr>
              <w:pStyle w:val="ListParagraph"/>
              <w:bidi w:val="0"/>
              <w:ind w:left="130"/>
              <w:rPr>
                <w:rFonts w:asciiTheme="majorBidi" w:hAnsiTheme="majorBidi" w:cstheme="majorBidi"/>
              </w:rPr>
            </w:pPr>
          </w:p>
          <w:p w14:paraId="41D3FB50" w14:textId="11C6DCE1" w:rsidR="00AC09A7" w:rsidRPr="00AE3A81" w:rsidRDefault="00AC09A7" w:rsidP="009770E6">
            <w:pPr>
              <w:pStyle w:val="ListParagraph"/>
              <w:numPr>
                <w:ilvl w:val="0"/>
                <w:numId w:val="23"/>
              </w:numPr>
              <w:bidi w:val="0"/>
              <w:ind w:left="130" w:hanging="130"/>
              <w:rPr>
                <w:rFonts w:asciiTheme="majorBidi" w:hAnsiTheme="majorBidi" w:cstheme="majorBidi"/>
              </w:rPr>
            </w:pPr>
            <w:r w:rsidRPr="00AE3A81">
              <w:rPr>
                <w:rFonts w:asciiTheme="majorBidi" w:hAnsiTheme="majorBidi" w:cstheme="majorBidi"/>
              </w:rPr>
              <w:t>Presentation in international conference</w:t>
            </w:r>
          </w:p>
          <w:p w14:paraId="41D3FB54" w14:textId="77777777" w:rsidR="00D15EAD" w:rsidRPr="00AE3A81" w:rsidRDefault="00D15EAD" w:rsidP="009770E6">
            <w:pPr>
              <w:pStyle w:val="ListParagraph"/>
              <w:bidi w:val="0"/>
              <w:ind w:left="130"/>
              <w:rPr>
                <w:rFonts w:asciiTheme="majorBidi" w:hAnsiTheme="majorBidi" w:cstheme="majorBidi"/>
                <w:b/>
                <w:bCs/>
                <w:rtl/>
              </w:rPr>
            </w:pPr>
          </w:p>
        </w:tc>
        <w:tc>
          <w:tcPr>
            <w:tcW w:w="1424" w:type="dxa"/>
          </w:tcPr>
          <w:p w14:paraId="41D3FB55" w14:textId="3E345998" w:rsidR="00D15EAD" w:rsidRPr="00AE3A81" w:rsidRDefault="00F31D3E" w:rsidP="00B3110B">
            <w:pPr>
              <w:bidi w:val="0"/>
              <w:rPr>
                <w:rFonts w:asciiTheme="majorBidi" w:hAnsiTheme="majorBidi" w:cstheme="majorBidi"/>
              </w:rPr>
            </w:pPr>
            <w:r w:rsidRPr="00AE3A81">
              <w:rPr>
                <w:rFonts w:asciiTheme="majorBidi" w:hAnsiTheme="majorBidi" w:cstheme="majorBidi"/>
              </w:rPr>
              <w:t>2017</w:t>
            </w:r>
          </w:p>
        </w:tc>
        <w:tc>
          <w:tcPr>
            <w:tcW w:w="993" w:type="dxa"/>
          </w:tcPr>
          <w:p w14:paraId="41D3FB56" w14:textId="77777777" w:rsidR="00D15EAD" w:rsidRPr="00AE3A81" w:rsidRDefault="00D15EAD" w:rsidP="00B3110B">
            <w:pPr>
              <w:bidi w:val="0"/>
              <w:rPr>
                <w:rFonts w:asciiTheme="majorBidi" w:hAnsiTheme="majorBidi" w:cstheme="majorBidi"/>
                <w:b/>
                <w:bCs/>
                <w:rtl/>
              </w:rPr>
            </w:pPr>
            <w:r w:rsidRPr="00AE3A81">
              <w:rPr>
                <w:rFonts w:asciiTheme="majorBidi" w:hAnsiTheme="majorBidi" w:cstheme="majorBidi"/>
              </w:rPr>
              <w:t>M.A.</w:t>
            </w:r>
          </w:p>
        </w:tc>
        <w:tc>
          <w:tcPr>
            <w:tcW w:w="2119" w:type="dxa"/>
          </w:tcPr>
          <w:p w14:paraId="41D3FB57" w14:textId="77777777" w:rsidR="00D15EAD" w:rsidRPr="00AE3A81" w:rsidRDefault="00D15EAD" w:rsidP="00B3110B">
            <w:pPr>
              <w:bidi w:val="0"/>
              <w:rPr>
                <w:rFonts w:asciiTheme="majorBidi" w:hAnsiTheme="majorBidi" w:cstheme="majorBidi"/>
                <w:b/>
                <w:bCs/>
                <w:rtl/>
              </w:rPr>
            </w:pPr>
            <w:r w:rsidRPr="00AE3A81">
              <w:rPr>
                <w:rFonts w:asciiTheme="majorBidi" w:hAnsiTheme="majorBidi" w:cstheme="majorBidi"/>
              </w:rPr>
              <w:t>Developing a negotiation support system for environmental-Economics conflicts resolution</w:t>
            </w:r>
          </w:p>
        </w:tc>
        <w:tc>
          <w:tcPr>
            <w:tcW w:w="1384" w:type="dxa"/>
          </w:tcPr>
          <w:p w14:paraId="41D3FB58" w14:textId="3E8C00A4" w:rsidR="00D15EAD" w:rsidRPr="00AE3A81" w:rsidRDefault="00D15EAD" w:rsidP="00C81108">
            <w:pPr>
              <w:bidi w:val="0"/>
              <w:rPr>
                <w:rFonts w:asciiTheme="majorBidi" w:hAnsiTheme="majorBidi" w:cstheme="majorBidi"/>
              </w:rPr>
            </w:pPr>
          </w:p>
        </w:tc>
        <w:tc>
          <w:tcPr>
            <w:tcW w:w="1133" w:type="dxa"/>
          </w:tcPr>
          <w:p w14:paraId="41D3FB59" w14:textId="28B7FF4C" w:rsidR="00D15EAD" w:rsidRPr="00AE3A81" w:rsidRDefault="00D15EAD" w:rsidP="00B3110B">
            <w:pPr>
              <w:bidi w:val="0"/>
              <w:rPr>
                <w:rFonts w:asciiTheme="majorBidi" w:hAnsiTheme="majorBidi" w:cstheme="majorBidi"/>
              </w:rPr>
            </w:pPr>
            <w:r w:rsidRPr="00AE3A81">
              <w:rPr>
                <w:rFonts w:asciiTheme="majorBidi" w:hAnsiTheme="majorBidi" w:cstheme="majorBidi"/>
              </w:rPr>
              <w:t xml:space="preserve">Naama </w:t>
            </w:r>
          </w:p>
          <w:p w14:paraId="41D3FB5A" w14:textId="77777777" w:rsidR="00D15EAD" w:rsidRPr="00AE3A81" w:rsidRDefault="00D15EAD" w:rsidP="00B3110B">
            <w:pPr>
              <w:bidi w:val="0"/>
              <w:rPr>
                <w:rFonts w:asciiTheme="majorBidi" w:hAnsiTheme="majorBidi" w:cstheme="majorBidi"/>
              </w:rPr>
            </w:pPr>
            <w:r w:rsidRPr="00AE3A81">
              <w:rPr>
                <w:rFonts w:asciiTheme="majorBidi" w:hAnsiTheme="majorBidi" w:cstheme="majorBidi"/>
              </w:rPr>
              <w:t>Shapira</w:t>
            </w:r>
          </w:p>
        </w:tc>
      </w:tr>
      <w:tr w:rsidR="00D15EAD" w:rsidRPr="00AE3A81" w14:paraId="41D3FB66" w14:textId="77777777" w:rsidTr="00477CCE">
        <w:tc>
          <w:tcPr>
            <w:tcW w:w="1668" w:type="dxa"/>
          </w:tcPr>
          <w:p w14:paraId="41D3FB5E" w14:textId="36426E5B" w:rsidR="00D15EAD" w:rsidRPr="00AE3A81" w:rsidRDefault="00AC09A7" w:rsidP="00C81108">
            <w:pPr>
              <w:pStyle w:val="ListParagraph"/>
              <w:numPr>
                <w:ilvl w:val="0"/>
                <w:numId w:val="23"/>
              </w:numPr>
              <w:bidi w:val="0"/>
              <w:ind w:left="130" w:hanging="130"/>
              <w:rPr>
                <w:rFonts w:asciiTheme="majorBidi" w:hAnsiTheme="majorBidi" w:cstheme="majorBidi"/>
                <w:b/>
                <w:bCs/>
                <w:rtl/>
              </w:rPr>
            </w:pPr>
            <w:r w:rsidRPr="00AE3A81">
              <w:rPr>
                <w:rFonts w:asciiTheme="majorBidi" w:hAnsiTheme="majorBidi" w:cstheme="majorBidi"/>
              </w:rPr>
              <w:t>Presentation in local conference</w:t>
            </w:r>
          </w:p>
        </w:tc>
        <w:tc>
          <w:tcPr>
            <w:tcW w:w="1424" w:type="dxa"/>
          </w:tcPr>
          <w:p w14:paraId="41D3FB5F" w14:textId="74C6B267" w:rsidR="00D15EAD" w:rsidRPr="00AE3A81" w:rsidRDefault="00F31D3E" w:rsidP="00B3110B">
            <w:pPr>
              <w:bidi w:val="0"/>
              <w:rPr>
                <w:rFonts w:asciiTheme="majorBidi" w:hAnsiTheme="majorBidi" w:cstheme="majorBidi"/>
              </w:rPr>
            </w:pPr>
            <w:r w:rsidRPr="00AE3A81">
              <w:rPr>
                <w:rFonts w:asciiTheme="majorBidi" w:hAnsiTheme="majorBidi" w:cstheme="majorBidi"/>
              </w:rPr>
              <w:t>2017</w:t>
            </w:r>
          </w:p>
        </w:tc>
        <w:tc>
          <w:tcPr>
            <w:tcW w:w="993" w:type="dxa"/>
          </w:tcPr>
          <w:p w14:paraId="41D3FB60" w14:textId="77777777" w:rsidR="00D15EAD" w:rsidRPr="00AE3A81" w:rsidRDefault="00D15EAD" w:rsidP="00B3110B">
            <w:pPr>
              <w:bidi w:val="0"/>
              <w:rPr>
                <w:rFonts w:asciiTheme="majorBidi" w:hAnsiTheme="majorBidi" w:cstheme="majorBidi"/>
                <w:b/>
                <w:bCs/>
                <w:rtl/>
              </w:rPr>
            </w:pPr>
            <w:r w:rsidRPr="00AE3A81">
              <w:rPr>
                <w:rFonts w:asciiTheme="majorBidi" w:hAnsiTheme="majorBidi" w:cstheme="majorBidi"/>
              </w:rPr>
              <w:t>M.A.</w:t>
            </w:r>
          </w:p>
        </w:tc>
        <w:tc>
          <w:tcPr>
            <w:tcW w:w="2119" w:type="dxa"/>
          </w:tcPr>
          <w:p w14:paraId="41D3FB62" w14:textId="33495398" w:rsidR="00D15EAD" w:rsidRPr="00AE3A81" w:rsidRDefault="00D15EAD" w:rsidP="00C81108">
            <w:pPr>
              <w:bidi w:val="0"/>
              <w:rPr>
                <w:rFonts w:asciiTheme="majorBidi" w:hAnsiTheme="majorBidi" w:cstheme="majorBidi"/>
                <w:b/>
                <w:bCs/>
                <w:rtl/>
              </w:rPr>
            </w:pPr>
            <w:r w:rsidRPr="00AE3A81">
              <w:rPr>
                <w:rFonts w:asciiTheme="majorBidi" w:hAnsiTheme="majorBidi" w:cstheme="majorBidi"/>
              </w:rPr>
              <w:t>Developing space-time dynamic model for analyzing lake Kinneret fishery</w:t>
            </w:r>
          </w:p>
        </w:tc>
        <w:tc>
          <w:tcPr>
            <w:tcW w:w="1384" w:type="dxa"/>
          </w:tcPr>
          <w:p w14:paraId="2A0BD64D" w14:textId="20463FE7" w:rsidR="00C81108" w:rsidRPr="00AE3A81" w:rsidRDefault="00D15EAD" w:rsidP="00B3110B">
            <w:pPr>
              <w:bidi w:val="0"/>
              <w:rPr>
                <w:rFonts w:asciiTheme="majorBidi" w:hAnsiTheme="majorBidi" w:cstheme="majorBidi"/>
              </w:rPr>
            </w:pPr>
            <w:r w:rsidRPr="00AE3A81">
              <w:rPr>
                <w:rFonts w:asciiTheme="majorBidi" w:hAnsiTheme="majorBidi" w:cstheme="majorBidi"/>
              </w:rPr>
              <w:t>Gideon Gal</w:t>
            </w:r>
            <w:r w:rsidR="00C81108" w:rsidRPr="00AE3A81">
              <w:rPr>
                <w:rFonts w:asciiTheme="majorBidi" w:hAnsiTheme="majorBidi" w:cstheme="majorBidi"/>
              </w:rPr>
              <w:t>,</w:t>
            </w:r>
          </w:p>
          <w:p w14:paraId="41D3FB63" w14:textId="08613EF2" w:rsidR="00D15EAD" w:rsidRPr="00AE3A81" w:rsidRDefault="000317B2" w:rsidP="00853F66">
            <w:pPr>
              <w:bidi w:val="0"/>
              <w:rPr>
                <w:rFonts w:asciiTheme="majorBidi" w:hAnsiTheme="majorBidi" w:cstheme="majorBidi"/>
              </w:rPr>
            </w:pPr>
            <w:r w:rsidRPr="00AE3A81">
              <w:rPr>
                <w:rFonts w:asciiTheme="majorBidi" w:hAnsiTheme="majorBidi" w:cstheme="majorBidi"/>
              </w:rPr>
              <w:t>K</w:t>
            </w:r>
            <w:r w:rsidR="00C81108" w:rsidRPr="00AE3A81">
              <w:rPr>
                <w:rFonts w:asciiTheme="majorBidi" w:hAnsiTheme="majorBidi" w:cstheme="majorBidi"/>
              </w:rPr>
              <w:t>inneret Laboratory</w:t>
            </w:r>
          </w:p>
        </w:tc>
        <w:tc>
          <w:tcPr>
            <w:tcW w:w="1133" w:type="dxa"/>
          </w:tcPr>
          <w:p w14:paraId="41D3FB64" w14:textId="63E56426" w:rsidR="00D15EAD" w:rsidRPr="00AE3A81" w:rsidRDefault="00D15EAD" w:rsidP="00B3110B">
            <w:pPr>
              <w:bidi w:val="0"/>
              <w:rPr>
                <w:rFonts w:asciiTheme="majorBidi" w:hAnsiTheme="majorBidi" w:cstheme="majorBidi"/>
              </w:rPr>
            </w:pPr>
            <w:r w:rsidRPr="00AE3A81">
              <w:rPr>
                <w:rFonts w:asciiTheme="majorBidi" w:hAnsiTheme="majorBidi" w:cstheme="majorBidi"/>
              </w:rPr>
              <w:t xml:space="preserve">Tal </w:t>
            </w:r>
          </w:p>
          <w:p w14:paraId="41D3FB65" w14:textId="77777777" w:rsidR="00D15EAD" w:rsidRPr="00AE3A81" w:rsidRDefault="00D15EAD" w:rsidP="00B3110B">
            <w:pPr>
              <w:bidi w:val="0"/>
              <w:rPr>
                <w:rFonts w:asciiTheme="majorBidi" w:hAnsiTheme="majorBidi" w:cstheme="majorBidi"/>
              </w:rPr>
            </w:pPr>
            <w:r w:rsidRPr="00AE3A81">
              <w:rPr>
                <w:rFonts w:asciiTheme="majorBidi" w:hAnsiTheme="majorBidi" w:cstheme="majorBidi"/>
              </w:rPr>
              <w:t>Silver</w:t>
            </w:r>
          </w:p>
        </w:tc>
      </w:tr>
      <w:tr w:rsidR="00D15EAD" w:rsidRPr="00AE3A81" w14:paraId="41D3FB6F" w14:textId="77777777" w:rsidTr="00477CCE">
        <w:tc>
          <w:tcPr>
            <w:tcW w:w="1668" w:type="dxa"/>
          </w:tcPr>
          <w:p w14:paraId="3E55D097" w14:textId="007475A0" w:rsidR="00971D63" w:rsidRPr="009770E6" w:rsidRDefault="00D65488" w:rsidP="002C6A93">
            <w:pPr>
              <w:pStyle w:val="ListParagraph"/>
              <w:numPr>
                <w:ilvl w:val="0"/>
                <w:numId w:val="23"/>
              </w:numPr>
              <w:bidi w:val="0"/>
              <w:ind w:left="130" w:hanging="130"/>
              <w:rPr>
                <w:rFonts w:asciiTheme="majorBidi" w:hAnsiTheme="majorBidi" w:cstheme="majorBidi"/>
                <w:b/>
                <w:bCs/>
              </w:rPr>
            </w:pPr>
            <w:r w:rsidRPr="009770E6">
              <w:rPr>
                <w:rFonts w:asciiTheme="majorBidi" w:hAnsiTheme="majorBidi" w:cstheme="majorBidi"/>
                <w:b/>
                <w:bCs/>
              </w:rPr>
              <w:lastRenderedPageBreak/>
              <w:t xml:space="preserve">Two </w:t>
            </w:r>
            <w:r w:rsidR="002C6A93">
              <w:rPr>
                <w:rFonts w:asciiTheme="majorBidi" w:hAnsiTheme="majorBidi" w:cstheme="majorBidi"/>
                <w:b/>
                <w:bCs/>
              </w:rPr>
              <w:t>j</w:t>
            </w:r>
            <w:r w:rsidRPr="009770E6">
              <w:rPr>
                <w:rFonts w:asciiTheme="majorBidi" w:hAnsiTheme="majorBidi" w:cstheme="majorBidi"/>
                <w:b/>
                <w:bCs/>
              </w:rPr>
              <w:t xml:space="preserve">ournal </w:t>
            </w:r>
            <w:r w:rsidR="00971D63" w:rsidRPr="009770E6">
              <w:rPr>
                <w:rFonts w:asciiTheme="majorBidi" w:hAnsiTheme="majorBidi" w:cstheme="majorBidi"/>
                <w:b/>
                <w:bCs/>
              </w:rPr>
              <w:t>paper</w:t>
            </w:r>
            <w:r w:rsidR="009770E6">
              <w:rPr>
                <w:rFonts w:asciiTheme="majorBidi" w:hAnsiTheme="majorBidi" w:cstheme="majorBidi"/>
                <w:b/>
                <w:bCs/>
              </w:rPr>
              <w:t>s</w:t>
            </w:r>
            <w:r w:rsidR="00971D63" w:rsidRPr="009770E6">
              <w:rPr>
                <w:rFonts w:asciiTheme="majorBidi" w:hAnsiTheme="majorBidi" w:cstheme="majorBidi"/>
                <w:b/>
                <w:bCs/>
              </w:rPr>
              <w:t xml:space="preserve"> published</w:t>
            </w:r>
            <w:r w:rsidR="007A72E9">
              <w:rPr>
                <w:rFonts w:asciiTheme="majorBidi" w:hAnsiTheme="majorBidi" w:cstheme="majorBidi"/>
                <w:b/>
                <w:bCs/>
              </w:rPr>
              <w:t>: D25, D29</w:t>
            </w:r>
          </w:p>
          <w:p w14:paraId="2A15DE05" w14:textId="77777777" w:rsidR="00D15EAD" w:rsidRDefault="00D65488" w:rsidP="00D65488">
            <w:pPr>
              <w:pStyle w:val="ListParagraph"/>
              <w:numPr>
                <w:ilvl w:val="0"/>
                <w:numId w:val="23"/>
              </w:numPr>
              <w:bidi w:val="0"/>
              <w:ind w:left="205" w:hanging="205"/>
              <w:rPr>
                <w:rFonts w:asciiTheme="majorBidi" w:hAnsiTheme="majorBidi" w:cstheme="majorBidi"/>
              </w:rPr>
            </w:pPr>
            <w:r w:rsidRPr="00D65488">
              <w:rPr>
                <w:rFonts w:asciiTheme="majorBidi" w:hAnsiTheme="majorBidi" w:cstheme="majorBidi"/>
              </w:rPr>
              <w:t>Presentation in international conference</w:t>
            </w:r>
          </w:p>
          <w:p w14:paraId="41D3FB69" w14:textId="72144E68" w:rsidR="00574578" w:rsidRPr="00D65488" w:rsidRDefault="00574578" w:rsidP="00574578">
            <w:pPr>
              <w:pStyle w:val="ListParagraph"/>
              <w:numPr>
                <w:ilvl w:val="0"/>
                <w:numId w:val="23"/>
              </w:numPr>
              <w:bidi w:val="0"/>
              <w:ind w:left="205" w:hanging="205"/>
              <w:rPr>
                <w:rFonts w:asciiTheme="majorBidi" w:hAnsiTheme="majorBidi" w:cstheme="majorBidi"/>
                <w:rtl/>
              </w:rPr>
            </w:pPr>
            <w:r w:rsidRPr="00AE3A81">
              <w:rPr>
                <w:rFonts w:asciiTheme="majorBidi" w:hAnsiTheme="majorBidi" w:cstheme="majorBidi"/>
              </w:rPr>
              <w:t>Presentation in local conference</w:t>
            </w:r>
          </w:p>
        </w:tc>
        <w:tc>
          <w:tcPr>
            <w:tcW w:w="1424" w:type="dxa"/>
          </w:tcPr>
          <w:p w14:paraId="41D3FB6A" w14:textId="0028EA3E" w:rsidR="00D15EAD" w:rsidRPr="00AE3A81" w:rsidRDefault="00FC657E" w:rsidP="00C81108">
            <w:pPr>
              <w:bidi w:val="0"/>
              <w:rPr>
                <w:rFonts w:asciiTheme="majorBidi" w:hAnsiTheme="majorBidi" w:cstheme="majorBidi"/>
                <w:b/>
                <w:bCs/>
                <w:rtl/>
              </w:rPr>
            </w:pPr>
            <w:r w:rsidRPr="00AE3A81">
              <w:rPr>
                <w:rFonts w:asciiTheme="majorBidi" w:hAnsiTheme="majorBidi" w:cstheme="majorBidi"/>
              </w:rPr>
              <w:t>2017</w:t>
            </w:r>
          </w:p>
        </w:tc>
        <w:tc>
          <w:tcPr>
            <w:tcW w:w="993" w:type="dxa"/>
          </w:tcPr>
          <w:p w14:paraId="41D3FB6B" w14:textId="3121F463" w:rsidR="00D15EAD" w:rsidRPr="00AE3A81" w:rsidRDefault="00D15EAD" w:rsidP="00C81108">
            <w:pPr>
              <w:bidi w:val="0"/>
              <w:rPr>
                <w:rFonts w:asciiTheme="majorBidi" w:hAnsiTheme="majorBidi" w:cstheme="majorBidi"/>
                <w:b/>
                <w:bCs/>
                <w:rtl/>
              </w:rPr>
            </w:pPr>
            <w:r w:rsidRPr="00AE3A81">
              <w:rPr>
                <w:rFonts w:asciiTheme="majorBidi" w:hAnsiTheme="majorBidi" w:cstheme="majorBidi"/>
              </w:rPr>
              <w:t>M.A.</w:t>
            </w:r>
          </w:p>
        </w:tc>
        <w:tc>
          <w:tcPr>
            <w:tcW w:w="2119" w:type="dxa"/>
          </w:tcPr>
          <w:p w14:paraId="41D3FB6C" w14:textId="1C9EFAE9" w:rsidR="00D15EAD" w:rsidRPr="00AE3A81" w:rsidRDefault="00D15EAD" w:rsidP="00C81108">
            <w:pPr>
              <w:bidi w:val="0"/>
              <w:rPr>
                <w:rFonts w:asciiTheme="majorBidi" w:hAnsiTheme="majorBidi" w:cstheme="majorBidi"/>
                <w:b/>
                <w:bCs/>
                <w:rtl/>
              </w:rPr>
            </w:pPr>
            <w:r w:rsidRPr="00AE3A81">
              <w:rPr>
                <w:rFonts w:asciiTheme="majorBidi" w:hAnsiTheme="majorBidi" w:cstheme="majorBidi"/>
              </w:rPr>
              <w:t xml:space="preserve">Optimal </w:t>
            </w:r>
            <w:r w:rsidRPr="00AE3A81">
              <w:rPr>
                <w:rFonts w:asciiTheme="majorBidi" w:hAnsiTheme="majorBidi" w:cstheme="majorBidi"/>
                <w:szCs w:val="22"/>
              </w:rPr>
              <w:t>irrigation scheduling incorporating probabilistic weather forecasts</w:t>
            </w:r>
          </w:p>
        </w:tc>
        <w:tc>
          <w:tcPr>
            <w:tcW w:w="1384" w:type="dxa"/>
          </w:tcPr>
          <w:p w14:paraId="41D3FB6D" w14:textId="7A9DE2A3" w:rsidR="00D15EAD" w:rsidRPr="00AE3A81" w:rsidRDefault="00D15EAD" w:rsidP="00C81108">
            <w:pPr>
              <w:bidi w:val="0"/>
              <w:rPr>
                <w:rFonts w:asciiTheme="majorBidi" w:hAnsiTheme="majorBidi" w:cstheme="majorBidi"/>
              </w:rPr>
            </w:pPr>
            <w:r w:rsidRPr="00AE3A81">
              <w:rPr>
                <w:rFonts w:asciiTheme="majorBidi" w:hAnsiTheme="majorBidi" w:cstheme="majorBidi"/>
                <w:szCs w:val="22"/>
              </w:rPr>
              <w:t>Raphael Linker</w:t>
            </w:r>
            <w:r w:rsidR="00C81108" w:rsidRPr="00AE3A81">
              <w:rPr>
                <w:rFonts w:asciiTheme="majorBidi" w:hAnsiTheme="majorBidi" w:cstheme="majorBidi"/>
              </w:rPr>
              <w:t>, Technion</w:t>
            </w:r>
          </w:p>
        </w:tc>
        <w:tc>
          <w:tcPr>
            <w:tcW w:w="1133" w:type="dxa"/>
          </w:tcPr>
          <w:p w14:paraId="41D3FB6E" w14:textId="0AD7FC2F" w:rsidR="00D15EAD" w:rsidRPr="00AE3A81" w:rsidRDefault="00D15EAD" w:rsidP="00C81108">
            <w:pPr>
              <w:bidi w:val="0"/>
              <w:rPr>
                <w:rFonts w:asciiTheme="majorBidi" w:hAnsiTheme="majorBidi" w:cstheme="majorBidi"/>
              </w:rPr>
            </w:pPr>
            <w:r w:rsidRPr="00AE3A81">
              <w:rPr>
                <w:rFonts w:asciiTheme="majorBidi" w:hAnsiTheme="majorBidi" w:cstheme="majorBidi"/>
              </w:rPr>
              <w:t>Alaa Jamal</w:t>
            </w:r>
          </w:p>
        </w:tc>
      </w:tr>
      <w:tr w:rsidR="00D15EAD" w:rsidRPr="00AE3A81" w14:paraId="41D3FB76" w14:textId="77777777" w:rsidTr="00477CCE">
        <w:tc>
          <w:tcPr>
            <w:tcW w:w="1668" w:type="dxa"/>
          </w:tcPr>
          <w:p w14:paraId="0D0F53F1" w14:textId="56538B66" w:rsidR="00847FE5" w:rsidRPr="009770E6" w:rsidRDefault="00847FE5" w:rsidP="008C7AEB">
            <w:pPr>
              <w:pStyle w:val="ListParagraph"/>
              <w:numPr>
                <w:ilvl w:val="0"/>
                <w:numId w:val="23"/>
              </w:numPr>
              <w:bidi w:val="0"/>
              <w:ind w:left="205" w:hanging="205"/>
              <w:rPr>
                <w:rFonts w:asciiTheme="majorBidi" w:hAnsiTheme="majorBidi" w:cstheme="majorBidi"/>
                <w:b/>
                <w:bCs/>
              </w:rPr>
            </w:pPr>
            <w:r w:rsidRPr="009770E6">
              <w:rPr>
                <w:rFonts w:asciiTheme="majorBidi" w:hAnsiTheme="majorBidi" w:cstheme="majorBidi"/>
                <w:b/>
                <w:bCs/>
              </w:rPr>
              <w:t xml:space="preserve">One </w:t>
            </w:r>
            <w:r w:rsidR="002C6A93">
              <w:rPr>
                <w:rFonts w:asciiTheme="majorBidi" w:hAnsiTheme="majorBidi" w:cstheme="majorBidi"/>
                <w:b/>
                <w:bCs/>
              </w:rPr>
              <w:t>j</w:t>
            </w:r>
            <w:r w:rsidRPr="009770E6">
              <w:rPr>
                <w:rFonts w:asciiTheme="majorBidi" w:hAnsiTheme="majorBidi" w:cstheme="majorBidi"/>
                <w:b/>
                <w:bCs/>
              </w:rPr>
              <w:t xml:space="preserve">ournal paper </w:t>
            </w:r>
            <w:r w:rsidR="008C7AEB">
              <w:rPr>
                <w:rFonts w:asciiTheme="majorBidi" w:hAnsiTheme="majorBidi" w:cstheme="majorBidi"/>
                <w:b/>
                <w:bCs/>
              </w:rPr>
              <w:t>accepted</w:t>
            </w:r>
            <w:r w:rsidR="007A72E9">
              <w:rPr>
                <w:rFonts w:asciiTheme="majorBidi" w:hAnsiTheme="majorBidi" w:cstheme="majorBidi"/>
                <w:b/>
                <w:bCs/>
              </w:rPr>
              <w:t>: D43</w:t>
            </w:r>
          </w:p>
          <w:p w14:paraId="41D3FB70" w14:textId="37289F49" w:rsidR="00D15EAD" w:rsidRPr="00AE3A81" w:rsidRDefault="00D15EAD" w:rsidP="00B3110B">
            <w:pPr>
              <w:bidi w:val="0"/>
              <w:rPr>
                <w:rFonts w:asciiTheme="majorBidi" w:hAnsiTheme="majorBidi" w:cstheme="majorBidi"/>
                <w:b/>
                <w:bCs/>
                <w:rtl/>
              </w:rPr>
            </w:pPr>
          </w:p>
        </w:tc>
        <w:tc>
          <w:tcPr>
            <w:tcW w:w="1424" w:type="dxa"/>
          </w:tcPr>
          <w:p w14:paraId="41D3FB71" w14:textId="4A694C87" w:rsidR="00D15EAD" w:rsidRPr="00AE3A81" w:rsidRDefault="00C52B0C" w:rsidP="00B3110B">
            <w:pPr>
              <w:bidi w:val="0"/>
              <w:rPr>
                <w:rFonts w:asciiTheme="majorBidi" w:hAnsiTheme="majorBidi" w:cstheme="majorBidi"/>
                <w:b/>
                <w:bCs/>
                <w:rtl/>
              </w:rPr>
            </w:pPr>
            <w:r w:rsidRPr="00AE3A81">
              <w:rPr>
                <w:rFonts w:asciiTheme="majorBidi" w:hAnsiTheme="majorBidi" w:cstheme="majorBidi"/>
              </w:rPr>
              <w:t>2019</w:t>
            </w:r>
          </w:p>
        </w:tc>
        <w:tc>
          <w:tcPr>
            <w:tcW w:w="993" w:type="dxa"/>
          </w:tcPr>
          <w:p w14:paraId="41D3FB72" w14:textId="77777777" w:rsidR="00D15EAD" w:rsidRPr="00AE3A81" w:rsidRDefault="00D15EAD" w:rsidP="00B3110B">
            <w:pPr>
              <w:bidi w:val="0"/>
              <w:rPr>
                <w:rFonts w:asciiTheme="majorBidi" w:hAnsiTheme="majorBidi" w:cstheme="majorBidi"/>
              </w:rPr>
            </w:pPr>
            <w:r w:rsidRPr="00AE3A81">
              <w:rPr>
                <w:rFonts w:asciiTheme="majorBidi" w:hAnsiTheme="majorBidi" w:cstheme="majorBidi"/>
              </w:rPr>
              <w:t>M.A.</w:t>
            </w:r>
          </w:p>
        </w:tc>
        <w:tc>
          <w:tcPr>
            <w:tcW w:w="2119" w:type="dxa"/>
          </w:tcPr>
          <w:p w14:paraId="41D3FB73" w14:textId="77777777" w:rsidR="00D15EAD" w:rsidRPr="00AE3A81" w:rsidRDefault="00D15EAD" w:rsidP="00B3110B">
            <w:pPr>
              <w:bidi w:val="0"/>
              <w:rPr>
                <w:rFonts w:asciiTheme="majorBidi" w:hAnsiTheme="majorBidi" w:cstheme="majorBidi"/>
              </w:rPr>
            </w:pPr>
            <w:r w:rsidRPr="00AE3A81">
              <w:rPr>
                <w:rFonts w:asciiTheme="majorBidi" w:hAnsiTheme="majorBidi" w:cstheme="majorBidi"/>
              </w:rPr>
              <w:t>Quantifying the Interdependency, Resiliency, Reliability and Vulnerability of Interdependent Systems</w:t>
            </w:r>
          </w:p>
        </w:tc>
        <w:tc>
          <w:tcPr>
            <w:tcW w:w="1384" w:type="dxa"/>
          </w:tcPr>
          <w:p w14:paraId="41D3FB74" w14:textId="14B93BE2" w:rsidR="00D15EAD" w:rsidRPr="00AE3A81" w:rsidRDefault="00D15EAD" w:rsidP="00617E8B">
            <w:pPr>
              <w:bidi w:val="0"/>
              <w:rPr>
                <w:rFonts w:asciiTheme="majorBidi" w:hAnsiTheme="majorBidi" w:cstheme="majorBidi"/>
              </w:rPr>
            </w:pPr>
            <w:r w:rsidRPr="00AE3A81">
              <w:rPr>
                <w:rFonts w:asciiTheme="majorBidi" w:hAnsiTheme="majorBidi" w:cstheme="majorBidi"/>
                <w:szCs w:val="22"/>
              </w:rPr>
              <w:t>Dani Broitman</w:t>
            </w:r>
            <w:r w:rsidR="00617E8B" w:rsidRPr="00AE3A81">
              <w:rPr>
                <w:rFonts w:asciiTheme="majorBidi" w:hAnsiTheme="majorBidi" w:cstheme="majorBidi"/>
              </w:rPr>
              <w:t>,</w:t>
            </w:r>
            <w:r w:rsidR="00C81108" w:rsidRPr="00AE3A81">
              <w:rPr>
                <w:rFonts w:asciiTheme="majorBidi" w:hAnsiTheme="majorBidi" w:cstheme="majorBidi"/>
              </w:rPr>
              <w:t xml:space="preserve"> Technion</w:t>
            </w:r>
          </w:p>
        </w:tc>
        <w:tc>
          <w:tcPr>
            <w:tcW w:w="1133" w:type="dxa"/>
          </w:tcPr>
          <w:p w14:paraId="41D3FB75" w14:textId="3E9AB010" w:rsidR="00D15EAD" w:rsidRPr="00AE3A81" w:rsidRDefault="00847FE5" w:rsidP="00B3110B">
            <w:pPr>
              <w:bidi w:val="0"/>
              <w:rPr>
                <w:rFonts w:asciiTheme="majorBidi" w:hAnsiTheme="majorBidi" w:cstheme="majorBidi"/>
              </w:rPr>
            </w:pPr>
            <w:r>
              <w:rPr>
                <w:rFonts w:asciiTheme="majorBidi" w:hAnsiTheme="majorBidi" w:cstheme="majorBidi"/>
              </w:rPr>
              <w:t>*</w:t>
            </w:r>
            <w:r w:rsidR="00D15EAD" w:rsidRPr="00AE3A81">
              <w:rPr>
                <w:rFonts w:asciiTheme="majorBidi" w:hAnsiTheme="majorBidi" w:cstheme="majorBidi"/>
              </w:rPr>
              <w:t>Merav Tal-maon</w:t>
            </w:r>
          </w:p>
        </w:tc>
      </w:tr>
      <w:tr w:rsidR="00617E8B" w:rsidRPr="00AE3A81" w14:paraId="2D9ACF34" w14:textId="77777777" w:rsidTr="00477CCE">
        <w:tc>
          <w:tcPr>
            <w:tcW w:w="1668" w:type="dxa"/>
          </w:tcPr>
          <w:p w14:paraId="2320AA00" w14:textId="49F68EFB" w:rsidR="00574578" w:rsidRPr="009770E6" w:rsidRDefault="00574578" w:rsidP="002C6A93">
            <w:pPr>
              <w:pStyle w:val="ListParagraph"/>
              <w:numPr>
                <w:ilvl w:val="0"/>
                <w:numId w:val="23"/>
              </w:numPr>
              <w:bidi w:val="0"/>
              <w:ind w:left="205" w:hanging="205"/>
              <w:rPr>
                <w:rFonts w:asciiTheme="majorBidi" w:hAnsiTheme="majorBidi" w:cstheme="majorBidi"/>
                <w:b/>
                <w:bCs/>
              </w:rPr>
            </w:pPr>
            <w:r w:rsidRPr="009770E6">
              <w:rPr>
                <w:rFonts w:asciiTheme="majorBidi" w:hAnsiTheme="majorBidi" w:cstheme="majorBidi"/>
                <w:b/>
                <w:bCs/>
              </w:rPr>
              <w:t xml:space="preserve">One </w:t>
            </w:r>
            <w:r w:rsidR="002C6A93">
              <w:rPr>
                <w:rFonts w:asciiTheme="majorBidi" w:hAnsiTheme="majorBidi" w:cstheme="majorBidi"/>
                <w:b/>
                <w:bCs/>
              </w:rPr>
              <w:t>j</w:t>
            </w:r>
            <w:r w:rsidRPr="009770E6">
              <w:rPr>
                <w:rFonts w:asciiTheme="majorBidi" w:hAnsiTheme="majorBidi" w:cstheme="majorBidi"/>
                <w:b/>
                <w:bCs/>
              </w:rPr>
              <w:t>ournal paper published</w:t>
            </w:r>
            <w:r w:rsidR="007A72E9">
              <w:rPr>
                <w:rFonts w:asciiTheme="majorBidi" w:hAnsiTheme="majorBidi" w:cstheme="majorBidi"/>
                <w:b/>
                <w:bCs/>
              </w:rPr>
              <w:t>: D35</w:t>
            </w:r>
          </w:p>
          <w:p w14:paraId="293D927D" w14:textId="1B31340C" w:rsidR="00617E8B" w:rsidRPr="00574578" w:rsidRDefault="00574578" w:rsidP="00574578">
            <w:pPr>
              <w:pStyle w:val="ListParagraph"/>
              <w:numPr>
                <w:ilvl w:val="0"/>
                <w:numId w:val="23"/>
              </w:numPr>
              <w:bidi w:val="0"/>
              <w:ind w:left="205" w:hanging="205"/>
              <w:rPr>
                <w:rFonts w:asciiTheme="majorBidi" w:hAnsiTheme="majorBidi" w:cstheme="majorBidi"/>
                <w:rtl/>
              </w:rPr>
            </w:pPr>
            <w:r w:rsidRPr="00574578">
              <w:rPr>
                <w:rFonts w:asciiTheme="majorBidi" w:hAnsiTheme="majorBidi" w:cstheme="majorBidi"/>
              </w:rPr>
              <w:t>Presentation in local conference</w:t>
            </w:r>
            <w:r w:rsidRPr="00574578">
              <w:rPr>
                <w:rFonts w:asciiTheme="majorBidi" w:hAnsiTheme="majorBidi" w:cstheme="majorBidi"/>
                <w:rtl/>
              </w:rPr>
              <w:t xml:space="preserve"> </w:t>
            </w:r>
          </w:p>
        </w:tc>
        <w:tc>
          <w:tcPr>
            <w:tcW w:w="1424" w:type="dxa"/>
          </w:tcPr>
          <w:p w14:paraId="3A29967C" w14:textId="0F9780E4" w:rsidR="00617E8B" w:rsidRPr="00AE3A81" w:rsidRDefault="003E245E" w:rsidP="00617E8B">
            <w:pPr>
              <w:bidi w:val="0"/>
              <w:rPr>
                <w:rFonts w:asciiTheme="majorBidi" w:hAnsiTheme="majorBidi" w:cstheme="majorBidi"/>
              </w:rPr>
            </w:pPr>
            <w:r w:rsidRPr="00AE3A81">
              <w:rPr>
                <w:rFonts w:asciiTheme="majorBidi" w:hAnsiTheme="majorBidi" w:cstheme="majorBidi"/>
              </w:rPr>
              <w:t>2019</w:t>
            </w:r>
          </w:p>
        </w:tc>
        <w:tc>
          <w:tcPr>
            <w:tcW w:w="993" w:type="dxa"/>
          </w:tcPr>
          <w:p w14:paraId="687EDB0D" w14:textId="15548F6B" w:rsidR="00617E8B" w:rsidRPr="00AE3A81" w:rsidRDefault="00617E8B" w:rsidP="00617E8B">
            <w:pPr>
              <w:bidi w:val="0"/>
              <w:rPr>
                <w:rFonts w:asciiTheme="majorBidi" w:hAnsiTheme="majorBidi" w:cstheme="majorBidi"/>
              </w:rPr>
            </w:pPr>
            <w:r w:rsidRPr="00AE3A81">
              <w:rPr>
                <w:rFonts w:asciiTheme="majorBidi" w:hAnsiTheme="majorBidi" w:cstheme="majorBidi"/>
              </w:rPr>
              <w:t>M.A.</w:t>
            </w:r>
          </w:p>
        </w:tc>
        <w:tc>
          <w:tcPr>
            <w:tcW w:w="2119" w:type="dxa"/>
          </w:tcPr>
          <w:p w14:paraId="65A670EA" w14:textId="08B26585" w:rsidR="00617E8B" w:rsidRPr="00AE3A81" w:rsidRDefault="00C52B0C" w:rsidP="00617E8B">
            <w:pPr>
              <w:bidi w:val="0"/>
              <w:rPr>
                <w:rFonts w:asciiTheme="majorBidi" w:hAnsiTheme="majorBidi" w:cstheme="majorBidi"/>
              </w:rPr>
            </w:pPr>
            <w:r w:rsidRPr="00AE3A81">
              <w:rPr>
                <w:rFonts w:asciiTheme="majorBidi" w:hAnsiTheme="majorBidi" w:cstheme="majorBidi"/>
              </w:rPr>
              <w:t xml:space="preserve">Detecting </w:t>
            </w:r>
            <w:r w:rsidR="00617E8B" w:rsidRPr="00AE3A81">
              <w:rPr>
                <w:rFonts w:asciiTheme="majorBidi" w:hAnsiTheme="majorBidi" w:cstheme="majorBidi"/>
              </w:rPr>
              <w:t>Cyber-attacks in water distribution systems</w:t>
            </w:r>
          </w:p>
        </w:tc>
        <w:tc>
          <w:tcPr>
            <w:tcW w:w="1384" w:type="dxa"/>
          </w:tcPr>
          <w:p w14:paraId="3D46B021" w14:textId="61D441D1" w:rsidR="00617E8B" w:rsidRPr="00AE3A81" w:rsidRDefault="00B4238B" w:rsidP="00617E8B">
            <w:pPr>
              <w:bidi w:val="0"/>
              <w:rPr>
                <w:rFonts w:asciiTheme="majorBidi" w:hAnsiTheme="majorBidi" w:cstheme="majorBidi"/>
                <w:szCs w:val="22"/>
              </w:rPr>
            </w:pPr>
            <w:r w:rsidRPr="00AE3A81">
              <w:rPr>
                <w:rFonts w:asciiTheme="majorBidi" w:hAnsiTheme="majorBidi" w:cstheme="majorBidi"/>
                <w:szCs w:val="22"/>
              </w:rPr>
              <w:t>Alex Frid</w:t>
            </w:r>
          </w:p>
        </w:tc>
        <w:tc>
          <w:tcPr>
            <w:tcW w:w="1133" w:type="dxa"/>
          </w:tcPr>
          <w:p w14:paraId="5BDFA3C6" w14:textId="02DF7860" w:rsidR="00617E8B" w:rsidRPr="00AE3A81" w:rsidRDefault="00847FE5" w:rsidP="00617E8B">
            <w:pPr>
              <w:bidi w:val="0"/>
              <w:rPr>
                <w:rFonts w:asciiTheme="majorBidi" w:hAnsiTheme="majorBidi" w:cstheme="majorBidi"/>
              </w:rPr>
            </w:pPr>
            <w:r>
              <w:rPr>
                <w:rFonts w:asciiTheme="majorBidi" w:hAnsiTheme="majorBidi" w:cstheme="majorBidi"/>
              </w:rPr>
              <w:t>*</w:t>
            </w:r>
            <w:r w:rsidR="00617E8B" w:rsidRPr="00AE3A81">
              <w:rPr>
                <w:rFonts w:asciiTheme="majorBidi" w:hAnsiTheme="majorBidi" w:cstheme="majorBidi"/>
              </w:rPr>
              <w:t>Noy Kadosh</w:t>
            </w:r>
          </w:p>
        </w:tc>
      </w:tr>
      <w:tr w:rsidR="00B4238B" w:rsidRPr="00AE3A81" w14:paraId="4120FCA6" w14:textId="77777777" w:rsidTr="00477CCE">
        <w:tc>
          <w:tcPr>
            <w:tcW w:w="1668" w:type="dxa"/>
          </w:tcPr>
          <w:p w14:paraId="2BC17D7C" w14:textId="31E57556" w:rsidR="00847FE5" w:rsidRPr="009770E6" w:rsidRDefault="00847FE5" w:rsidP="00FE5143">
            <w:pPr>
              <w:pStyle w:val="ListParagraph"/>
              <w:numPr>
                <w:ilvl w:val="0"/>
                <w:numId w:val="23"/>
              </w:numPr>
              <w:bidi w:val="0"/>
              <w:ind w:left="205" w:hanging="205"/>
              <w:rPr>
                <w:rFonts w:asciiTheme="majorBidi" w:hAnsiTheme="majorBidi" w:cstheme="majorBidi"/>
                <w:b/>
                <w:bCs/>
              </w:rPr>
            </w:pPr>
            <w:r w:rsidRPr="009770E6">
              <w:rPr>
                <w:rFonts w:asciiTheme="majorBidi" w:hAnsiTheme="majorBidi" w:cstheme="majorBidi"/>
                <w:b/>
                <w:bCs/>
              </w:rPr>
              <w:t xml:space="preserve">One </w:t>
            </w:r>
            <w:r w:rsidR="002C6A93">
              <w:rPr>
                <w:rFonts w:asciiTheme="majorBidi" w:hAnsiTheme="majorBidi" w:cstheme="majorBidi"/>
                <w:b/>
                <w:bCs/>
              </w:rPr>
              <w:t>j</w:t>
            </w:r>
            <w:r w:rsidRPr="009770E6">
              <w:rPr>
                <w:rFonts w:asciiTheme="majorBidi" w:hAnsiTheme="majorBidi" w:cstheme="majorBidi"/>
                <w:b/>
                <w:bCs/>
              </w:rPr>
              <w:t xml:space="preserve">ournal paper </w:t>
            </w:r>
            <w:r w:rsidR="00FE5143">
              <w:rPr>
                <w:rFonts w:asciiTheme="majorBidi" w:hAnsiTheme="majorBidi" w:cstheme="majorBidi"/>
                <w:b/>
                <w:bCs/>
              </w:rPr>
              <w:t>published</w:t>
            </w:r>
            <w:r w:rsidR="007A72E9">
              <w:rPr>
                <w:rFonts w:asciiTheme="majorBidi" w:hAnsiTheme="majorBidi" w:cstheme="majorBidi"/>
                <w:b/>
                <w:bCs/>
              </w:rPr>
              <w:t>: D42</w:t>
            </w:r>
          </w:p>
          <w:p w14:paraId="54D6634A" w14:textId="77777777" w:rsidR="00B4238B" w:rsidRPr="00AE3A81" w:rsidRDefault="00B4238B" w:rsidP="00B4238B">
            <w:pPr>
              <w:bidi w:val="0"/>
              <w:rPr>
                <w:rFonts w:asciiTheme="majorBidi" w:hAnsiTheme="majorBidi" w:cstheme="majorBidi"/>
                <w:b/>
                <w:bCs/>
                <w:rtl/>
              </w:rPr>
            </w:pPr>
          </w:p>
        </w:tc>
        <w:tc>
          <w:tcPr>
            <w:tcW w:w="1424" w:type="dxa"/>
          </w:tcPr>
          <w:p w14:paraId="3FABF43C" w14:textId="2662DBA4" w:rsidR="00B4238B" w:rsidRPr="00AE3A81" w:rsidRDefault="00847FE5" w:rsidP="00B4238B">
            <w:pPr>
              <w:bidi w:val="0"/>
              <w:rPr>
                <w:rFonts w:asciiTheme="majorBidi" w:hAnsiTheme="majorBidi" w:cstheme="majorBidi"/>
              </w:rPr>
            </w:pPr>
            <w:r>
              <w:rPr>
                <w:rFonts w:asciiTheme="majorBidi" w:hAnsiTheme="majorBidi" w:cstheme="majorBidi"/>
              </w:rPr>
              <w:t>2020</w:t>
            </w:r>
          </w:p>
        </w:tc>
        <w:tc>
          <w:tcPr>
            <w:tcW w:w="993" w:type="dxa"/>
          </w:tcPr>
          <w:p w14:paraId="42C58048" w14:textId="15C08994" w:rsidR="00B4238B" w:rsidRPr="00AE3A81" w:rsidRDefault="00B4238B" w:rsidP="00B4238B">
            <w:pPr>
              <w:bidi w:val="0"/>
              <w:rPr>
                <w:rFonts w:asciiTheme="majorBidi" w:hAnsiTheme="majorBidi" w:cstheme="majorBidi"/>
              </w:rPr>
            </w:pPr>
            <w:r w:rsidRPr="00AE3A81">
              <w:rPr>
                <w:rFonts w:asciiTheme="majorBidi" w:hAnsiTheme="majorBidi" w:cstheme="majorBidi"/>
              </w:rPr>
              <w:t>M.A.</w:t>
            </w:r>
          </w:p>
        </w:tc>
        <w:tc>
          <w:tcPr>
            <w:tcW w:w="2119" w:type="dxa"/>
          </w:tcPr>
          <w:p w14:paraId="2DD725DF" w14:textId="0017307F" w:rsidR="00B4238B" w:rsidRPr="00AE3A81" w:rsidRDefault="00B4238B" w:rsidP="00B4238B">
            <w:pPr>
              <w:bidi w:val="0"/>
              <w:rPr>
                <w:rFonts w:asciiTheme="majorBidi" w:hAnsiTheme="majorBidi" w:cstheme="majorBidi"/>
              </w:rPr>
            </w:pPr>
            <w:r w:rsidRPr="00AE3A81">
              <w:rPr>
                <w:rFonts w:asciiTheme="majorBidi" w:hAnsiTheme="majorBidi" w:cstheme="majorBidi"/>
              </w:rPr>
              <w:t>Management of water supply systems under uncertainty: an info-gap approach</w:t>
            </w:r>
          </w:p>
        </w:tc>
        <w:tc>
          <w:tcPr>
            <w:tcW w:w="1384" w:type="dxa"/>
          </w:tcPr>
          <w:p w14:paraId="31D49C14" w14:textId="77777777" w:rsidR="00B4238B" w:rsidRPr="00AE3A81" w:rsidRDefault="00B4238B" w:rsidP="00B4238B">
            <w:pPr>
              <w:bidi w:val="0"/>
              <w:rPr>
                <w:rFonts w:asciiTheme="majorBidi" w:hAnsiTheme="majorBidi" w:cstheme="majorBidi"/>
                <w:szCs w:val="22"/>
              </w:rPr>
            </w:pPr>
          </w:p>
        </w:tc>
        <w:tc>
          <w:tcPr>
            <w:tcW w:w="1133" w:type="dxa"/>
          </w:tcPr>
          <w:p w14:paraId="44746A5B" w14:textId="30CB2F9C" w:rsidR="00B4238B" w:rsidRPr="00AE3A81" w:rsidRDefault="00B4238B" w:rsidP="00B4238B">
            <w:pPr>
              <w:bidi w:val="0"/>
              <w:rPr>
                <w:rFonts w:asciiTheme="majorBidi" w:hAnsiTheme="majorBidi" w:cstheme="majorBidi"/>
              </w:rPr>
            </w:pPr>
            <w:r w:rsidRPr="00AE3A81">
              <w:rPr>
                <w:rFonts w:asciiTheme="majorBidi" w:hAnsiTheme="majorBidi" w:cstheme="majorBidi"/>
              </w:rPr>
              <w:t>*Tomer Aharon</w:t>
            </w:r>
          </w:p>
        </w:tc>
      </w:tr>
      <w:tr w:rsidR="00E47F9C" w:rsidRPr="00AE3A81" w14:paraId="0AA799A6" w14:textId="77777777" w:rsidTr="00477CCE">
        <w:tc>
          <w:tcPr>
            <w:tcW w:w="1668" w:type="dxa"/>
          </w:tcPr>
          <w:p w14:paraId="2F5A223B" w14:textId="60D9708E" w:rsidR="00574578" w:rsidRPr="009770E6" w:rsidRDefault="00574578" w:rsidP="00246F2B">
            <w:pPr>
              <w:pStyle w:val="ListParagraph"/>
              <w:numPr>
                <w:ilvl w:val="0"/>
                <w:numId w:val="23"/>
              </w:numPr>
              <w:bidi w:val="0"/>
              <w:ind w:left="205" w:hanging="205"/>
              <w:rPr>
                <w:rFonts w:asciiTheme="majorBidi" w:hAnsiTheme="majorBidi" w:cstheme="majorBidi"/>
                <w:b/>
                <w:bCs/>
              </w:rPr>
            </w:pPr>
            <w:r w:rsidRPr="009770E6">
              <w:rPr>
                <w:rFonts w:asciiTheme="majorBidi" w:hAnsiTheme="majorBidi" w:cstheme="majorBidi"/>
                <w:b/>
                <w:bCs/>
              </w:rPr>
              <w:t xml:space="preserve">One </w:t>
            </w:r>
            <w:r w:rsidR="002C6A93">
              <w:rPr>
                <w:rFonts w:asciiTheme="majorBidi" w:hAnsiTheme="majorBidi" w:cstheme="majorBidi"/>
                <w:b/>
                <w:bCs/>
              </w:rPr>
              <w:t>j</w:t>
            </w:r>
            <w:r w:rsidRPr="009770E6">
              <w:rPr>
                <w:rFonts w:asciiTheme="majorBidi" w:hAnsiTheme="majorBidi" w:cstheme="majorBidi"/>
                <w:b/>
                <w:bCs/>
              </w:rPr>
              <w:t>ournal paper published</w:t>
            </w:r>
            <w:r w:rsidR="007A72E9">
              <w:rPr>
                <w:rFonts w:asciiTheme="majorBidi" w:hAnsiTheme="majorBidi" w:cstheme="majorBidi"/>
                <w:b/>
                <w:bCs/>
              </w:rPr>
              <w:t>: D33</w:t>
            </w:r>
          </w:p>
          <w:p w14:paraId="1F53F75C" w14:textId="2FE00FB2" w:rsidR="00E47F9C" w:rsidRPr="00574578" w:rsidRDefault="00574578" w:rsidP="00574578">
            <w:pPr>
              <w:pStyle w:val="ListParagraph"/>
              <w:numPr>
                <w:ilvl w:val="0"/>
                <w:numId w:val="23"/>
              </w:numPr>
              <w:bidi w:val="0"/>
              <w:ind w:left="205" w:hanging="205"/>
              <w:rPr>
                <w:rFonts w:asciiTheme="majorBidi" w:hAnsiTheme="majorBidi" w:cstheme="majorBidi"/>
                <w:b/>
                <w:bCs/>
                <w:rtl/>
              </w:rPr>
            </w:pPr>
            <w:r w:rsidRPr="00574578">
              <w:rPr>
                <w:rFonts w:asciiTheme="majorBidi" w:hAnsiTheme="majorBidi" w:cstheme="majorBidi"/>
              </w:rPr>
              <w:t>Presentation in local conference</w:t>
            </w:r>
          </w:p>
        </w:tc>
        <w:tc>
          <w:tcPr>
            <w:tcW w:w="1424" w:type="dxa"/>
          </w:tcPr>
          <w:p w14:paraId="73454E13" w14:textId="07895090" w:rsidR="00E47F9C" w:rsidRPr="00AE3A81" w:rsidRDefault="00574578" w:rsidP="00246F2B">
            <w:pPr>
              <w:bidi w:val="0"/>
              <w:rPr>
                <w:rFonts w:asciiTheme="majorBidi" w:hAnsiTheme="majorBidi" w:cstheme="majorBidi"/>
              </w:rPr>
            </w:pPr>
            <w:r>
              <w:rPr>
                <w:rFonts w:asciiTheme="majorBidi" w:hAnsiTheme="majorBidi" w:cstheme="majorBidi"/>
              </w:rPr>
              <w:t>2019</w:t>
            </w:r>
          </w:p>
        </w:tc>
        <w:tc>
          <w:tcPr>
            <w:tcW w:w="993" w:type="dxa"/>
          </w:tcPr>
          <w:p w14:paraId="44D11DF2" w14:textId="4A0D4FBE" w:rsidR="00E47F9C" w:rsidRPr="00AE3A81" w:rsidRDefault="00E47F9C" w:rsidP="00246F2B">
            <w:pPr>
              <w:bidi w:val="0"/>
              <w:rPr>
                <w:rFonts w:asciiTheme="majorBidi" w:hAnsiTheme="majorBidi" w:cstheme="majorBidi"/>
              </w:rPr>
            </w:pPr>
            <w:r>
              <w:rPr>
                <w:rFonts w:asciiTheme="majorBidi" w:hAnsiTheme="majorBidi" w:cstheme="majorBidi"/>
              </w:rPr>
              <w:t>M.A.</w:t>
            </w:r>
          </w:p>
        </w:tc>
        <w:tc>
          <w:tcPr>
            <w:tcW w:w="2119" w:type="dxa"/>
          </w:tcPr>
          <w:p w14:paraId="2576AE3F" w14:textId="3F1BC776" w:rsidR="00E47F9C" w:rsidRPr="00AE3A81" w:rsidRDefault="00E47F9C" w:rsidP="00246F2B">
            <w:pPr>
              <w:bidi w:val="0"/>
              <w:rPr>
                <w:rFonts w:asciiTheme="majorBidi" w:hAnsiTheme="majorBidi" w:cstheme="majorBidi"/>
              </w:rPr>
            </w:pPr>
            <w:r w:rsidRPr="00E47F9C">
              <w:rPr>
                <w:rFonts w:asciiTheme="majorBidi" w:hAnsiTheme="majorBidi" w:cstheme="majorBidi"/>
              </w:rPr>
              <w:t>Characterization of Localities with High Likelihood of Illicit Connections between Runoff and Sewage Systems</w:t>
            </w:r>
          </w:p>
        </w:tc>
        <w:tc>
          <w:tcPr>
            <w:tcW w:w="1384" w:type="dxa"/>
          </w:tcPr>
          <w:p w14:paraId="55077EDA" w14:textId="7E5B445C" w:rsidR="00E47F9C" w:rsidRPr="00AE3A81" w:rsidRDefault="00E47F9C" w:rsidP="00246F2B">
            <w:pPr>
              <w:bidi w:val="0"/>
              <w:rPr>
                <w:rFonts w:asciiTheme="majorBidi" w:hAnsiTheme="majorBidi" w:cstheme="majorBidi"/>
                <w:szCs w:val="22"/>
              </w:rPr>
            </w:pPr>
            <w:r>
              <w:rPr>
                <w:rFonts w:asciiTheme="majorBidi" w:hAnsiTheme="majorBidi" w:cstheme="majorBidi"/>
                <w:szCs w:val="22"/>
              </w:rPr>
              <w:t xml:space="preserve">Boris </w:t>
            </w:r>
            <w:r w:rsidRPr="00E47F9C">
              <w:rPr>
                <w:rFonts w:asciiTheme="majorBidi" w:hAnsiTheme="majorBidi" w:cstheme="majorBidi"/>
                <w:szCs w:val="22"/>
              </w:rPr>
              <w:t>Portnov</w:t>
            </w:r>
          </w:p>
        </w:tc>
        <w:tc>
          <w:tcPr>
            <w:tcW w:w="1133" w:type="dxa"/>
          </w:tcPr>
          <w:p w14:paraId="1B9A547A" w14:textId="4FF55DCF" w:rsidR="00E47F9C" w:rsidRPr="00AE3A81" w:rsidRDefault="00E47F9C" w:rsidP="00246F2B">
            <w:pPr>
              <w:bidi w:val="0"/>
              <w:rPr>
                <w:rFonts w:asciiTheme="majorBidi" w:hAnsiTheme="majorBidi" w:cstheme="majorBidi"/>
              </w:rPr>
            </w:pPr>
            <w:r>
              <w:rPr>
                <w:rFonts w:asciiTheme="majorBidi" w:hAnsiTheme="majorBidi" w:cstheme="majorBidi"/>
              </w:rPr>
              <w:t>*Riky Levin</w:t>
            </w:r>
          </w:p>
        </w:tc>
      </w:tr>
      <w:tr w:rsidR="00371C53" w:rsidRPr="00AE3A81" w14:paraId="07ECF765" w14:textId="77777777" w:rsidTr="00477CCE">
        <w:tc>
          <w:tcPr>
            <w:tcW w:w="1668" w:type="dxa"/>
          </w:tcPr>
          <w:p w14:paraId="0B7DE2A3" w14:textId="77777777" w:rsidR="00371C53" w:rsidRPr="00AE3A81" w:rsidRDefault="00371C53" w:rsidP="00E47F9C">
            <w:pPr>
              <w:bidi w:val="0"/>
              <w:rPr>
                <w:rFonts w:asciiTheme="majorBidi" w:hAnsiTheme="majorBidi" w:cstheme="majorBidi"/>
                <w:b/>
                <w:bCs/>
                <w:rtl/>
              </w:rPr>
            </w:pPr>
          </w:p>
        </w:tc>
        <w:tc>
          <w:tcPr>
            <w:tcW w:w="1424" w:type="dxa"/>
          </w:tcPr>
          <w:p w14:paraId="776C319F" w14:textId="2EB3F427" w:rsidR="00371C53" w:rsidRPr="00AE3A81" w:rsidRDefault="0038412E" w:rsidP="00E47F9C">
            <w:pPr>
              <w:bidi w:val="0"/>
              <w:rPr>
                <w:rFonts w:asciiTheme="majorBidi" w:hAnsiTheme="majorBidi" w:cstheme="majorBidi"/>
              </w:rPr>
            </w:pPr>
            <w:r>
              <w:rPr>
                <w:rFonts w:asciiTheme="majorBidi" w:hAnsiTheme="majorBidi" w:cstheme="majorBidi"/>
              </w:rPr>
              <w:t>2020</w:t>
            </w:r>
          </w:p>
        </w:tc>
        <w:tc>
          <w:tcPr>
            <w:tcW w:w="993" w:type="dxa"/>
          </w:tcPr>
          <w:p w14:paraId="0CB899A0" w14:textId="312EC95B" w:rsidR="00371C53" w:rsidRDefault="00371C53" w:rsidP="00E47F9C">
            <w:pPr>
              <w:bidi w:val="0"/>
              <w:rPr>
                <w:rFonts w:asciiTheme="majorBidi" w:hAnsiTheme="majorBidi" w:cstheme="majorBidi"/>
              </w:rPr>
            </w:pPr>
            <w:r>
              <w:rPr>
                <w:rFonts w:asciiTheme="majorBidi" w:hAnsiTheme="majorBidi" w:cstheme="majorBidi"/>
              </w:rPr>
              <w:t xml:space="preserve">M.A. </w:t>
            </w:r>
            <w:r w:rsidRPr="00AC1538">
              <w:rPr>
                <w:rFonts w:asciiTheme="majorBidi" w:hAnsiTheme="majorBidi" w:cstheme="majorBidi"/>
                <w:sz w:val="16"/>
                <w:szCs w:val="16"/>
              </w:rPr>
              <w:t>Exchange students from McGill University, Canada (1 Semester)</w:t>
            </w:r>
            <w:r w:rsidRPr="00AC1538">
              <w:rPr>
                <w:rFonts w:asciiTheme="majorBidi" w:hAnsiTheme="majorBidi" w:cstheme="majorBidi"/>
                <w:sz w:val="18"/>
                <w:szCs w:val="18"/>
              </w:rPr>
              <w:t xml:space="preserve">  </w:t>
            </w:r>
          </w:p>
        </w:tc>
        <w:tc>
          <w:tcPr>
            <w:tcW w:w="2119" w:type="dxa"/>
          </w:tcPr>
          <w:p w14:paraId="20EA4227" w14:textId="49300937" w:rsidR="00371C53" w:rsidRPr="00E47F9C" w:rsidRDefault="00371C53" w:rsidP="00E47F9C">
            <w:pPr>
              <w:bidi w:val="0"/>
              <w:rPr>
                <w:rFonts w:asciiTheme="majorBidi" w:hAnsiTheme="majorBidi" w:cstheme="majorBidi"/>
              </w:rPr>
            </w:pPr>
            <w:r>
              <w:rPr>
                <w:rFonts w:asciiTheme="majorBidi" w:hAnsiTheme="majorBidi" w:cstheme="majorBidi"/>
              </w:rPr>
              <w:t>Applications of Game Theory for water resources problems</w:t>
            </w:r>
          </w:p>
        </w:tc>
        <w:tc>
          <w:tcPr>
            <w:tcW w:w="1384" w:type="dxa"/>
          </w:tcPr>
          <w:p w14:paraId="55F8A064" w14:textId="77777777" w:rsidR="00371C53" w:rsidRPr="00AE3A81" w:rsidRDefault="00371C53" w:rsidP="00E47F9C">
            <w:pPr>
              <w:bidi w:val="0"/>
              <w:rPr>
                <w:rFonts w:asciiTheme="majorBidi" w:hAnsiTheme="majorBidi" w:cstheme="majorBidi"/>
                <w:szCs w:val="22"/>
              </w:rPr>
            </w:pPr>
          </w:p>
        </w:tc>
        <w:tc>
          <w:tcPr>
            <w:tcW w:w="1133" w:type="dxa"/>
          </w:tcPr>
          <w:p w14:paraId="3E2E0E72" w14:textId="70D20DF8" w:rsidR="00371C53" w:rsidRDefault="006E2D89" w:rsidP="008830B8">
            <w:pPr>
              <w:bidi w:val="0"/>
              <w:rPr>
                <w:rFonts w:asciiTheme="majorBidi" w:hAnsiTheme="majorBidi" w:cstheme="majorBidi"/>
              </w:rPr>
            </w:pPr>
            <w:r>
              <w:rPr>
                <w:rFonts w:asciiTheme="majorBidi" w:hAnsiTheme="majorBidi" w:cstheme="majorBidi"/>
              </w:rPr>
              <w:t>*</w:t>
            </w:r>
            <w:r w:rsidR="00371C53">
              <w:rPr>
                <w:rFonts w:asciiTheme="majorBidi" w:hAnsiTheme="majorBidi" w:cstheme="majorBidi"/>
              </w:rPr>
              <w:t>Alex</w:t>
            </w:r>
            <w:r w:rsidR="008830B8">
              <w:rPr>
                <w:rFonts w:asciiTheme="majorBidi" w:hAnsiTheme="majorBidi" w:cstheme="majorBidi"/>
              </w:rPr>
              <w:t xml:space="preserve"> </w:t>
            </w:r>
            <w:r w:rsidR="00371C53">
              <w:rPr>
                <w:rFonts w:asciiTheme="majorBidi" w:hAnsiTheme="majorBidi" w:cstheme="majorBidi"/>
              </w:rPr>
              <w:t>Webb</w:t>
            </w:r>
          </w:p>
        </w:tc>
      </w:tr>
      <w:tr w:rsidR="007A72E9" w:rsidRPr="00AE3A81" w14:paraId="37322D66" w14:textId="77777777" w:rsidTr="005D30A2">
        <w:trPr>
          <w:cantSplit/>
        </w:trPr>
        <w:tc>
          <w:tcPr>
            <w:tcW w:w="1668" w:type="dxa"/>
          </w:tcPr>
          <w:p w14:paraId="49EC3730" w14:textId="67E1EE4E" w:rsidR="007A72E9" w:rsidRPr="009770E6" w:rsidRDefault="007A72E9" w:rsidP="007A72E9">
            <w:pPr>
              <w:pStyle w:val="ListParagraph"/>
              <w:numPr>
                <w:ilvl w:val="0"/>
                <w:numId w:val="23"/>
              </w:numPr>
              <w:bidi w:val="0"/>
              <w:ind w:left="205" w:hanging="205"/>
              <w:rPr>
                <w:rFonts w:asciiTheme="majorBidi" w:hAnsiTheme="majorBidi" w:cstheme="majorBidi"/>
                <w:b/>
                <w:bCs/>
              </w:rPr>
            </w:pPr>
            <w:r w:rsidRPr="009770E6">
              <w:rPr>
                <w:rFonts w:asciiTheme="majorBidi" w:hAnsiTheme="majorBidi" w:cstheme="majorBidi"/>
                <w:b/>
                <w:bCs/>
              </w:rPr>
              <w:lastRenderedPageBreak/>
              <w:t xml:space="preserve">One </w:t>
            </w:r>
            <w:r>
              <w:rPr>
                <w:rFonts w:asciiTheme="majorBidi" w:hAnsiTheme="majorBidi" w:cstheme="majorBidi"/>
                <w:b/>
                <w:bCs/>
              </w:rPr>
              <w:t>j</w:t>
            </w:r>
            <w:r w:rsidRPr="009770E6">
              <w:rPr>
                <w:rFonts w:asciiTheme="majorBidi" w:hAnsiTheme="majorBidi" w:cstheme="majorBidi"/>
                <w:b/>
                <w:bCs/>
              </w:rPr>
              <w:t>ournal paper under review</w:t>
            </w:r>
            <w:r>
              <w:rPr>
                <w:rFonts w:asciiTheme="majorBidi" w:hAnsiTheme="majorBidi" w:cstheme="majorBidi"/>
                <w:b/>
                <w:bCs/>
              </w:rPr>
              <w:t>: J1</w:t>
            </w:r>
          </w:p>
          <w:p w14:paraId="216BC125" w14:textId="060E0BAD" w:rsidR="007A72E9" w:rsidRPr="000D3369" w:rsidRDefault="007A72E9" w:rsidP="000D3369">
            <w:pPr>
              <w:pStyle w:val="ListParagraph"/>
              <w:numPr>
                <w:ilvl w:val="0"/>
                <w:numId w:val="23"/>
              </w:numPr>
              <w:bidi w:val="0"/>
              <w:ind w:left="209" w:hanging="209"/>
              <w:rPr>
                <w:rFonts w:asciiTheme="majorBidi" w:hAnsiTheme="majorBidi" w:cstheme="majorBidi"/>
                <w:b/>
                <w:bCs/>
                <w:rtl/>
              </w:rPr>
            </w:pPr>
            <w:r w:rsidRPr="000D3369">
              <w:rPr>
                <w:rFonts w:asciiTheme="majorBidi" w:hAnsiTheme="majorBidi" w:cstheme="majorBidi"/>
              </w:rPr>
              <w:t>Presentation in local conference</w:t>
            </w:r>
          </w:p>
        </w:tc>
        <w:tc>
          <w:tcPr>
            <w:tcW w:w="1424" w:type="dxa"/>
          </w:tcPr>
          <w:p w14:paraId="3DDD7731" w14:textId="63E29A27" w:rsidR="007A72E9" w:rsidRDefault="007A72E9" w:rsidP="007A72E9">
            <w:pPr>
              <w:bidi w:val="0"/>
              <w:rPr>
                <w:rFonts w:asciiTheme="majorBidi" w:hAnsiTheme="majorBidi" w:cstheme="majorBidi"/>
              </w:rPr>
            </w:pPr>
            <w:r w:rsidRPr="00AE3A81">
              <w:rPr>
                <w:rFonts w:asciiTheme="majorBidi" w:hAnsiTheme="majorBidi" w:cstheme="majorBidi"/>
              </w:rPr>
              <w:t>In Progress</w:t>
            </w:r>
          </w:p>
        </w:tc>
        <w:tc>
          <w:tcPr>
            <w:tcW w:w="993" w:type="dxa"/>
          </w:tcPr>
          <w:p w14:paraId="743268F7" w14:textId="0740ADC0" w:rsidR="007A72E9" w:rsidRDefault="007A72E9" w:rsidP="007A72E9">
            <w:pPr>
              <w:bidi w:val="0"/>
              <w:rPr>
                <w:rFonts w:asciiTheme="majorBidi" w:hAnsiTheme="majorBidi" w:cstheme="majorBidi"/>
              </w:rPr>
            </w:pPr>
            <w:r>
              <w:rPr>
                <w:rFonts w:asciiTheme="majorBidi" w:hAnsiTheme="majorBidi" w:cstheme="majorBidi"/>
              </w:rPr>
              <w:t>M.A.</w:t>
            </w:r>
          </w:p>
        </w:tc>
        <w:tc>
          <w:tcPr>
            <w:tcW w:w="2119" w:type="dxa"/>
          </w:tcPr>
          <w:p w14:paraId="4CF1C796" w14:textId="57566196" w:rsidR="007A72E9" w:rsidRDefault="007A72E9" w:rsidP="007A72E9">
            <w:pPr>
              <w:bidi w:val="0"/>
              <w:rPr>
                <w:rFonts w:asciiTheme="majorBidi" w:hAnsiTheme="majorBidi" w:cstheme="majorBidi"/>
              </w:rPr>
            </w:pPr>
            <w:r w:rsidRPr="00E47F9C">
              <w:rPr>
                <w:rFonts w:asciiTheme="majorBidi" w:hAnsiTheme="majorBidi" w:cstheme="majorBidi"/>
              </w:rPr>
              <w:t>Reducing implementation cost of wetlands water quality decision support systems</w:t>
            </w:r>
          </w:p>
        </w:tc>
        <w:tc>
          <w:tcPr>
            <w:tcW w:w="1384" w:type="dxa"/>
          </w:tcPr>
          <w:p w14:paraId="7282A912" w14:textId="77777777" w:rsidR="007A72E9" w:rsidRPr="00AE3A81" w:rsidRDefault="007A72E9" w:rsidP="007A72E9">
            <w:pPr>
              <w:bidi w:val="0"/>
              <w:rPr>
                <w:rFonts w:asciiTheme="majorBidi" w:hAnsiTheme="majorBidi" w:cstheme="majorBidi"/>
                <w:szCs w:val="22"/>
              </w:rPr>
            </w:pPr>
          </w:p>
        </w:tc>
        <w:tc>
          <w:tcPr>
            <w:tcW w:w="1133" w:type="dxa"/>
          </w:tcPr>
          <w:p w14:paraId="199D00BE" w14:textId="27EA923B" w:rsidR="007A72E9" w:rsidRDefault="007A72E9" w:rsidP="007A72E9">
            <w:pPr>
              <w:bidi w:val="0"/>
              <w:rPr>
                <w:rFonts w:asciiTheme="majorBidi" w:hAnsiTheme="majorBidi" w:cstheme="majorBidi"/>
              </w:rPr>
            </w:pPr>
            <w:r>
              <w:rPr>
                <w:rFonts w:asciiTheme="majorBidi" w:hAnsiTheme="majorBidi" w:cstheme="majorBidi"/>
              </w:rPr>
              <w:t>*</w:t>
            </w:r>
            <w:r w:rsidRPr="002C207D">
              <w:rPr>
                <w:rFonts w:asciiTheme="majorBidi" w:hAnsiTheme="majorBidi" w:cstheme="majorBidi"/>
                <w:sz w:val="22"/>
                <w:szCs w:val="22"/>
              </w:rPr>
              <w:t xml:space="preserve">Yoav </w:t>
            </w:r>
            <w:r w:rsidRPr="002C207D">
              <w:rPr>
                <w:rFonts w:asciiTheme="majorBidi" w:hAnsiTheme="majorBidi" w:cstheme="majorBidi" w:hint="cs"/>
                <w:sz w:val="22"/>
                <w:szCs w:val="22"/>
              </w:rPr>
              <w:t>B</w:t>
            </w:r>
            <w:r w:rsidRPr="002C207D">
              <w:rPr>
                <w:rFonts w:asciiTheme="majorBidi" w:hAnsiTheme="majorBidi" w:cstheme="majorBidi"/>
                <w:sz w:val="22"/>
                <w:szCs w:val="22"/>
                <w:lang w:bidi="ar-SA"/>
              </w:rPr>
              <w:t>ornstein</w:t>
            </w:r>
          </w:p>
        </w:tc>
      </w:tr>
      <w:tr w:rsidR="000D3369" w:rsidRPr="00AE3A81" w14:paraId="2444A68D" w14:textId="77777777" w:rsidTr="000D3369">
        <w:tc>
          <w:tcPr>
            <w:tcW w:w="8721" w:type="dxa"/>
            <w:gridSpan w:val="6"/>
            <w:vAlign w:val="center"/>
          </w:tcPr>
          <w:p w14:paraId="4E86CBC8" w14:textId="7DE96E70" w:rsidR="000D3369" w:rsidRDefault="000D3369" w:rsidP="000D3369">
            <w:pPr>
              <w:bidi w:val="0"/>
              <w:jc w:val="center"/>
              <w:rPr>
                <w:rFonts w:asciiTheme="majorBidi" w:hAnsiTheme="majorBidi" w:cstheme="majorBidi"/>
              </w:rPr>
            </w:pPr>
            <w:r>
              <w:rPr>
                <w:rFonts w:asciiTheme="majorBidi" w:hAnsiTheme="majorBidi" w:cstheme="majorBidi"/>
                <w:b/>
                <w:bCs/>
              </w:rPr>
              <w:t xml:space="preserve">Ph.D. </w:t>
            </w:r>
            <w:r w:rsidRPr="00AE3A81">
              <w:rPr>
                <w:rFonts w:asciiTheme="majorBidi" w:hAnsiTheme="majorBidi" w:cstheme="majorBidi"/>
                <w:b/>
                <w:bCs/>
              </w:rPr>
              <w:t>Students</w:t>
            </w:r>
          </w:p>
        </w:tc>
      </w:tr>
      <w:tr w:rsidR="00E47F9C" w:rsidRPr="00AE3A81" w14:paraId="6629D17A" w14:textId="77777777" w:rsidTr="00477CCE">
        <w:tc>
          <w:tcPr>
            <w:tcW w:w="1668" w:type="dxa"/>
          </w:tcPr>
          <w:p w14:paraId="683562CB" w14:textId="245BA097" w:rsidR="00E47F9C" w:rsidRPr="009770E6" w:rsidRDefault="00BB31E5" w:rsidP="009770E6">
            <w:pPr>
              <w:pStyle w:val="ListParagraph"/>
              <w:numPr>
                <w:ilvl w:val="0"/>
                <w:numId w:val="23"/>
              </w:numPr>
              <w:bidi w:val="0"/>
              <w:ind w:left="130" w:hanging="130"/>
              <w:rPr>
                <w:rFonts w:asciiTheme="majorBidi" w:hAnsiTheme="majorBidi" w:cstheme="majorBidi"/>
                <w:b/>
                <w:bCs/>
              </w:rPr>
            </w:pPr>
            <w:r>
              <w:rPr>
                <w:rFonts w:asciiTheme="majorBidi" w:hAnsiTheme="majorBidi" w:cstheme="majorBidi"/>
                <w:b/>
                <w:bCs/>
              </w:rPr>
              <w:t xml:space="preserve">Five </w:t>
            </w:r>
            <w:r w:rsidR="00E47F9C" w:rsidRPr="009770E6">
              <w:rPr>
                <w:rFonts w:asciiTheme="majorBidi" w:hAnsiTheme="majorBidi" w:cstheme="majorBidi"/>
                <w:b/>
                <w:bCs/>
              </w:rPr>
              <w:t xml:space="preserve">journal papers </w:t>
            </w:r>
            <w:r w:rsidR="009770E6">
              <w:rPr>
                <w:rFonts w:asciiTheme="majorBidi" w:hAnsiTheme="majorBidi" w:cstheme="majorBidi"/>
                <w:b/>
                <w:bCs/>
              </w:rPr>
              <w:t>published</w:t>
            </w:r>
            <w:r w:rsidR="007A72E9">
              <w:rPr>
                <w:rFonts w:asciiTheme="majorBidi" w:hAnsiTheme="majorBidi" w:cstheme="majorBidi"/>
                <w:b/>
                <w:bCs/>
              </w:rPr>
              <w:t xml:space="preserve">: </w:t>
            </w:r>
            <w:r>
              <w:rPr>
                <w:rFonts w:asciiTheme="majorBidi" w:hAnsiTheme="majorBidi" w:cstheme="majorBidi"/>
                <w:b/>
                <w:bCs/>
              </w:rPr>
              <w:t>D32, D34, D37, D38, D41</w:t>
            </w:r>
          </w:p>
          <w:p w14:paraId="7880D9FD" w14:textId="0B86D740" w:rsidR="00E47F9C" w:rsidRPr="00AE3A81" w:rsidRDefault="00E47F9C" w:rsidP="00E47F9C">
            <w:pPr>
              <w:pStyle w:val="ListParagraph"/>
              <w:numPr>
                <w:ilvl w:val="0"/>
                <w:numId w:val="23"/>
              </w:numPr>
              <w:bidi w:val="0"/>
              <w:ind w:left="130" w:hanging="130"/>
              <w:rPr>
                <w:rFonts w:asciiTheme="majorBidi" w:hAnsiTheme="majorBidi" w:cstheme="majorBidi"/>
                <w:b/>
                <w:bCs/>
                <w:rtl/>
              </w:rPr>
            </w:pPr>
            <w:r w:rsidRPr="00E47F9C">
              <w:rPr>
                <w:rFonts w:asciiTheme="majorBidi" w:hAnsiTheme="majorBidi" w:cstheme="majorBidi"/>
              </w:rPr>
              <w:t>Two Presentations in International Conferences</w:t>
            </w:r>
          </w:p>
        </w:tc>
        <w:tc>
          <w:tcPr>
            <w:tcW w:w="1424" w:type="dxa"/>
          </w:tcPr>
          <w:p w14:paraId="0237B9F2" w14:textId="16A2A09E" w:rsidR="00E47F9C" w:rsidRPr="00AE3A81" w:rsidRDefault="00E47F9C" w:rsidP="00E47F9C">
            <w:pPr>
              <w:bidi w:val="0"/>
              <w:rPr>
                <w:rFonts w:asciiTheme="majorBidi" w:hAnsiTheme="majorBidi" w:cstheme="majorBidi"/>
              </w:rPr>
            </w:pPr>
            <w:r w:rsidRPr="00AE3A81">
              <w:rPr>
                <w:rFonts w:asciiTheme="majorBidi" w:hAnsiTheme="majorBidi" w:cstheme="majorBidi"/>
              </w:rPr>
              <w:t>In Progress</w:t>
            </w:r>
          </w:p>
        </w:tc>
        <w:tc>
          <w:tcPr>
            <w:tcW w:w="993" w:type="dxa"/>
          </w:tcPr>
          <w:p w14:paraId="2EE53648" w14:textId="0B83DDB8" w:rsidR="00E47F9C" w:rsidRPr="00AE3A81" w:rsidRDefault="00E47F9C" w:rsidP="00E47F9C">
            <w:pPr>
              <w:bidi w:val="0"/>
              <w:rPr>
                <w:rFonts w:asciiTheme="majorBidi" w:hAnsiTheme="majorBidi" w:cstheme="majorBidi"/>
              </w:rPr>
            </w:pPr>
            <w:r>
              <w:rPr>
                <w:rFonts w:asciiTheme="majorBidi" w:hAnsiTheme="majorBidi" w:cstheme="majorBidi"/>
              </w:rPr>
              <w:t>Ph.D.</w:t>
            </w:r>
          </w:p>
        </w:tc>
        <w:tc>
          <w:tcPr>
            <w:tcW w:w="2119" w:type="dxa"/>
          </w:tcPr>
          <w:p w14:paraId="2A6038EF" w14:textId="7F36EA57" w:rsidR="00E47F9C" w:rsidRPr="00AE3A81" w:rsidRDefault="00E47F9C" w:rsidP="00E47F9C">
            <w:pPr>
              <w:bidi w:val="0"/>
              <w:rPr>
                <w:rFonts w:asciiTheme="majorBidi" w:hAnsiTheme="majorBidi" w:cstheme="majorBidi"/>
              </w:rPr>
            </w:pPr>
            <w:r>
              <w:rPr>
                <w:rFonts w:asciiTheme="majorBidi" w:hAnsiTheme="majorBidi" w:cstheme="majorBidi"/>
              </w:rPr>
              <w:t>Practical Methods for WDSs operation</w:t>
            </w:r>
          </w:p>
        </w:tc>
        <w:tc>
          <w:tcPr>
            <w:tcW w:w="1384" w:type="dxa"/>
          </w:tcPr>
          <w:p w14:paraId="4874EBF6" w14:textId="77777777" w:rsidR="00E47F9C" w:rsidRPr="00AE3A81" w:rsidRDefault="00E47F9C" w:rsidP="00E47F9C">
            <w:pPr>
              <w:bidi w:val="0"/>
              <w:rPr>
                <w:rFonts w:asciiTheme="majorBidi" w:hAnsiTheme="majorBidi" w:cstheme="majorBidi"/>
                <w:szCs w:val="22"/>
              </w:rPr>
            </w:pPr>
          </w:p>
        </w:tc>
        <w:tc>
          <w:tcPr>
            <w:tcW w:w="1133" w:type="dxa"/>
          </w:tcPr>
          <w:p w14:paraId="488D0C9D" w14:textId="1F181140" w:rsidR="00E47F9C" w:rsidRPr="00D65488" w:rsidRDefault="00E47F9C" w:rsidP="0099727E">
            <w:pPr>
              <w:bidi w:val="0"/>
              <w:rPr>
                <w:rFonts w:asciiTheme="majorBidi" w:hAnsiTheme="majorBidi" w:cstheme="majorBidi"/>
              </w:rPr>
            </w:pPr>
            <w:r>
              <w:rPr>
                <w:rFonts w:asciiTheme="majorBidi" w:hAnsiTheme="majorBidi" w:cstheme="majorBidi"/>
              </w:rPr>
              <w:t>*</w:t>
            </w:r>
            <w:r w:rsidRPr="002C207D">
              <w:rPr>
                <w:rFonts w:asciiTheme="majorBidi" w:hAnsiTheme="majorBidi" w:cstheme="majorBidi"/>
                <w:sz w:val="22"/>
                <w:szCs w:val="22"/>
              </w:rPr>
              <w:t>Elad Salomons</w:t>
            </w:r>
          </w:p>
        </w:tc>
      </w:tr>
      <w:tr w:rsidR="00E47F9C" w:rsidRPr="00AE3A81" w14:paraId="523A8236" w14:textId="77777777" w:rsidTr="00477CCE">
        <w:tc>
          <w:tcPr>
            <w:tcW w:w="1668" w:type="dxa"/>
          </w:tcPr>
          <w:p w14:paraId="4090B361" w14:textId="77777777" w:rsidR="00E47F9C" w:rsidRPr="00A34B65" w:rsidRDefault="00E47F9C" w:rsidP="00A34B65">
            <w:pPr>
              <w:bidi w:val="0"/>
              <w:rPr>
                <w:rFonts w:asciiTheme="majorBidi" w:hAnsiTheme="majorBidi" w:cstheme="majorBidi"/>
              </w:rPr>
            </w:pPr>
          </w:p>
        </w:tc>
        <w:tc>
          <w:tcPr>
            <w:tcW w:w="1424" w:type="dxa"/>
          </w:tcPr>
          <w:p w14:paraId="0A3E6B21" w14:textId="49A08A56" w:rsidR="00E47F9C" w:rsidRPr="00AE3A81" w:rsidRDefault="00E47F9C" w:rsidP="00E47F9C">
            <w:pPr>
              <w:bidi w:val="0"/>
              <w:rPr>
                <w:rFonts w:asciiTheme="majorBidi" w:hAnsiTheme="majorBidi" w:cstheme="majorBidi"/>
              </w:rPr>
            </w:pPr>
            <w:r w:rsidRPr="00AE3A81">
              <w:rPr>
                <w:rFonts w:asciiTheme="majorBidi" w:hAnsiTheme="majorBidi" w:cstheme="majorBidi"/>
              </w:rPr>
              <w:t>In Progress</w:t>
            </w:r>
          </w:p>
        </w:tc>
        <w:tc>
          <w:tcPr>
            <w:tcW w:w="993" w:type="dxa"/>
          </w:tcPr>
          <w:p w14:paraId="17A09121" w14:textId="2EE7E29B" w:rsidR="00E47F9C" w:rsidRDefault="00E47F9C" w:rsidP="00E47F9C">
            <w:pPr>
              <w:bidi w:val="0"/>
              <w:rPr>
                <w:rFonts w:asciiTheme="majorBidi" w:hAnsiTheme="majorBidi" w:cstheme="majorBidi"/>
              </w:rPr>
            </w:pPr>
            <w:r>
              <w:rPr>
                <w:rFonts w:asciiTheme="majorBidi" w:hAnsiTheme="majorBidi" w:cstheme="majorBidi"/>
              </w:rPr>
              <w:t>Ph.D.</w:t>
            </w:r>
          </w:p>
        </w:tc>
        <w:tc>
          <w:tcPr>
            <w:tcW w:w="2119" w:type="dxa"/>
          </w:tcPr>
          <w:p w14:paraId="05EC650D" w14:textId="7D1B3CFC" w:rsidR="00E47F9C" w:rsidRDefault="00E47F9C" w:rsidP="00E47F9C">
            <w:pPr>
              <w:bidi w:val="0"/>
              <w:rPr>
                <w:rFonts w:asciiTheme="majorBidi" w:hAnsiTheme="majorBidi" w:cstheme="majorBidi"/>
              </w:rPr>
            </w:pPr>
            <w:r w:rsidRPr="00E47F9C">
              <w:rPr>
                <w:rFonts w:asciiTheme="majorBidi" w:hAnsiTheme="majorBidi" w:cstheme="majorBidi"/>
              </w:rPr>
              <w:t>Disaster Resilient Urban Water Systems: measures and tools</w:t>
            </w:r>
          </w:p>
        </w:tc>
        <w:tc>
          <w:tcPr>
            <w:tcW w:w="1384" w:type="dxa"/>
          </w:tcPr>
          <w:p w14:paraId="58ED50D4" w14:textId="77777777" w:rsidR="00E47F9C" w:rsidRPr="00AE3A81" w:rsidRDefault="00E47F9C" w:rsidP="00E47F9C">
            <w:pPr>
              <w:bidi w:val="0"/>
              <w:rPr>
                <w:rFonts w:asciiTheme="majorBidi" w:hAnsiTheme="majorBidi" w:cstheme="majorBidi"/>
                <w:szCs w:val="22"/>
              </w:rPr>
            </w:pPr>
          </w:p>
        </w:tc>
        <w:tc>
          <w:tcPr>
            <w:tcW w:w="1133" w:type="dxa"/>
          </w:tcPr>
          <w:p w14:paraId="2342BC32" w14:textId="3D8AA4EA" w:rsidR="00E47F9C" w:rsidRDefault="00E47F9C" w:rsidP="00E47F9C">
            <w:pPr>
              <w:bidi w:val="0"/>
              <w:rPr>
                <w:rFonts w:asciiTheme="majorBidi" w:hAnsiTheme="majorBidi" w:cstheme="majorBidi"/>
              </w:rPr>
            </w:pPr>
            <w:r>
              <w:rPr>
                <w:rFonts w:asciiTheme="majorBidi" w:hAnsiTheme="majorBidi" w:cstheme="majorBidi"/>
              </w:rPr>
              <w:t>*Ziv Ohar</w:t>
            </w:r>
          </w:p>
        </w:tc>
      </w:tr>
      <w:tr w:rsidR="004E531D" w:rsidRPr="00AE3A81" w14:paraId="6E59793D" w14:textId="77777777" w:rsidTr="004E531D">
        <w:tc>
          <w:tcPr>
            <w:tcW w:w="8721" w:type="dxa"/>
            <w:gridSpan w:val="6"/>
            <w:vAlign w:val="center"/>
          </w:tcPr>
          <w:p w14:paraId="48F15BBF" w14:textId="6723244A" w:rsidR="004E531D" w:rsidRDefault="004E531D" w:rsidP="004E531D">
            <w:pPr>
              <w:bidi w:val="0"/>
              <w:jc w:val="center"/>
              <w:rPr>
                <w:rFonts w:asciiTheme="majorBidi" w:hAnsiTheme="majorBidi" w:cstheme="majorBidi"/>
              </w:rPr>
            </w:pPr>
            <w:r>
              <w:rPr>
                <w:rFonts w:asciiTheme="majorBidi" w:hAnsiTheme="majorBidi" w:cstheme="majorBidi"/>
                <w:b/>
                <w:bCs/>
              </w:rPr>
              <w:t>Post-Doc</w:t>
            </w:r>
            <w:r>
              <w:rPr>
                <w:rFonts w:asciiTheme="majorBidi" w:hAnsiTheme="majorBidi" w:cstheme="majorBidi"/>
              </w:rPr>
              <w:t>s</w:t>
            </w:r>
          </w:p>
        </w:tc>
      </w:tr>
      <w:tr w:rsidR="003B3CA4" w:rsidRPr="00AE3A81" w14:paraId="410F71DC" w14:textId="77777777" w:rsidTr="00477CCE">
        <w:tc>
          <w:tcPr>
            <w:tcW w:w="1668" w:type="dxa"/>
          </w:tcPr>
          <w:p w14:paraId="2DDDD93B" w14:textId="2344912C" w:rsidR="003B3CA4" w:rsidRPr="009770E6" w:rsidRDefault="003B3CA4" w:rsidP="000B2E7B">
            <w:pPr>
              <w:pStyle w:val="ListParagraph"/>
              <w:numPr>
                <w:ilvl w:val="0"/>
                <w:numId w:val="23"/>
              </w:numPr>
              <w:bidi w:val="0"/>
              <w:ind w:left="130" w:hanging="130"/>
              <w:rPr>
                <w:rFonts w:asciiTheme="majorBidi" w:hAnsiTheme="majorBidi" w:cstheme="majorBidi"/>
                <w:b/>
                <w:bCs/>
              </w:rPr>
            </w:pPr>
            <w:r>
              <w:rPr>
                <w:rFonts w:asciiTheme="majorBidi" w:hAnsiTheme="majorBidi" w:cstheme="majorBidi"/>
                <w:b/>
                <w:bCs/>
              </w:rPr>
              <w:t>One journal paper</w:t>
            </w:r>
            <w:r w:rsidRPr="009770E6">
              <w:rPr>
                <w:rFonts w:asciiTheme="majorBidi" w:hAnsiTheme="majorBidi" w:cstheme="majorBidi"/>
                <w:b/>
                <w:bCs/>
              </w:rPr>
              <w:t xml:space="preserve"> </w:t>
            </w:r>
            <w:r w:rsidR="000B2E7B">
              <w:rPr>
                <w:rFonts w:asciiTheme="majorBidi" w:hAnsiTheme="majorBidi" w:cstheme="majorBidi"/>
                <w:b/>
                <w:bCs/>
              </w:rPr>
              <w:t>submitted</w:t>
            </w:r>
            <w:r w:rsidR="00BB31E5">
              <w:rPr>
                <w:rFonts w:asciiTheme="majorBidi" w:hAnsiTheme="majorBidi" w:cstheme="majorBidi"/>
                <w:b/>
                <w:bCs/>
              </w:rPr>
              <w:t>: J4</w:t>
            </w:r>
          </w:p>
          <w:p w14:paraId="3EF35A58" w14:textId="77777777" w:rsidR="003B3CA4" w:rsidRPr="00A34B65" w:rsidRDefault="003B3CA4" w:rsidP="003B3CA4">
            <w:pPr>
              <w:bidi w:val="0"/>
              <w:rPr>
                <w:rFonts w:asciiTheme="majorBidi" w:hAnsiTheme="majorBidi" w:cstheme="majorBidi"/>
              </w:rPr>
            </w:pPr>
          </w:p>
        </w:tc>
        <w:tc>
          <w:tcPr>
            <w:tcW w:w="1424" w:type="dxa"/>
          </w:tcPr>
          <w:p w14:paraId="18DDBAD6" w14:textId="3995D822" w:rsidR="003B3CA4" w:rsidRPr="00AE3A81" w:rsidRDefault="003B3CA4" w:rsidP="003B3CA4">
            <w:pPr>
              <w:bidi w:val="0"/>
              <w:rPr>
                <w:rFonts w:asciiTheme="majorBidi" w:hAnsiTheme="majorBidi" w:cstheme="majorBidi"/>
              </w:rPr>
            </w:pPr>
            <w:r>
              <w:rPr>
                <w:rFonts w:asciiTheme="majorBidi" w:hAnsiTheme="majorBidi" w:cstheme="majorBidi"/>
              </w:rPr>
              <w:t>2020</w:t>
            </w:r>
          </w:p>
        </w:tc>
        <w:tc>
          <w:tcPr>
            <w:tcW w:w="993" w:type="dxa"/>
          </w:tcPr>
          <w:p w14:paraId="0D55678E" w14:textId="77777777" w:rsidR="003B3CA4" w:rsidRDefault="003B3CA4" w:rsidP="003B3CA4">
            <w:pPr>
              <w:bidi w:val="0"/>
              <w:rPr>
                <w:rFonts w:asciiTheme="majorBidi" w:hAnsiTheme="majorBidi" w:cstheme="majorBidi"/>
              </w:rPr>
            </w:pPr>
          </w:p>
        </w:tc>
        <w:tc>
          <w:tcPr>
            <w:tcW w:w="2119" w:type="dxa"/>
          </w:tcPr>
          <w:p w14:paraId="207274D3" w14:textId="2BD341F7" w:rsidR="003B3CA4" w:rsidRPr="00E47F9C" w:rsidRDefault="003B3CA4" w:rsidP="003B3CA4">
            <w:pPr>
              <w:bidi w:val="0"/>
              <w:rPr>
                <w:rFonts w:asciiTheme="majorBidi" w:hAnsiTheme="majorBidi" w:cstheme="majorBidi"/>
              </w:rPr>
            </w:pPr>
            <w:r>
              <w:rPr>
                <w:rFonts w:asciiTheme="majorBidi" w:hAnsiTheme="majorBidi" w:cstheme="majorBidi"/>
              </w:rPr>
              <w:t xml:space="preserve">Analysis of Water Distribution Systems </w:t>
            </w:r>
          </w:p>
        </w:tc>
        <w:tc>
          <w:tcPr>
            <w:tcW w:w="1384" w:type="dxa"/>
          </w:tcPr>
          <w:p w14:paraId="61F88C01" w14:textId="77777777" w:rsidR="003B3CA4" w:rsidRPr="00AE3A81" w:rsidRDefault="003B3CA4" w:rsidP="003B3CA4">
            <w:pPr>
              <w:bidi w:val="0"/>
              <w:rPr>
                <w:rFonts w:asciiTheme="majorBidi" w:hAnsiTheme="majorBidi" w:cstheme="majorBidi"/>
                <w:szCs w:val="22"/>
              </w:rPr>
            </w:pPr>
          </w:p>
        </w:tc>
        <w:tc>
          <w:tcPr>
            <w:tcW w:w="1133" w:type="dxa"/>
          </w:tcPr>
          <w:p w14:paraId="171FFBE6" w14:textId="3218D901" w:rsidR="003B3CA4" w:rsidRDefault="003B3CA4" w:rsidP="003B3CA4">
            <w:pPr>
              <w:bidi w:val="0"/>
              <w:rPr>
                <w:rFonts w:asciiTheme="majorBidi" w:hAnsiTheme="majorBidi" w:cstheme="majorBidi"/>
                <w:b/>
                <w:bCs/>
              </w:rPr>
            </w:pPr>
            <w:r>
              <w:rPr>
                <w:rFonts w:asciiTheme="majorBidi" w:hAnsiTheme="majorBidi" w:cstheme="majorBidi"/>
                <w:b/>
                <w:bCs/>
              </w:rPr>
              <w:t>*</w:t>
            </w:r>
            <w:r w:rsidRPr="003B3CA4">
              <w:rPr>
                <w:rFonts w:asciiTheme="majorBidi" w:hAnsiTheme="majorBidi" w:cstheme="majorBidi"/>
              </w:rPr>
              <w:t>Alaa Jamal</w:t>
            </w:r>
          </w:p>
        </w:tc>
      </w:tr>
    </w:tbl>
    <w:p w14:paraId="41D3FB93" w14:textId="77777777" w:rsidR="00B3110B" w:rsidRPr="00AE3A81" w:rsidRDefault="00FD56F0" w:rsidP="0039402A">
      <w:pPr>
        <w:rPr>
          <w:rFonts w:ascii="Times New Roman" w:hAnsi="Times New Roman" w:cs="Times New Roman"/>
          <w:b/>
          <w:bCs/>
          <w:sz w:val="32"/>
          <w:szCs w:val="32"/>
          <w:u w:val="single"/>
        </w:rPr>
      </w:pPr>
      <w:r w:rsidRPr="00AE3A81">
        <w:rPr>
          <w:rFonts w:ascii="Arial" w:hAnsi="Arial" w:cs="David" w:hint="cs"/>
          <w:sz w:val="22"/>
          <w:szCs w:val="22"/>
          <w:rtl/>
        </w:rPr>
        <w:tab/>
      </w:r>
      <w:r w:rsidRPr="00AE3A81">
        <w:rPr>
          <w:rFonts w:ascii="Arial" w:hAnsi="Arial" w:cs="David" w:hint="cs"/>
          <w:sz w:val="22"/>
          <w:szCs w:val="22"/>
          <w:rtl/>
        </w:rPr>
        <w:tab/>
      </w:r>
      <w:r w:rsidRPr="00AE3A81">
        <w:rPr>
          <w:rFonts w:ascii="Arial" w:hAnsi="Arial" w:cs="David" w:hint="cs"/>
          <w:sz w:val="22"/>
          <w:szCs w:val="22"/>
          <w:rtl/>
        </w:rPr>
        <w:tab/>
      </w:r>
    </w:p>
    <w:p w14:paraId="41D3FB94" w14:textId="77777777" w:rsidR="00D77F59" w:rsidRPr="00AE3A81" w:rsidRDefault="00D77F59">
      <w:pPr>
        <w:bidi w:val="0"/>
        <w:spacing w:after="200" w:line="276" w:lineRule="auto"/>
        <w:rPr>
          <w:rFonts w:ascii="Times New Roman" w:hAnsi="Times New Roman" w:cs="Times New Roman"/>
          <w:b/>
          <w:bCs/>
          <w:sz w:val="32"/>
          <w:szCs w:val="32"/>
          <w:u w:val="single"/>
        </w:rPr>
      </w:pPr>
      <w:r w:rsidRPr="00AE3A81">
        <w:rPr>
          <w:rFonts w:ascii="Times New Roman" w:hAnsi="Times New Roman" w:cs="Times New Roman"/>
          <w:sz w:val="32"/>
          <w:szCs w:val="32"/>
        </w:rPr>
        <w:br w:type="page"/>
      </w:r>
    </w:p>
    <w:p w14:paraId="41D3FB95" w14:textId="77777777" w:rsidR="004E2D3C" w:rsidRPr="00AE3A81" w:rsidRDefault="004E2D3C" w:rsidP="004E2D3C">
      <w:pPr>
        <w:pStyle w:val="Heading1"/>
        <w:bidi w:val="0"/>
        <w:rPr>
          <w:rFonts w:ascii="Times New Roman" w:hAnsi="Times New Roman" w:cs="Times New Roman"/>
          <w:sz w:val="32"/>
          <w:szCs w:val="32"/>
        </w:rPr>
      </w:pPr>
      <w:r w:rsidRPr="00AE3A81">
        <w:rPr>
          <w:rFonts w:ascii="Times New Roman" w:hAnsi="Times New Roman" w:cs="Times New Roman"/>
          <w:sz w:val="32"/>
          <w:szCs w:val="32"/>
        </w:rPr>
        <w:lastRenderedPageBreak/>
        <w:t>PUBLICATIONS</w:t>
      </w:r>
    </w:p>
    <w:p w14:paraId="41D3FB97" w14:textId="77777777" w:rsidR="00FD56F0" w:rsidRPr="00AE3A81" w:rsidRDefault="00FD56F0" w:rsidP="00FD56F0">
      <w:pPr>
        <w:bidi w:val="0"/>
      </w:pPr>
    </w:p>
    <w:p w14:paraId="41D3FB98" w14:textId="77777777" w:rsidR="00C34FF3" w:rsidRPr="00AE3A81" w:rsidRDefault="00FD56F0" w:rsidP="00CE1152">
      <w:pPr>
        <w:bidi w:val="0"/>
        <w:rPr>
          <w:rFonts w:asciiTheme="majorBidi" w:hAnsiTheme="majorBidi" w:cstheme="majorBidi"/>
          <w:b/>
          <w:bCs/>
        </w:rPr>
      </w:pPr>
      <w:r w:rsidRPr="00AE3A81">
        <w:rPr>
          <w:rFonts w:asciiTheme="majorBidi" w:hAnsiTheme="majorBidi" w:cstheme="majorBidi"/>
          <w:b/>
          <w:bCs/>
        </w:rPr>
        <w:t>Note</w:t>
      </w:r>
      <w:r w:rsidR="00CE1152" w:rsidRPr="00AE3A81">
        <w:rPr>
          <w:rFonts w:asciiTheme="majorBidi" w:hAnsiTheme="majorBidi" w:cstheme="majorBidi"/>
          <w:b/>
          <w:bCs/>
        </w:rPr>
        <w:t>:</w:t>
      </w:r>
      <w:r w:rsidR="00F97ED1" w:rsidRPr="00AE3A81">
        <w:rPr>
          <w:rFonts w:asciiTheme="majorBidi" w:hAnsiTheme="majorBidi" w:cstheme="majorBidi"/>
          <w:b/>
          <w:bCs/>
        </w:rPr>
        <w:t xml:space="preserve"> </w:t>
      </w:r>
    </w:p>
    <w:p w14:paraId="41D3FB99" w14:textId="77777777" w:rsidR="00F97ED1" w:rsidRPr="00AE3A81" w:rsidRDefault="00C34FF3" w:rsidP="00B3110B">
      <w:pPr>
        <w:bidi w:val="0"/>
        <w:rPr>
          <w:rFonts w:asciiTheme="majorBidi" w:hAnsiTheme="majorBidi" w:cstheme="majorBidi"/>
          <w:b/>
          <w:bCs/>
        </w:rPr>
      </w:pPr>
      <w:r w:rsidRPr="00AE3A81">
        <w:rPr>
          <w:rFonts w:asciiTheme="majorBidi" w:hAnsiTheme="majorBidi" w:cstheme="majorBidi"/>
          <w:b/>
          <w:bCs/>
        </w:rPr>
        <w:t xml:space="preserve">For joint publications </w:t>
      </w:r>
      <w:r w:rsidR="00B3110B" w:rsidRPr="00AE3A81">
        <w:rPr>
          <w:rFonts w:asciiTheme="majorBidi" w:hAnsiTheme="majorBidi" w:cstheme="majorBidi"/>
          <w:b/>
          <w:bCs/>
        </w:rPr>
        <w:t>t</w:t>
      </w:r>
      <w:r w:rsidR="0006554A" w:rsidRPr="00AE3A81">
        <w:rPr>
          <w:rFonts w:asciiTheme="majorBidi" w:hAnsiTheme="majorBidi" w:cstheme="majorBidi"/>
          <w:b/>
          <w:bCs/>
        </w:rPr>
        <w:t>h</w:t>
      </w:r>
      <w:r w:rsidR="00FD56F0" w:rsidRPr="00AE3A81">
        <w:rPr>
          <w:rFonts w:asciiTheme="majorBidi" w:hAnsiTheme="majorBidi" w:cstheme="majorBidi"/>
          <w:b/>
          <w:bCs/>
        </w:rPr>
        <w:t>e order of the listed authors is</w:t>
      </w:r>
      <w:r w:rsidRPr="00AE3A81">
        <w:rPr>
          <w:rFonts w:asciiTheme="majorBidi" w:hAnsiTheme="majorBidi" w:cstheme="majorBidi"/>
          <w:b/>
          <w:bCs/>
        </w:rPr>
        <w:t xml:space="preserve"> </w:t>
      </w:r>
      <w:r w:rsidR="00FD56F0" w:rsidRPr="00AE3A81">
        <w:rPr>
          <w:rFonts w:asciiTheme="majorBidi" w:hAnsiTheme="majorBidi" w:cstheme="majorBidi"/>
          <w:b/>
          <w:bCs/>
        </w:rPr>
        <w:t>according to their relative contribution (unless otherwise specified)</w:t>
      </w:r>
      <w:r w:rsidR="00F847DB" w:rsidRPr="00AE3A81">
        <w:rPr>
          <w:rFonts w:asciiTheme="majorBidi" w:hAnsiTheme="majorBidi" w:cstheme="majorBidi"/>
          <w:b/>
          <w:bCs/>
        </w:rPr>
        <w:t>.</w:t>
      </w:r>
    </w:p>
    <w:p w14:paraId="41D3FB9A" w14:textId="77777777" w:rsidR="009A29E7" w:rsidRPr="00AE3A81" w:rsidRDefault="009A29E7" w:rsidP="009A29E7">
      <w:pPr>
        <w:bidi w:val="0"/>
        <w:rPr>
          <w:rFonts w:asciiTheme="majorBidi" w:hAnsiTheme="majorBidi" w:cstheme="majorBidi"/>
          <w:b/>
          <w:bCs/>
        </w:rPr>
      </w:pPr>
    </w:p>
    <w:p w14:paraId="41D3FB9B" w14:textId="77777777" w:rsidR="009A29E7" w:rsidRPr="00AE3A81" w:rsidRDefault="009A29E7" w:rsidP="009A29E7">
      <w:pPr>
        <w:bidi w:val="0"/>
        <w:rPr>
          <w:rFonts w:asciiTheme="majorBidi" w:hAnsiTheme="majorBidi" w:cstheme="majorBidi"/>
          <w:b/>
          <w:bCs/>
        </w:rPr>
      </w:pPr>
      <w:r w:rsidRPr="00AE3A81">
        <w:rPr>
          <w:rFonts w:asciiTheme="majorBidi" w:hAnsiTheme="majorBidi" w:cstheme="majorBidi"/>
          <w:b/>
          <w:bCs/>
        </w:rPr>
        <w:t>Index:</w:t>
      </w:r>
    </w:p>
    <w:p w14:paraId="41D3FB9C" w14:textId="79623A8B" w:rsidR="009A29E7" w:rsidRPr="00AE3A81" w:rsidRDefault="009A29E7" w:rsidP="00C175C1">
      <w:pPr>
        <w:bidi w:val="0"/>
        <w:rPr>
          <w:rFonts w:asciiTheme="majorBidi" w:hAnsiTheme="majorBidi" w:cstheme="majorBidi"/>
          <w:b/>
          <w:bCs/>
        </w:rPr>
      </w:pPr>
      <w:r w:rsidRPr="00AE3A81">
        <w:rPr>
          <w:rFonts w:asciiTheme="majorBidi" w:hAnsiTheme="majorBidi" w:cstheme="majorBidi"/>
          <w:b/>
          <w:bCs/>
        </w:rPr>
        <w:t>IF</w:t>
      </w:r>
      <w:r w:rsidRPr="00AE3A81">
        <w:rPr>
          <w:rFonts w:asciiTheme="majorBidi" w:hAnsiTheme="majorBidi" w:cstheme="majorBidi"/>
        </w:rPr>
        <w:t>=Impact Factor</w:t>
      </w:r>
      <w:r w:rsidR="00651022">
        <w:rPr>
          <w:rFonts w:asciiTheme="majorBidi" w:hAnsiTheme="majorBidi" w:cstheme="majorBidi"/>
          <w:b/>
          <w:bCs/>
        </w:rPr>
        <w:t xml:space="preserve"> </w:t>
      </w:r>
      <w:r w:rsidR="00651022" w:rsidRPr="00651022">
        <w:rPr>
          <w:rFonts w:asciiTheme="majorBidi" w:hAnsiTheme="majorBidi" w:cstheme="majorBidi"/>
          <w:i/>
          <w:iCs/>
        </w:rPr>
        <w:t>(</w:t>
      </w:r>
      <w:r w:rsidR="00651022">
        <w:rPr>
          <w:rFonts w:asciiTheme="majorBidi" w:hAnsiTheme="majorBidi" w:cstheme="majorBidi"/>
          <w:i/>
          <w:iCs/>
        </w:rPr>
        <w:t xml:space="preserve">from </w:t>
      </w:r>
      <w:r w:rsidR="00651022" w:rsidRPr="00651022">
        <w:rPr>
          <w:rFonts w:asciiTheme="majorBidi" w:hAnsiTheme="majorBidi" w:cstheme="majorBidi"/>
          <w:i/>
          <w:iCs/>
        </w:rPr>
        <w:t>JCR-web of science</w:t>
      </w:r>
      <w:r w:rsidR="00C175C1">
        <w:rPr>
          <w:rFonts w:asciiTheme="majorBidi" w:hAnsiTheme="majorBidi" w:cstheme="majorBidi"/>
          <w:i/>
          <w:iCs/>
        </w:rPr>
        <w:t>, by year of publication</w:t>
      </w:r>
      <w:r w:rsidR="00651022" w:rsidRPr="00651022">
        <w:rPr>
          <w:rFonts w:asciiTheme="majorBidi" w:hAnsiTheme="majorBidi" w:cstheme="majorBidi"/>
          <w:i/>
          <w:iCs/>
        </w:rPr>
        <w:t>)</w:t>
      </w:r>
    </w:p>
    <w:p w14:paraId="41D3FB9D" w14:textId="47F7EA9B" w:rsidR="009A29E7" w:rsidRPr="00AE3A81" w:rsidRDefault="009A29E7" w:rsidP="00651022">
      <w:pPr>
        <w:bidi w:val="0"/>
        <w:rPr>
          <w:rFonts w:asciiTheme="majorBidi" w:hAnsiTheme="majorBidi" w:cstheme="majorBidi"/>
        </w:rPr>
      </w:pPr>
      <w:r w:rsidRPr="00AE3A81">
        <w:rPr>
          <w:rFonts w:asciiTheme="majorBidi" w:hAnsiTheme="majorBidi" w:cstheme="majorBidi"/>
          <w:b/>
          <w:bCs/>
        </w:rPr>
        <w:t>R</w:t>
      </w:r>
      <w:r w:rsidRPr="00AE3A81">
        <w:rPr>
          <w:rFonts w:asciiTheme="majorBidi" w:hAnsiTheme="majorBidi" w:cstheme="majorBidi"/>
        </w:rPr>
        <w:t>= Rank</w:t>
      </w:r>
      <w:r w:rsidR="00651022">
        <w:rPr>
          <w:rFonts w:asciiTheme="majorBidi" w:hAnsiTheme="majorBidi" w:cstheme="majorBidi"/>
        </w:rPr>
        <w:t xml:space="preserve"> </w:t>
      </w:r>
      <w:r w:rsidR="00651022" w:rsidRPr="00651022">
        <w:rPr>
          <w:rFonts w:asciiTheme="majorBidi" w:hAnsiTheme="majorBidi" w:cstheme="majorBidi"/>
          <w:i/>
          <w:iCs/>
        </w:rPr>
        <w:t>(</w:t>
      </w:r>
      <w:r w:rsidR="00651022">
        <w:rPr>
          <w:rFonts w:asciiTheme="majorBidi" w:hAnsiTheme="majorBidi" w:cstheme="majorBidi"/>
          <w:i/>
          <w:iCs/>
        </w:rPr>
        <w:t>from</w:t>
      </w:r>
      <w:r w:rsidR="00651022" w:rsidRPr="00651022">
        <w:rPr>
          <w:rFonts w:asciiTheme="majorBidi" w:hAnsiTheme="majorBidi" w:cstheme="majorBidi"/>
          <w:i/>
          <w:iCs/>
        </w:rPr>
        <w:t xml:space="preserve"> JCR-web of science</w:t>
      </w:r>
      <w:r w:rsidR="00C175C1">
        <w:rPr>
          <w:rFonts w:asciiTheme="majorBidi" w:hAnsiTheme="majorBidi" w:cstheme="majorBidi"/>
          <w:i/>
          <w:iCs/>
        </w:rPr>
        <w:t>, by year of publication</w:t>
      </w:r>
      <w:r w:rsidR="00651022" w:rsidRPr="00651022">
        <w:rPr>
          <w:rFonts w:asciiTheme="majorBidi" w:hAnsiTheme="majorBidi" w:cstheme="majorBidi"/>
          <w:i/>
          <w:iCs/>
        </w:rPr>
        <w:t>)</w:t>
      </w:r>
    </w:p>
    <w:p w14:paraId="550876DF" w14:textId="3352EFE0" w:rsidR="00651022" w:rsidRPr="00AE3A81" w:rsidRDefault="009A29E7" w:rsidP="00651022">
      <w:pPr>
        <w:bidi w:val="0"/>
        <w:rPr>
          <w:rFonts w:asciiTheme="majorBidi" w:hAnsiTheme="majorBidi" w:cstheme="majorBidi"/>
        </w:rPr>
      </w:pPr>
      <w:r w:rsidRPr="00AE3A81">
        <w:rPr>
          <w:rFonts w:asciiTheme="majorBidi" w:hAnsiTheme="majorBidi" w:cstheme="majorBidi"/>
          <w:b/>
          <w:bCs/>
        </w:rPr>
        <w:t>Q</w:t>
      </w:r>
      <w:r w:rsidRPr="00AE3A81">
        <w:rPr>
          <w:rFonts w:asciiTheme="majorBidi" w:hAnsiTheme="majorBidi" w:cstheme="majorBidi"/>
        </w:rPr>
        <w:t>=Quartile</w:t>
      </w:r>
      <w:r w:rsidR="00651022">
        <w:rPr>
          <w:rFonts w:asciiTheme="majorBidi" w:hAnsiTheme="majorBidi" w:cstheme="majorBidi"/>
          <w:b/>
          <w:bCs/>
        </w:rPr>
        <w:t xml:space="preserve"> </w:t>
      </w:r>
      <w:r w:rsidR="00651022" w:rsidRPr="00651022">
        <w:rPr>
          <w:rFonts w:asciiTheme="majorBidi" w:hAnsiTheme="majorBidi" w:cstheme="majorBidi"/>
          <w:i/>
          <w:iCs/>
        </w:rPr>
        <w:t>(</w:t>
      </w:r>
      <w:r w:rsidR="00651022">
        <w:rPr>
          <w:rFonts w:asciiTheme="majorBidi" w:hAnsiTheme="majorBidi" w:cstheme="majorBidi"/>
          <w:i/>
          <w:iCs/>
        </w:rPr>
        <w:t>from</w:t>
      </w:r>
      <w:r w:rsidR="00651022" w:rsidRPr="00651022">
        <w:rPr>
          <w:rFonts w:asciiTheme="majorBidi" w:hAnsiTheme="majorBidi" w:cstheme="majorBidi"/>
          <w:i/>
          <w:iCs/>
        </w:rPr>
        <w:t xml:space="preserve"> JCR-web of science</w:t>
      </w:r>
      <w:r w:rsidR="00C175C1">
        <w:rPr>
          <w:rFonts w:asciiTheme="majorBidi" w:hAnsiTheme="majorBidi" w:cstheme="majorBidi"/>
          <w:i/>
          <w:iCs/>
        </w:rPr>
        <w:t>, by year of publication</w:t>
      </w:r>
      <w:r w:rsidR="00651022" w:rsidRPr="00651022">
        <w:rPr>
          <w:rFonts w:asciiTheme="majorBidi" w:hAnsiTheme="majorBidi" w:cstheme="majorBidi"/>
          <w:i/>
          <w:iCs/>
        </w:rPr>
        <w:t>)</w:t>
      </w:r>
    </w:p>
    <w:p w14:paraId="41D3FB9F" w14:textId="77777777" w:rsidR="009A29E7" w:rsidRPr="00AE3A81" w:rsidRDefault="009A29E7" w:rsidP="009A29E7">
      <w:pPr>
        <w:bidi w:val="0"/>
        <w:rPr>
          <w:rFonts w:asciiTheme="majorBidi" w:hAnsiTheme="majorBidi" w:cstheme="majorBidi"/>
        </w:rPr>
      </w:pPr>
      <w:r w:rsidRPr="00AE3A81">
        <w:rPr>
          <w:rFonts w:asciiTheme="majorBidi" w:hAnsiTheme="majorBidi" w:cstheme="majorBidi"/>
          <w:b/>
          <w:bCs/>
        </w:rPr>
        <w:t>SJR</w:t>
      </w:r>
      <w:r w:rsidRPr="00AE3A81">
        <w:rPr>
          <w:rFonts w:asciiTheme="majorBidi" w:hAnsiTheme="majorBidi" w:cstheme="majorBidi"/>
        </w:rPr>
        <w:t>=SCImago Journal Rank Indicator</w:t>
      </w:r>
    </w:p>
    <w:p w14:paraId="41D3FBA0" w14:textId="209A487A" w:rsidR="009A29E7" w:rsidRPr="00AE3A81" w:rsidRDefault="009A29E7" w:rsidP="009A29E7">
      <w:pPr>
        <w:bidi w:val="0"/>
        <w:rPr>
          <w:rFonts w:asciiTheme="majorBidi" w:hAnsiTheme="majorBidi" w:cstheme="majorBidi"/>
        </w:rPr>
      </w:pPr>
      <w:r w:rsidRPr="00AE3A81">
        <w:rPr>
          <w:rFonts w:asciiTheme="majorBidi" w:hAnsiTheme="majorBidi" w:cstheme="majorBidi"/>
          <w:b/>
          <w:bCs/>
        </w:rPr>
        <w:t>V</w:t>
      </w:r>
      <w:r w:rsidRPr="00AE3A81">
        <w:rPr>
          <w:rFonts w:asciiTheme="majorBidi" w:hAnsiTheme="majorBidi" w:cstheme="majorBidi"/>
        </w:rPr>
        <w:t>=Included in VATAT list of journals</w:t>
      </w:r>
      <w:r w:rsidR="00BE7FD6" w:rsidRPr="00AE3A81">
        <w:rPr>
          <w:rFonts w:asciiTheme="majorBidi" w:hAnsiTheme="majorBidi" w:cstheme="majorBidi"/>
        </w:rPr>
        <w:t xml:space="preserve"> (The Council for Higher Education list)</w:t>
      </w:r>
    </w:p>
    <w:p w14:paraId="41D3FBA1" w14:textId="6ED2544E" w:rsidR="00DA736D" w:rsidRPr="00AE3A81" w:rsidRDefault="00C81108" w:rsidP="00DA736D">
      <w:pPr>
        <w:bidi w:val="0"/>
        <w:rPr>
          <w:rFonts w:asciiTheme="majorBidi" w:hAnsiTheme="majorBidi" w:cstheme="majorBidi"/>
        </w:rPr>
      </w:pPr>
      <w:r w:rsidRPr="00AE3A81">
        <w:rPr>
          <w:rFonts w:asciiTheme="majorBidi" w:hAnsiTheme="majorBidi" w:cstheme="majorBidi"/>
        </w:rPr>
        <w:t>#=Student</w:t>
      </w:r>
    </w:p>
    <w:p w14:paraId="15F91A2B" w14:textId="7712A3E8" w:rsidR="00C81108" w:rsidRPr="00AE3A81" w:rsidRDefault="00C81108" w:rsidP="00C81108">
      <w:pPr>
        <w:bidi w:val="0"/>
        <w:rPr>
          <w:rFonts w:asciiTheme="majorBidi" w:hAnsiTheme="majorBidi" w:cstheme="majorBidi"/>
          <w:b/>
          <w:bCs/>
        </w:rPr>
      </w:pPr>
      <w:r w:rsidRPr="00AE3A81">
        <w:rPr>
          <w:rFonts w:asciiTheme="majorBidi" w:hAnsiTheme="majorBidi" w:cstheme="majorBidi"/>
        </w:rPr>
        <w:t>$=Research Assistant</w:t>
      </w:r>
    </w:p>
    <w:p w14:paraId="41D3FBA2" w14:textId="77777777" w:rsidR="004157C7" w:rsidRPr="00AE3A81" w:rsidRDefault="004157C7" w:rsidP="004157C7">
      <w:pPr>
        <w:ind w:left="-97"/>
        <w:rPr>
          <w:rFonts w:ascii="Arial" w:hAnsi="Arial" w:cs="Guttman Yad-Brush"/>
          <w:sz w:val="16"/>
          <w:szCs w:val="16"/>
        </w:rPr>
      </w:pPr>
    </w:p>
    <w:p w14:paraId="41D3FBA3" w14:textId="77777777" w:rsidR="00FD56F0" w:rsidRPr="00AE3A81" w:rsidRDefault="00FD56F0" w:rsidP="004157C7">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Ph.D. Dissertation</w:t>
      </w:r>
    </w:p>
    <w:p w14:paraId="41D3FBA4" w14:textId="77777777" w:rsidR="00FD56F0" w:rsidRPr="00AE3A81" w:rsidRDefault="00FD56F0" w:rsidP="004157C7">
      <w:pPr>
        <w:bidi w:val="0"/>
        <w:spacing w:before="120"/>
        <w:ind w:left="426"/>
        <w:rPr>
          <w:rFonts w:ascii="Times New Roman" w:hAnsi="Times New Roman" w:cs="Times New Roman"/>
          <w:b/>
          <w:bCs/>
        </w:rPr>
      </w:pPr>
      <w:r w:rsidRPr="00AE3A81">
        <w:rPr>
          <w:rFonts w:ascii="Times New Roman" w:hAnsi="Times New Roman" w:cs="Times New Roman" w:hint="cs"/>
          <w:b/>
          <w:bCs/>
        </w:rPr>
        <w:t>T</w:t>
      </w:r>
      <w:r w:rsidRPr="00AE3A81">
        <w:rPr>
          <w:rFonts w:ascii="Times New Roman" w:hAnsi="Times New Roman" w:cs="Times New Roman"/>
          <w:b/>
          <w:bCs/>
        </w:rPr>
        <w:t>itle:</w:t>
      </w:r>
      <w:r w:rsidR="00B3110B" w:rsidRPr="00AE3A81">
        <w:rPr>
          <w:rFonts w:ascii="Times New Roman" w:hAnsi="Times New Roman" w:cs="Times New Roman"/>
          <w:b/>
          <w:bCs/>
        </w:rPr>
        <w:t xml:space="preserve"> </w:t>
      </w:r>
      <w:r w:rsidR="00B3110B" w:rsidRPr="00AE3A81">
        <w:rPr>
          <w:rFonts w:ascii="Times New Roman" w:hAnsi="Times New Roman"/>
          <w:szCs w:val="28"/>
        </w:rPr>
        <w:t>Optimal Multi-year Management of Regional Water Resources Systems under Uncertainty</w:t>
      </w:r>
    </w:p>
    <w:p w14:paraId="41D3FBA5" w14:textId="77777777" w:rsidR="00FD56F0" w:rsidRPr="00AE3A81" w:rsidRDefault="00FD56F0" w:rsidP="004157C7">
      <w:pPr>
        <w:bidi w:val="0"/>
        <w:ind w:left="426"/>
        <w:rPr>
          <w:rFonts w:ascii="Times New Roman" w:hAnsi="Times New Roman" w:cs="Times New Roman"/>
          <w:b/>
          <w:bCs/>
        </w:rPr>
      </w:pPr>
      <w:r w:rsidRPr="00AE3A81">
        <w:rPr>
          <w:rFonts w:ascii="Times New Roman" w:hAnsi="Times New Roman" w:cs="Times New Roman"/>
          <w:b/>
          <w:bCs/>
        </w:rPr>
        <w:t xml:space="preserve">Date of </w:t>
      </w:r>
      <w:r w:rsidR="00B1341B" w:rsidRPr="00AE3A81">
        <w:rPr>
          <w:rFonts w:ascii="Times New Roman" w:hAnsi="Times New Roman" w:cs="Times New Roman"/>
          <w:b/>
          <w:bCs/>
        </w:rPr>
        <w:t>s</w:t>
      </w:r>
      <w:r w:rsidRPr="00AE3A81">
        <w:rPr>
          <w:rFonts w:ascii="Times New Roman" w:hAnsi="Times New Roman" w:cs="Times New Roman"/>
          <w:b/>
          <w:bCs/>
        </w:rPr>
        <w:t>ubmi</w:t>
      </w:r>
      <w:r w:rsidR="00B1341B" w:rsidRPr="00AE3A81">
        <w:rPr>
          <w:rFonts w:ascii="Times New Roman" w:hAnsi="Times New Roman" w:cs="Times New Roman"/>
          <w:b/>
          <w:bCs/>
        </w:rPr>
        <w:t>ss</w:t>
      </w:r>
      <w:r w:rsidRPr="00AE3A81">
        <w:rPr>
          <w:rFonts w:ascii="Times New Roman" w:hAnsi="Times New Roman" w:cs="Times New Roman"/>
          <w:b/>
          <w:bCs/>
        </w:rPr>
        <w:t>ion:</w:t>
      </w:r>
      <w:r w:rsidR="00B3110B" w:rsidRPr="00AE3A81">
        <w:rPr>
          <w:rFonts w:ascii="Times New Roman" w:hAnsi="Times New Roman" w:cs="Times New Roman"/>
          <w:b/>
          <w:bCs/>
        </w:rPr>
        <w:t xml:space="preserve"> </w:t>
      </w:r>
      <w:r w:rsidR="00B3110B" w:rsidRPr="00AE3A81">
        <w:rPr>
          <w:rFonts w:ascii="Times New Roman" w:hAnsi="Times New Roman" w:cs="Times New Roman"/>
        </w:rPr>
        <w:t>August, 15</w:t>
      </w:r>
      <w:r w:rsidR="00B3110B" w:rsidRPr="00AE3A81">
        <w:rPr>
          <w:rFonts w:ascii="Times New Roman" w:hAnsi="Times New Roman" w:cs="Times New Roman"/>
          <w:vertAlign w:val="superscript"/>
        </w:rPr>
        <w:t>th</w:t>
      </w:r>
      <w:r w:rsidR="00B3110B" w:rsidRPr="00AE3A81">
        <w:rPr>
          <w:rFonts w:ascii="Times New Roman" w:hAnsi="Times New Roman" w:cs="Times New Roman"/>
        </w:rPr>
        <w:t>, 2011</w:t>
      </w:r>
    </w:p>
    <w:p w14:paraId="41D3FBA6" w14:textId="77777777" w:rsidR="00FD56F0" w:rsidRPr="00AE3A81" w:rsidRDefault="00FD56F0" w:rsidP="004157C7">
      <w:pPr>
        <w:bidi w:val="0"/>
        <w:ind w:left="426"/>
        <w:rPr>
          <w:rFonts w:ascii="Times New Roman" w:hAnsi="Times New Roman" w:cs="Times New Roman"/>
          <w:b/>
          <w:bCs/>
        </w:rPr>
      </w:pPr>
      <w:r w:rsidRPr="00AE3A81">
        <w:rPr>
          <w:rFonts w:ascii="Times New Roman" w:hAnsi="Times New Roman" w:cs="Times New Roman"/>
          <w:b/>
          <w:bCs/>
        </w:rPr>
        <w:t xml:space="preserve">Number of </w:t>
      </w:r>
      <w:r w:rsidR="00B1341B" w:rsidRPr="00AE3A81">
        <w:rPr>
          <w:rFonts w:ascii="Times New Roman" w:hAnsi="Times New Roman" w:cs="Times New Roman"/>
          <w:b/>
          <w:bCs/>
        </w:rPr>
        <w:t>p</w:t>
      </w:r>
      <w:r w:rsidRPr="00AE3A81">
        <w:rPr>
          <w:rFonts w:ascii="Times New Roman" w:hAnsi="Times New Roman" w:cs="Times New Roman"/>
          <w:b/>
          <w:bCs/>
        </w:rPr>
        <w:t>ages:</w:t>
      </w:r>
      <w:r w:rsidR="00B3110B" w:rsidRPr="00AE3A81">
        <w:rPr>
          <w:rFonts w:ascii="Times New Roman" w:hAnsi="Times New Roman" w:cs="Times New Roman"/>
          <w:b/>
          <w:bCs/>
        </w:rPr>
        <w:t xml:space="preserve"> </w:t>
      </w:r>
      <w:r w:rsidR="00B3110B" w:rsidRPr="00AE3A81">
        <w:rPr>
          <w:rFonts w:ascii="Times New Roman" w:hAnsi="Times New Roman" w:cs="Times New Roman"/>
        </w:rPr>
        <w:t>215</w:t>
      </w:r>
    </w:p>
    <w:p w14:paraId="41D3FBA7" w14:textId="77777777" w:rsidR="00FD56F0" w:rsidRPr="00AE3A81" w:rsidRDefault="00FD56F0" w:rsidP="004157C7">
      <w:pPr>
        <w:bidi w:val="0"/>
        <w:ind w:left="426"/>
        <w:rPr>
          <w:rFonts w:ascii="Times New Roman" w:hAnsi="Times New Roman" w:cs="Times New Roman"/>
          <w:b/>
          <w:bCs/>
        </w:rPr>
      </w:pPr>
      <w:r w:rsidRPr="00AE3A81">
        <w:rPr>
          <w:rFonts w:ascii="Times New Roman" w:hAnsi="Times New Roman" w:cs="Times New Roman"/>
          <w:b/>
          <w:bCs/>
        </w:rPr>
        <w:t>Language:</w:t>
      </w:r>
      <w:r w:rsidR="00B3110B" w:rsidRPr="00AE3A81">
        <w:rPr>
          <w:rFonts w:ascii="Times New Roman" w:hAnsi="Times New Roman" w:cs="Times New Roman"/>
          <w:b/>
          <w:bCs/>
        </w:rPr>
        <w:t xml:space="preserve"> </w:t>
      </w:r>
      <w:r w:rsidR="00B3110B" w:rsidRPr="00AE3A81">
        <w:rPr>
          <w:rFonts w:ascii="Times New Roman" w:hAnsi="Times New Roman" w:cs="Times New Roman"/>
        </w:rPr>
        <w:t>English</w:t>
      </w:r>
    </w:p>
    <w:p w14:paraId="41D3FBA8" w14:textId="1B6B7990" w:rsidR="00FD56F0" w:rsidRPr="00AE3A81" w:rsidRDefault="00FD56F0" w:rsidP="004157C7">
      <w:pPr>
        <w:bidi w:val="0"/>
        <w:ind w:left="426"/>
        <w:rPr>
          <w:rFonts w:ascii="Times New Roman" w:hAnsi="Times New Roman" w:cs="Times New Roman"/>
          <w:b/>
          <w:bCs/>
        </w:rPr>
      </w:pPr>
      <w:r w:rsidRPr="00AE3A81">
        <w:rPr>
          <w:rFonts w:ascii="Times New Roman" w:hAnsi="Times New Roman" w:cs="Times New Roman"/>
          <w:b/>
          <w:bCs/>
        </w:rPr>
        <w:t xml:space="preserve">Name of </w:t>
      </w:r>
      <w:r w:rsidR="00B1341B" w:rsidRPr="00AE3A81">
        <w:rPr>
          <w:rFonts w:ascii="Times New Roman" w:hAnsi="Times New Roman" w:cs="Times New Roman"/>
          <w:b/>
          <w:bCs/>
        </w:rPr>
        <w:t>s</w:t>
      </w:r>
      <w:r w:rsidRPr="00AE3A81">
        <w:rPr>
          <w:rFonts w:ascii="Times New Roman" w:hAnsi="Times New Roman" w:cs="Times New Roman"/>
          <w:b/>
          <w:bCs/>
        </w:rPr>
        <w:t>upervisor</w:t>
      </w:r>
      <w:r w:rsidR="00C175C1">
        <w:rPr>
          <w:rFonts w:ascii="Times New Roman" w:hAnsi="Times New Roman" w:cs="Times New Roman"/>
          <w:b/>
          <w:bCs/>
        </w:rPr>
        <w:t>s</w:t>
      </w:r>
      <w:r w:rsidRPr="00AE3A81">
        <w:rPr>
          <w:rFonts w:ascii="Times New Roman" w:hAnsi="Times New Roman" w:cs="Times New Roman"/>
          <w:b/>
          <w:bCs/>
        </w:rPr>
        <w:t>:</w:t>
      </w:r>
      <w:r w:rsidR="00B3110B" w:rsidRPr="00AE3A81">
        <w:rPr>
          <w:rFonts w:ascii="Times New Roman" w:hAnsi="Times New Roman" w:cs="Times New Roman"/>
          <w:b/>
          <w:bCs/>
        </w:rPr>
        <w:t xml:space="preserve"> </w:t>
      </w:r>
      <w:r w:rsidR="00B3110B" w:rsidRPr="00AE3A81">
        <w:rPr>
          <w:rFonts w:ascii="Times New Roman" w:hAnsi="Times New Roman"/>
          <w:szCs w:val="28"/>
        </w:rPr>
        <w:t>Prof. Avi Ostfeld and Prof. Uri Shamir</w:t>
      </w:r>
    </w:p>
    <w:p w14:paraId="41D3FBA9" w14:textId="77777777" w:rsidR="00FD56F0" w:rsidRPr="00AE3A81" w:rsidRDefault="00FD56F0" w:rsidP="004157C7">
      <w:pPr>
        <w:bidi w:val="0"/>
        <w:ind w:left="426"/>
        <w:rPr>
          <w:rFonts w:ascii="Times New Roman" w:hAnsi="Times New Roman" w:cs="Times New Roman"/>
          <w:b/>
          <w:bCs/>
        </w:rPr>
      </w:pPr>
      <w:r w:rsidRPr="00AE3A81">
        <w:rPr>
          <w:rFonts w:ascii="Times New Roman" w:hAnsi="Times New Roman" w:cs="Times New Roman"/>
          <w:b/>
          <w:bCs/>
        </w:rPr>
        <w:t>University:</w:t>
      </w:r>
      <w:r w:rsidR="00B3110B" w:rsidRPr="00AE3A81">
        <w:rPr>
          <w:rFonts w:ascii="Times New Roman" w:hAnsi="Times New Roman" w:cs="Times New Roman"/>
          <w:b/>
          <w:bCs/>
        </w:rPr>
        <w:t xml:space="preserve"> </w:t>
      </w:r>
      <w:r w:rsidR="00B3110B" w:rsidRPr="00AE3A81">
        <w:rPr>
          <w:rFonts w:ascii="Times New Roman" w:hAnsi="Times New Roman" w:cs="Times New Roman"/>
        </w:rPr>
        <w:t>Technion</w:t>
      </w:r>
    </w:p>
    <w:p w14:paraId="41D3FBAA" w14:textId="77777777" w:rsidR="00FD56F0" w:rsidRPr="00AE3A81" w:rsidRDefault="00FD56F0" w:rsidP="004157C7">
      <w:pPr>
        <w:bidi w:val="0"/>
        <w:ind w:left="426"/>
        <w:rPr>
          <w:rFonts w:ascii="Times New Roman" w:hAnsi="Times New Roman" w:cs="Times New Roman"/>
          <w:b/>
          <w:bCs/>
        </w:rPr>
      </w:pPr>
      <w:r w:rsidRPr="00AE3A81">
        <w:rPr>
          <w:rFonts w:ascii="Times New Roman" w:hAnsi="Times New Roman" w:cs="Times New Roman"/>
          <w:b/>
          <w:bCs/>
        </w:rPr>
        <w:t>Publications:</w:t>
      </w:r>
      <w:r w:rsidR="00847FFB" w:rsidRPr="00AE3A81">
        <w:rPr>
          <w:rFonts w:ascii="Times New Roman" w:hAnsi="Times New Roman" w:cs="Times New Roman"/>
          <w:b/>
          <w:bCs/>
        </w:rPr>
        <w:t xml:space="preserve"> </w:t>
      </w:r>
      <w:r w:rsidR="00EF45EF" w:rsidRPr="00AE3A81">
        <w:rPr>
          <w:rFonts w:ascii="Times New Roman" w:hAnsi="Times New Roman" w:cs="Times New Roman"/>
        </w:rPr>
        <w:t>D1-3, D5-6.</w:t>
      </w:r>
    </w:p>
    <w:p w14:paraId="41D3FBAB" w14:textId="77777777" w:rsidR="00FD56F0" w:rsidRPr="00AE3A81" w:rsidRDefault="00FD56F0" w:rsidP="00FD56F0">
      <w:pPr>
        <w:ind w:left="-97"/>
        <w:rPr>
          <w:rFonts w:ascii="Arial" w:hAnsi="Arial" w:cs="Guttman Yad-Brush"/>
          <w:sz w:val="16"/>
          <w:szCs w:val="16"/>
          <w:rtl/>
        </w:rPr>
      </w:pPr>
    </w:p>
    <w:p w14:paraId="41D3FBAC" w14:textId="77777777" w:rsidR="00FD56F0" w:rsidRPr="00AE3A81" w:rsidRDefault="00FD56F0" w:rsidP="003E0BBC">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 xml:space="preserve">Scientific </w:t>
      </w:r>
      <w:r w:rsidRPr="00AE3A81">
        <w:rPr>
          <w:rFonts w:ascii="Times New Roman" w:hAnsi="Times New Roman" w:cs="Times New Roman" w:hint="cs"/>
          <w:b/>
          <w:bCs/>
          <w:sz w:val="28"/>
          <w:szCs w:val="28"/>
          <w:u w:val="single"/>
        </w:rPr>
        <w:t>B</w:t>
      </w:r>
      <w:r w:rsidRPr="00AE3A81">
        <w:rPr>
          <w:rFonts w:ascii="Times New Roman" w:hAnsi="Times New Roman" w:cs="Times New Roman"/>
          <w:b/>
          <w:bCs/>
          <w:sz w:val="28"/>
          <w:szCs w:val="28"/>
          <w:u w:val="single"/>
        </w:rPr>
        <w:t>ooks (Refereed)</w:t>
      </w:r>
    </w:p>
    <w:p w14:paraId="41D3FBB4" w14:textId="2AD98ABB" w:rsidR="00B3110B" w:rsidRPr="00AE3A81" w:rsidRDefault="00C81108" w:rsidP="003E0BBC">
      <w:pPr>
        <w:bidi w:val="0"/>
        <w:spacing w:before="120" w:after="120"/>
        <w:ind w:left="426"/>
        <w:rPr>
          <w:rFonts w:asciiTheme="majorBidi" w:hAnsiTheme="majorBidi" w:cstheme="majorBidi"/>
        </w:rPr>
      </w:pPr>
      <w:r w:rsidRPr="00AE3A81">
        <w:rPr>
          <w:rFonts w:ascii="Times New Roman" w:hAnsi="Times New Roman" w:cs="Times New Roman" w:hint="cs"/>
        </w:rPr>
        <w:t>N</w:t>
      </w:r>
      <w:r w:rsidRPr="00AE3A81">
        <w:rPr>
          <w:rFonts w:ascii="Times New Roman" w:hAnsi="Times New Roman" w:cs="Times New Roman"/>
        </w:rPr>
        <w:t>one</w:t>
      </w:r>
    </w:p>
    <w:p w14:paraId="41D3FBB5" w14:textId="77777777" w:rsidR="00FD56F0" w:rsidRPr="00AE3A81" w:rsidRDefault="00FD56F0" w:rsidP="003E0BBC">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Monographs</w:t>
      </w:r>
    </w:p>
    <w:p w14:paraId="41D3FBB7" w14:textId="77777777" w:rsidR="00B3110B" w:rsidRPr="00AE3A81" w:rsidRDefault="00B3110B" w:rsidP="003E0BBC">
      <w:pPr>
        <w:bidi w:val="0"/>
        <w:spacing w:before="120" w:after="120"/>
        <w:ind w:left="426"/>
        <w:rPr>
          <w:rFonts w:asciiTheme="majorBidi" w:hAnsiTheme="majorBidi" w:cstheme="majorBidi"/>
        </w:rPr>
      </w:pPr>
      <w:r w:rsidRPr="00AE3A81">
        <w:rPr>
          <w:rFonts w:asciiTheme="majorBidi" w:hAnsiTheme="majorBidi" w:cstheme="majorBidi"/>
        </w:rPr>
        <w:t xml:space="preserve">None </w:t>
      </w:r>
    </w:p>
    <w:p w14:paraId="41D3FBBA" w14:textId="401A8EB8" w:rsidR="00FD56F0" w:rsidRPr="00AE3A81" w:rsidRDefault="00FD56F0" w:rsidP="00617E8B">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Articles in Refereed Journals</w:t>
      </w:r>
    </w:p>
    <w:p w14:paraId="41D3FBBB" w14:textId="77777777" w:rsidR="004A0685" w:rsidRPr="00AE3A81" w:rsidRDefault="004A0685" w:rsidP="003E0BBC">
      <w:pPr>
        <w:bidi w:val="0"/>
        <w:spacing w:before="120"/>
        <w:ind w:left="426"/>
        <w:rPr>
          <w:rFonts w:ascii="Times New Roman" w:hAnsi="Times New Roman" w:cs="Times New Roman"/>
          <w:b/>
          <w:bCs/>
          <w:u w:val="single"/>
        </w:rPr>
      </w:pPr>
      <w:r w:rsidRPr="00AE3A81">
        <w:rPr>
          <w:rFonts w:ascii="Times New Roman" w:hAnsi="Times New Roman" w:cs="Times New Roman" w:hint="cs"/>
          <w:b/>
          <w:bCs/>
          <w:u w:val="single"/>
        </w:rPr>
        <w:t>P</w:t>
      </w:r>
      <w:r w:rsidRPr="00AE3A81">
        <w:rPr>
          <w:rFonts w:ascii="Times New Roman" w:hAnsi="Times New Roman" w:cs="Times New Roman"/>
          <w:b/>
          <w:bCs/>
          <w:u w:val="single"/>
        </w:rPr>
        <w:t>ublished</w:t>
      </w:r>
      <w:r w:rsidRPr="00AE3A81">
        <w:rPr>
          <w:rFonts w:ascii="Times New Roman" w:hAnsi="Times New Roman" w:cs="Times New Roman" w:hint="cs"/>
          <w:b/>
          <w:bCs/>
          <w:u w:val="single"/>
          <w:rtl/>
        </w:rPr>
        <w:t xml:space="preserve"> </w:t>
      </w:r>
    </w:p>
    <w:p w14:paraId="41D3FBBC" w14:textId="77777777" w:rsidR="00FD56F0" w:rsidRPr="00AE3A81" w:rsidRDefault="00FD56F0" w:rsidP="003E0BBC">
      <w:pPr>
        <w:ind w:left="426"/>
        <w:rPr>
          <w:rFonts w:ascii="Arial" w:hAnsi="Arial" w:cs="Guttman Yad-Brush"/>
          <w:sz w:val="16"/>
          <w:szCs w:val="16"/>
          <w:rtl/>
        </w:rPr>
      </w:pPr>
    </w:p>
    <w:p w14:paraId="41D3FBBD" w14:textId="7C6298C5" w:rsidR="00FD09A5" w:rsidRPr="00AE3A81" w:rsidRDefault="00FD09A5"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b/>
          <w:bCs/>
          <w:szCs w:val="28"/>
        </w:rPr>
        <w:t>Housh</w:t>
      </w:r>
      <w:r w:rsidR="00983C5A" w:rsidRPr="00AE3A81">
        <w:rPr>
          <w:rFonts w:ascii="Times New Roman" w:hAnsi="Times New Roman"/>
          <w:b/>
          <w:bCs/>
          <w:szCs w:val="28"/>
        </w:rPr>
        <w:t>,</w:t>
      </w:r>
      <w:r w:rsidRPr="00AE3A81">
        <w:rPr>
          <w:rFonts w:ascii="Times New Roman" w:hAnsi="Times New Roman"/>
          <w:b/>
          <w:bCs/>
          <w:szCs w:val="28"/>
        </w:rPr>
        <w:t xml:space="preserve"> M.</w:t>
      </w:r>
      <w:r w:rsidRPr="00AE3A81">
        <w:rPr>
          <w:rFonts w:ascii="Times New Roman" w:hAnsi="Times New Roman"/>
          <w:szCs w:val="28"/>
        </w:rPr>
        <w:t xml:space="preserve">, Ostfeld A., and Shamir U., (2011), </w:t>
      </w:r>
      <w:r w:rsidR="00415A40" w:rsidRPr="00AE3A81">
        <w:rPr>
          <w:rFonts w:ascii="Times New Roman" w:hAnsi="Times New Roman"/>
          <w:szCs w:val="28"/>
        </w:rPr>
        <w:t xml:space="preserve">Optimal multiyear management of a water supply system under uncertainty: Robust counterpart approach, </w:t>
      </w:r>
      <w:r w:rsidRPr="008825B8">
        <w:rPr>
          <w:rFonts w:ascii="Times New Roman" w:hAnsi="Times New Roman"/>
          <w:i/>
          <w:iCs/>
          <w:szCs w:val="28"/>
        </w:rPr>
        <w:t>Water Resources Research</w:t>
      </w:r>
      <w:r w:rsidRPr="00AE3A81">
        <w:rPr>
          <w:rFonts w:ascii="Times New Roman" w:hAnsi="Times New Roman"/>
          <w:szCs w:val="28"/>
        </w:rPr>
        <w:t>, 47</w:t>
      </w:r>
      <w:r w:rsidR="00DD7870" w:rsidRPr="00AE3A81">
        <w:rPr>
          <w:rFonts w:ascii="Times New Roman" w:hAnsi="Times New Roman"/>
          <w:szCs w:val="28"/>
        </w:rPr>
        <w:t>(10)</w:t>
      </w:r>
      <w:r w:rsidR="002B330A">
        <w:rPr>
          <w:rFonts w:ascii="Times New Roman" w:hAnsi="Times New Roman"/>
          <w:szCs w:val="28"/>
        </w:rPr>
        <w:t>, 1-15</w:t>
      </w:r>
      <w:r w:rsidR="00F04847">
        <w:rPr>
          <w:rFonts w:ascii="Times New Roman" w:hAnsi="Times New Roman"/>
          <w:szCs w:val="28"/>
        </w:rPr>
        <w:t>.</w:t>
      </w:r>
      <w:r w:rsidR="004319A7" w:rsidRPr="00AE3A81">
        <w:rPr>
          <w:rFonts w:ascii="Times New Roman" w:hAnsi="Times New Roman"/>
          <w:szCs w:val="28"/>
        </w:rPr>
        <w:t xml:space="preserve"> </w:t>
      </w:r>
    </w:p>
    <w:p w14:paraId="41D3FBBE" w14:textId="77777777" w:rsidR="00FD09A5" w:rsidRPr="00AE3A81" w:rsidRDefault="00FD09A5" w:rsidP="00DE423D">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2011= 2.957</w:t>
      </w:r>
    </w:p>
    <w:p w14:paraId="41D3FBBF"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 xml:space="preserve">R 2011= </w:t>
      </w:r>
      <w:r w:rsidR="00A76892" w:rsidRPr="00AE3A81">
        <w:rPr>
          <w:rFonts w:ascii="Times New Roman" w:hAnsi="Times New Roman"/>
          <w:b/>
          <w:bCs/>
          <w:szCs w:val="28"/>
        </w:rPr>
        <w:t xml:space="preserve">Limnology: 2/19; </w:t>
      </w:r>
      <w:r w:rsidRPr="00AE3A81">
        <w:rPr>
          <w:rFonts w:ascii="Times New Roman" w:hAnsi="Times New Roman"/>
          <w:b/>
          <w:bCs/>
          <w:szCs w:val="28"/>
        </w:rPr>
        <w:t>Water Resources: 3/78 (Q1)</w:t>
      </w:r>
    </w:p>
    <w:p w14:paraId="41D3FBC0" w14:textId="77777777" w:rsidR="009A29E7" w:rsidRPr="00AE3A81" w:rsidRDefault="009A29E7" w:rsidP="009A29E7">
      <w:pPr>
        <w:pStyle w:val="ListParagraph"/>
        <w:tabs>
          <w:tab w:val="num" w:pos="426"/>
        </w:tabs>
        <w:bidi w:val="0"/>
        <w:ind w:left="426" w:right="1500"/>
        <w:rPr>
          <w:rFonts w:ascii="Times New Roman" w:hAnsi="Times New Roman"/>
          <w:b/>
          <w:bCs/>
          <w:szCs w:val="28"/>
          <w:rtl/>
        </w:rPr>
      </w:pPr>
      <w:r w:rsidRPr="00AE3A81">
        <w:rPr>
          <w:rFonts w:ascii="Times New Roman" w:hAnsi="Times New Roman"/>
          <w:b/>
          <w:bCs/>
          <w:szCs w:val="28"/>
        </w:rPr>
        <w:t>V</w:t>
      </w:r>
    </w:p>
    <w:p w14:paraId="41D3FBC1" w14:textId="77777777" w:rsidR="00FD09A5" w:rsidRPr="00AE3A81" w:rsidRDefault="00FD09A5" w:rsidP="00DE423D">
      <w:pPr>
        <w:pStyle w:val="ListParagraph"/>
        <w:tabs>
          <w:tab w:val="num" w:pos="426"/>
        </w:tabs>
        <w:bidi w:val="0"/>
        <w:spacing w:line="276" w:lineRule="auto"/>
        <w:ind w:left="426" w:right="1500" w:hanging="284"/>
        <w:rPr>
          <w:rFonts w:ascii="Times New Roman" w:hAnsi="Times New Roman"/>
          <w:b/>
          <w:bCs/>
          <w:szCs w:val="28"/>
        </w:rPr>
      </w:pPr>
      <w:r w:rsidRPr="00AE3A81">
        <w:rPr>
          <w:rFonts w:ascii="Times New Roman" w:hAnsi="Times New Roman"/>
          <w:b/>
          <w:bCs/>
          <w:szCs w:val="28"/>
        </w:rPr>
        <w:t xml:space="preserve"> </w:t>
      </w:r>
    </w:p>
    <w:p w14:paraId="67C7E5A9" w14:textId="4F4AC825" w:rsidR="00983C5A" w:rsidRPr="00AE3A81" w:rsidRDefault="00983C5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Ostfeld, A., &amp; Shamir, U. (2012). Box-constrained optimization methodology and its application for a water supply system model. </w:t>
      </w:r>
      <w:r w:rsidRPr="008825B8">
        <w:rPr>
          <w:rFonts w:ascii="Times New Roman" w:hAnsi="Times New Roman"/>
          <w:i/>
          <w:iCs/>
          <w:szCs w:val="28"/>
        </w:rPr>
        <w:t>Journal of Water Resources Planning and Management</w:t>
      </w:r>
      <w:r w:rsidRPr="00AE3A81">
        <w:rPr>
          <w:rFonts w:ascii="Times New Roman" w:hAnsi="Times New Roman"/>
          <w:szCs w:val="28"/>
        </w:rPr>
        <w:t xml:space="preserve">, 138(6), 651-659. </w:t>
      </w:r>
    </w:p>
    <w:p w14:paraId="41D3FBC3" w14:textId="01F67A8B" w:rsidR="00FD09A5" w:rsidRPr="00AE3A81" w:rsidRDefault="00FD09A5" w:rsidP="00983C5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2012 = 1.709</w:t>
      </w:r>
    </w:p>
    <w:p w14:paraId="41D3FBC4" w14:textId="77777777" w:rsidR="009A29E7"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2012= Engineering, Civil: 19/122 (Q1)</w:t>
      </w:r>
    </w:p>
    <w:p w14:paraId="41D3FBC5" w14:textId="77777777" w:rsidR="00FD09A5" w:rsidRPr="00AE3A81"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r w:rsidR="00FD09A5" w:rsidRPr="00AE3A81">
        <w:rPr>
          <w:rFonts w:ascii="Times New Roman" w:hAnsi="Times New Roman"/>
          <w:b/>
          <w:bCs/>
          <w:szCs w:val="28"/>
        </w:rPr>
        <w:t xml:space="preserve"> </w:t>
      </w:r>
    </w:p>
    <w:p w14:paraId="41D3FBC6" w14:textId="77777777" w:rsidR="00FD09A5" w:rsidRPr="00AE3A81" w:rsidRDefault="00FD09A5" w:rsidP="00DE423D">
      <w:pPr>
        <w:pStyle w:val="ListParagraph"/>
        <w:tabs>
          <w:tab w:val="num" w:pos="426"/>
        </w:tabs>
        <w:bidi w:val="0"/>
        <w:spacing w:line="276" w:lineRule="auto"/>
        <w:ind w:left="426" w:right="1500" w:hanging="284"/>
        <w:rPr>
          <w:rFonts w:ascii="Times New Roman" w:hAnsi="Times New Roman"/>
          <w:szCs w:val="28"/>
        </w:rPr>
      </w:pPr>
    </w:p>
    <w:p w14:paraId="17C47B57" w14:textId="19C413DE" w:rsidR="00983C5A" w:rsidRPr="00AE3A81" w:rsidRDefault="00983C5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b/>
          <w:bCs/>
          <w:szCs w:val="28"/>
        </w:rPr>
        <w:lastRenderedPageBreak/>
        <w:t>Housh, M.</w:t>
      </w:r>
      <w:r w:rsidRPr="00AE3A81">
        <w:rPr>
          <w:rFonts w:ascii="Times New Roman" w:hAnsi="Times New Roman"/>
          <w:szCs w:val="28"/>
        </w:rPr>
        <w:t xml:space="preserve">, Ostfeld, A., &amp; Shamir, U. (2012). Seasonal multi-year optimal management of quantities and salinities in regional water supply systems. </w:t>
      </w:r>
      <w:r w:rsidRPr="008A7D3B">
        <w:rPr>
          <w:rFonts w:ascii="Times New Roman" w:hAnsi="Times New Roman"/>
          <w:i/>
          <w:iCs/>
          <w:szCs w:val="28"/>
        </w:rPr>
        <w:t>Environmental modelling &amp; software</w:t>
      </w:r>
      <w:r w:rsidRPr="00AE3A81">
        <w:rPr>
          <w:rFonts w:ascii="Times New Roman" w:hAnsi="Times New Roman"/>
          <w:szCs w:val="28"/>
        </w:rPr>
        <w:t xml:space="preserve">, 37, 55-67. </w:t>
      </w:r>
    </w:p>
    <w:p w14:paraId="41D3FBC8" w14:textId="585D8BAE" w:rsidR="00FD09A5" w:rsidRPr="00AE3A81" w:rsidRDefault="00FD09A5" w:rsidP="00983C5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2012= 3.476</w:t>
      </w:r>
    </w:p>
    <w:p w14:paraId="41D3FBC9"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2012= Computer Science, Interdisciplinary Applications: 8/100 (Q1)</w:t>
      </w:r>
    </w:p>
    <w:p w14:paraId="41D3FBCA" w14:textId="77777777" w:rsidR="009A29E7" w:rsidRPr="00AE3A81"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p>
    <w:p w14:paraId="41D3FBCB" w14:textId="77777777" w:rsidR="00FD09A5" w:rsidRPr="00AE3A81" w:rsidRDefault="00FD09A5" w:rsidP="00DE423D">
      <w:pPr>
        <w:pStyle w:val="ListParagraph"/>
        <w:tabs>
          <w:tab w:val="num" w:pos="426"/>
        </w:tabs>
        <w:bidi w:val="0"/>
        <w:ind w:left="426" w:right="1500" w:hanging="284"/>
        <w:rPr>
          <w:rFonts w:ascii="Times New Roman" w:hAnsi="Times New Roman"/>
          <w:b/>
          <w:bCs/>
          <w:szCs w:val="28"/>
        </w:rPr>
      </w:pPr>
    </w:p>
    <w:p w14:paraId="19795E01" w14:textId="3EE0BC70" w:rsidR="00983C5A" w:rsidRPr="00AE3A81" w:rsidRDefault="00983C5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szCs w:val="28"/>
        </w:rPr>
        <w:t xml:space="preserve">Perelman, L., Arad, J., </w:t>
      </w:r>
      <w:r w:rsidRPr="00AE3A81">
        <w:rPr>
          <w:rFonts w:ascii="Times New Roman" w:hAnsi="Times New Roman"/>
          <w:b/>
          <w:bCs/>
          <w:szCs w:val="28"/>
        </w:rPr>
        <w:t>Housh, M.</w:t>
      </w:r>
      <w:r w:rsidRPr="00AE3A81">
        <w:rPr>
          <w:rFonts w:ascii="Times New Roman" w:hAnsi="Times New Roman"/>
          <w:szCs w:val="28"/>
        </w:rPr>
        <w:t xml:space="preserve">, &amp; Ostfeld, A. (2012). Event detection in water distribution systems from multivariate water quality time series. </w:t>
      </w:r>
      <w:r w:rsidRPr="008A7D3B">
        <w:rPr>
          <w:rFonts w:ascii="Times New Roman" w:hAnsi="Times New Roman"/>
          <w:i/>
          <w:iCs/>
          <w:szCs w:val="28"/>
        </w:rPr>
        <w:t>Environmental science &amp; technology</w:t>
      </w:r>
      <w:r w:rsidRPr="00AE3A81">
        <w:rPr>
          <w:rFonts w:ascii="Times New Roman" w:hAnsi="Times New Roman"/>
          <w:szCs w:val="28"/>
        </w:rPr>
        <w:t xml:space="preserve">, 46(15), 8212-8219. </w:t>
      </w:r>
    </w:p>
    <w:p w14:paraId="41D3FBCD" w14:textId="1606AF22" w:rsidR="00FD09A5" w:rsidRPr="00AE3A81" w:rsidRDefault="00FD09A5" w:rsidP="00983C5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2012= 5.257</w:t>
      </w:r>
    </w:p>
    <w:p w14:paraId="41D3FBCE"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2012= Engineering, Environmental: 2/42 (Q1)</w:t>
      </w:r>
    </w:p>
    <w:p w14:paraId="41D3FBCF" w14:textId="77777777" w:rsidR="009A29E7" w:rsidRPr="00AE3A81"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p>
    <w:p w14:paraId="41D3FBD0" w14:textId="77777777" w:rsidR="00FD09A5" w:rsidRPr="00AE3A81" w:rsidRDefault="00FD09A5" w:rsidP="00DE423D">
      <w:pPr>
        <w:pStyle w:val="ListParagraph"/>
        <w:tabs>
          <w:tab w:val="num" w:pos="426"/>
        </w:tabs>
        <w:bidi w:val="0"/>
        <w:ind w:left="426" w:right="1500" w:hanging="284"/>
        <w:rPr>
          <w:rFonts w:ascii="Times New Roman" w:hAnsi="Times New Roman"/>
          <w:b/>
          <w:bCs/>
          <w:szCs w:val="28"/>
        </w:rPr>
      </w:pPr>
    </w:p>
    <w:p w14:paraId="6C341F1E" w14:textId="7D5DE21F" w:rsidR="00983C5A" w:rsidRPr="00AE3A81" w:rsidRDefault="00983C5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Ostfeld, A., &amp; Shamir, U. (2012). Implicit mean-variance approach for optimal management of a water supply system under uncertainty.</w:t>
      </w:r>
      <w:r w:rsidRPr="008A7D3B">
        <w:rPr>
          <w:rFonts w:ascii="Times New Roman" w:hAnsi="Times New Roman"/>
          <w:i/>
          <w:iCs/>
          <w:szCs w:val="28"/>
        </w:rPr>
        <w:t xml:space="preserve"> Journal of Water Resources Planning and Management</w:t>
      </w:r>
      <w:r w:rsidRPr="00AE3A81">
        <w:rPr>
          <w:rFonts w:ascii="Times New Roman" w:hAnsi="Times New Roman"/>
          <w:szCs w:val="28"/>
        </w:rPr>
        <w:t xml:space="preserve">, 139(6), 634-643. </w:t>
      </w:r>
    </w:p>
    <w:p w14:paraId="41D3FBD2" w14:textId="5BF54A66" w:rsidR="00FD09A5" w:rsidRPr="00AE3A81" w:rsidRDefault="00FD09A5" w:rsidP="00983C5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2013= 1.760</w:t>
      </w:r>
    </w:p>
    <w:p w14:paraId="41D3FBD3"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2013= Engineering, Civil: 21/124 (Q1)</w:t>
      </w:r>
    </w:p>
    <w:p w14:paraId="41D3FBD4" w14:textId="77777777" w:rsidR="009A29E7" w:rsidRPr="00AE3A81"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p>
    <w:p w14:paraId="41D3FBD5" w14:textId="77777777" w:rsidR="00FD09A5" w:rsidRPr="00AE3A81" w:rsidRDefault="00FD09A5" w:rsidP="00DE423D">
      <w:pPr>
        <w:pStyle w:val="ListParagraph"/>
        <w:tabs>
          <w:tab w:val="num" w:pos="426"/>
        </w:tabs>
        <w:bidi w:val="0"/>
        <w:ind w:left="426" w:right="1500" w:hanging="284"/>
        <w:rPr>
          <w:rFonts w:ascii="Times New Roman" w:hAnsi="Times New Roman"/>
          <w:b/>
          <w:bCs/>
          <w:szCs w:val="28"/>
        </w:rPr>
      </w:pPr>
    </w:p>
    <w:p w14:paraId="59F4A27E" w14:textId="26FE679E" w:rsidR="00983C5A" w:rsidRPr="00AE3A81" w:rsidRDefault="00983C5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Ostfeld, A., &amp; Shamir, U. (2013). Limited multi-stage stochastic programming for managing water supply systems. </w:t>
      </w:r>
      <w:r w:rsidRPr="008A7D3B">
        <w:rPr>
          <w:rFonts w:ascii="Times New Roman" w:hAnsi="Times New Roman"/>
          <w:i/>
          <w:iCs/>
          <w:szCs w:val="28"/>
        </w:rPr>
        <w:t>Environmental modelling &amp; software</w:t>
      </w:r>
      <w:r w:rsidRPr="00AE3A81">
        <w:rPr>
          <w:rFonts w:ascii="Times New Roman" w:hAnsi="Times New Roman"/>
          <w:szCs w:val="28"/>
        </w:rPr>
        <w:t xml:space="preserve">, 41, 53-64. </w:t>
      </w:r>
    </w:p>
    <w:p w14:paraId="41D3FBD7" w14:textId="2155218B" w:rsidR="00FD09A5" w:rsidRPr="00AE3A81" w:rsidRDefault="00FD09A5" w:rsidP="00983C5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2013= 4.538</w:t>
      </w:r>
    </w:p>
    <w:p w14:paraId="41D3FBD8"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2013= Computer Science, Interdisciplinary Applications: 5/102 (Q1)</w:t>
      </w:r>
    </w:p>
    <w:p w14:paraId="41D3FBD9" w14:textId="77777777" w:rsidR="009A29E7" w:rsidRPr="00AE3A81"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p>
    <w:p w14:paraId="41D3FBDA" w14:textId="77777777" w:rsidR="00FD09A5" w:rsidRPr="00AE3A81" w:rsidRDefault="00FD09A5" w:rsidP="00DE423D">
      <w:pPr>
        <w:pStyle w:val="ListParagraph"/>
        <w:tabs>
          <w:tab w:val="num" w:pos="426"/>
        </w:tabs>
        <w:bidi w:val="0"/>
        <w:ind w:left="426" w:right="1500" w:hanging="284"/>
        <w:rPr>
          <w:rFonts w:ascii="Times New Roman" w:hAnsi="Times New Roman"/>
          <w:b/>
          <w:bCs/>
          <w:szCs w:val="28"/>
        </w:rPr>
      </w:pPr>
      <w:r w:rsidRPr="00AE3A81">
        <w:rPr>
          <w:rFonts w:ascii="Times New Roman" w:hAnsi="Times New Roman"/>
          <w:b/>
          <w:bCs/>
          <w:szCs w:val="28"/>
        </w:rPr>
        <w:t xml:space="preserve"> </w:t>
      </w:r>
    </w:p>
    <w:p w14:paraId="2C5324C0" w14:textId="66B4D9CB" w:rsidR="00983C5A" w:rsidRPr="00AE3A81" w:rsidRDefault="00983C5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szCs w:val="28"/>
        </w:rPr>
        <w:t xml:space="preserve">Perelman, L., </w:t>
      </w:r>
      <w:r w:rsidRPr="00AE3A81">
        <w:rPr>
          <w:rFonts w:ascii="Times New Roman" w:hAnsi="Times New Roman"/>
          <w:b/>
          <w:bCs/>
          <w:szCs w:val="28"/>
        </w:rPr>
        <w:t>Housh, M.</w:t>
      </w:r>
      <w:r w:rsidRPr="00AE3A81">
        <w:rPr>
          <w:rFonts w:ascii="Times New Roman" w:hAnsi="Times New Roman"/>
          <w:szCs w:val="28"/>
        </w:rPr>
        <w:t xml:space="preserve">, &amp; Ostfeld, A. (2013). Least-cost design of water distribution systems under demand uncertainty: the robust counterpart approach. </w:t>
      </w:r>
      <w:r w:rsidRPr="008A7D3B">
        <w:rPr>
          <w:rFonts w:ascii="Times New Roman" w:hAnsi="Times New Roman"/>
          <w:i/>
          <w:iCs/>
          <w:szCs w:val="28"/>
        </w:rPr>
        <w:t>Journal of Hydroinformatics</w:t>
      </w:r>
      <w:r w:rsidRPr="00AE3A81">
        <w:rPr>
          <w:rFonts w:ascii="Times New Roman" w:hAnsi="Times New Roman"/>
          <w:szCs w:val="28"/>
        </w:rPr>
        <w:t xml:space="preserve">, 15(3), 737-750. </w:t>
      </w:r>
    </w:p>
    <w:p w14:paraId="41D3FBDC" w14:textId="7DE098CE" w:rsidR="00FD09A5" w:rsidRPr="00AE3A81" w:rsidRDefault="00FD09A5" w:rsidP="00983C5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2013= 1.336</w:t>
      </w:r>
    </w:p>
    <w:p w14:paraId="41D3FBDD" w14:textId="77777777" w:rsidR="00FD09A5" w:rsidRPr="00AE3A81" w:rsidRDefault="00FD09A5" w:rsidP="00DE423D">
      <w:pPr>
        <w:pStyle w:val="ListParagraph"/>
        <w:tabs>
          <w:tab w:val="num" w:pos="426"/>
          <w:tab w:val="num" w:pos="5400"/>
        </w:tabs>
        <w:bidi w:val="0"/>
        <w:ind w:left="426"/>
        <w:rPr>
          <w:rFonts w:ascii="Times New Roman" w:hAnsi="Times New Roman"/>
          <w:b/>
          <w:bCs/>
          <w:szCs w:val="28"/>
        </w:rPr>
      </w:pPr>
      <w:r w:rsidRPr="00AE3A81">
        <w:rPr>
          <w:rFonts w:ascii="Times New Roman" w:hAnsi="Times New Roman"/>
          <w:b/>
          <w:bCs/>
          <w:szCs w:val="28"/>
        </w:rPr>
        <w:t xml:space="preserve">R 2013= </w:t>
      </w:r>
      <w:r w:rsidRPr="00AE3A81">
        <w:rPr>
          <w:rFonts w:ascii="Times New Roman" w:hAnsi="Times New Roman" w:hint="cs"/>
          <w:b/>
          <w:bCs/>
          <w:szCs w:val="28"/>
        </w:rPr>
        <w:t>E</w:t>
      </w:r>
      <w:r w:rsidRPr="00AE3A81">
        <w:rPr>
          <w:rFonts w:ascii="Times New Roman" w:hAnsi="Times New Roman"/>
          <w:b/>
          <w:bCs/>
          <w:szCs w:val="28"/>
        </w:rPr>
        <w:t>ngineering, Civil: 21/124 (Q1)</w:t>
      </w:r>
    </w:p>
    <w:p w14:paraId="41D3FBDE" w14:textId="301C29FD" w:rsidR="009A29E7" w:rsidRPr="00AE3A81" w:rsidRDefault="009A29E7" w:rsidP="009A29E7">
      <w:pPr>
        <w:pStyle w:val="ListParagraph"/>
        <w:tabs>
          <w:tab w:val="num" w:pos="426"/>
          <w:tab w:val="num" w:pos="5400"/>
        </w:tabs>
        <w:bidi w:val="0"/>
        <w:ind w:left="426"/>
        <w:rPr>
          <w:rFonts w:ascii="Times New Roman" w:hAnsi="Times New Roman"/>
          <w:b/>
          <w:bCs/>
          <w:szCs w:val="28"/>
        </w:rPr>
      </w:pPr>
      <w:r w:rsidRPr="00AE3A81">
        <w:rPr>
          <w:rFonts w:ascii="Times New Roman" w:hAnsi="Times New Roman"/>
          <w:b/>
          <w:bCs/>
          <w:szCs w:val="28"/>
        </w:rPr>
        <w:t>V</w:t>
      </w:r>
    </w:p>
    <w:p w14:paraId="4383AC6C" w14:textId="77777777" w:rsidR="00D4751A" w:rsidRPr="00AE3A81" w:rsidRDefault="00D4751A" w:rsidP="00D4751A">
      <w:pPr>
        <w:pStyle w:val="ListParagraph"/>
        <w:tabs>
          <w:tab w:val="num" w:pos="426"/>
          <w:tab w:val="num" w:pos="5400"/>
        </w:tabs>
        <w:bidi w:val="0"/>
        <w:ind w:left="426"/>
        <w:rPr>
          <w:rFonts w:ascii="Times New Roman" w:hAnsi="Times New Roman"/>
          <w:b/>
          <w:bCs/>
          <w:szCs w:val="28"/>
        </w:rPr>
      </w:pPr>
    </w:p>
    <w:p w14:paraId="6EBF9155" w14:textId="4ADB30F4" w:rsidR="00D4751A" w:rsidRPr="00AE3A81" w:rsidRDefault="00D4751A" w:rsidP="002B330A">
      <w:pPr>
        <w:pStyle w:val="ListParagraph"/>
        <w:numPr>
          <w:ilvl w:val="7"/>
          <w:numId w:val="14"/>
        </w:numPr>
        <w:tabs>
          <w:tab w:val="clear" w:pos="300"/>
          <w:tab w:val="left" w:pos="8505"/>
        </w:tabs>
        <w:bidi w:val="0"/>
        <w:spacing w:line="276" w:lineRule="auto"/>
        <w:ind w:left="426" w:right="0" w:hanging="284"/>
        <w:jc w:val="both"/>
        <w:rPr>
          <w:rFonts w:ascii="Times New Roman" w:hAnsi="Times New Roman"/>
          <w:szCs w:val="28"/>
        </w:rPr>
      </w:pPr>
      <w:r w:rsidRPr="00AE3A81">
        <w:rPr>
          <w:rFonts w:ascii="Times New Roman" w:hAnsi="Times New Roman"/>
          <w:szCs w:val="28"/>
        </w:rPr>
        <w:t xml:space="preserve">Arad, J., </w:t>
      </w:r>
      <w:r w:rsidRPr="00AE3A81">
        <w:rPr>
          <w:rFonts w:ascii="Times New Roman" w:hAnsi="Times New Roman"/>
          <w:b/>
          <w:bCs/>
          <w:szCs w:val="28"/>
        </w:rPr>
        <w:t>Housh, M.</w:t>
      </w:r>
      <w:r w:rsidRPr="00AE3A81">
        <w:rPr>
          <w:rFonts w:ascii="Times New Roman" w:hAnsi="Times New Roman"/>
          <w:szCs w:val="28"/>
        </w:rPr>
        <w:t xml:space="preserve">, Perelman, L., &amp; Ostfeld, A. (2013). A dynamic thresholds scheme for contaminant event detection in water distribution systems. </w:t>
      </w:r>
      <w:r w:rsidRPr="008A7D3B">
        <w:rPr>
          <w:rFonts w:ascii="Times New Roman" w:hAnsi="Times New Roman"/>
          <w:i/>
          <w:iCs/>
          <w:szCs w:val="28"/>
        </w:rPr>
        <w:t>Water research</w:t>
      </w:r>
      <w:r w:rsidRPr="00AE3A81">
        <w:rPr>
          <w:rFonts w:ascii="Times New Roman" w:hAnsi="Times New Roman"/>
          <w:szCs w:val="28"/>
        </w:rPr>
        <w:t>, 47(5), 1899-1908.</w:t>
      </w:r>
      <w:r w:rsidR="00BF6100">
        <w:rPr>
          <w:rFonts w:ascii="Times New Roman" w:hAnsi="Times New Roman"/>
          <w:szCs w:val="28"/>
        </w:rPr>
        <w:t xml:space="preserve"> </w:t>
      </w:r>
    </w:p>
    <w:p w14:paraId="41D3FBE1" w14:textId="1F1B20A1" w:rsidR="00FD09A5" w:rsidRPr="00AE3A81" w:rsidRDefault="00FD09A5" w:rsidP="00D4751A">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2013= 5.323</w:t>
      </w:r>
    </w:p>
    <w:p w14:paraId="41D3FBE2"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2013= Water Resources: 1/81 (Q1)</w:t>
      </w:r>
    </w:p>
    <w:p w14:paraId="41D3FBE3" w14:textId="37012EB1" w:rsidR="009A29E7"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p>
    <w:p w14:paraId="436900C9" w14:textId="77777777" w:rsidR="00BF6100" w:rsidRPr="00AE3A81" w:rsidRDefault="00BF6100" w:rsidP="00BF6100">
      <w:pPr>
        <w:pStyle w:val="ListParagraph"/>
        <w:tabs>
          <w:tab w:val="num" w:pos="426"/>
        </w:tabs>
        <w:bidi w:val="0"/>
        <w:ind w:left="426" w:right="1500"/>
        <w:rPr>
          <w:rFonts w:ascii="Times New Roman" w:hAnsi="Times New Roman"/>
          <w:b/>
          <w:bCs/>
          <w:szCs w:val="28"/>
        </w:rPr>
      </w:pPr>
    </w:p>
    <w:p w14:paraId="41D3FBE5" w14:textId="5DE26B54" w:rsidR="00FD09A5" w:rsidRPr="00AE3A81" w:rsidRDefault="00D4751A" w:rsidP="002B330A">
      <w:pPr>
        <w:pStyle w:val="ListParagraph"/>
        <w:numPr>
          <w:ilvl w:val="7"/>
          <w:numId w:val="14"/>
        </w:numPr>
        <w:bidi w:val="0"/>
        <w:spacing w:before="120" w:line="276" w:lineRule="auto"/>
        <w:ind w:right="0" w:hanging="158"/>
        <w:jc w:val="both"/>
        <w:rPr>
          <w:rFonts w:ascii="Times New Roman" w:hAnsi="Times New Roman"/>
          <w:szCs w:val="28"/>
        </w:rPr>
      </w:pPr>
      <w:r w:rsidRPr="00AE3A81">
        <w:rPr>
          <w:rFonts w:ascii="Times New Roman" w:hAnsi="Times New Roman"/>
          <w:szCs w:val="28"/>
        </w:rPr>
        <w:lastRenderedPageBreak/>
        <w:t xml:space="preserve">Perelman, L., </w:t>
      </w:r>
      <w:r w:rsidRPr="00AE3A81">
        <w:rPr>
          <w:rFonts w:ascii="Times New Roman" w:hAnsi="Times New Roman"/>
          <w:b/>
          <w:bCs/>
          <w:szCs w:val="28"/>
        </w:rPr>
        <w:t>Housh, M.</w:t>
      </w:r>
      <w:r w:rsidRPr="00AE3A81">
        <w:rPr>
          <w:rFonts w:ascii="Times New Roman" w:hAnsi="Times New Roman"/>
          <w:szCs w:val="28"/>
        </w:rPr>
        <w:t xml:space="preserve">, &amp; Ostfeld, A. (2013). Robust optimization for water distribution systems least cost design. </w:t>
      </w:r>
      <w:r w:rsidRPr="008A7D3B">
        <w:rPr>
          <w:rFonts w:ascii="Times New Roman" w:hAnsi="Times New Roman"/>
          <w:i/>
          <w:iCs/>
          <w:szCs w:val="28"/>
        </w:rPr>
        <w:t>Water Resources Research</w:t>
      </w:r>
      <w:r w:rsidRPr="00AE3A81">
        <w:rPr>
          <w:rFonts w:ascii="Times New Roman" w:hAnsi="Times New Roman"/>
          <w:szCs w:val="28"/>
        </w:rPr>
        <w:t>, 49(10), 6795-6809.</w:t>
      </w:r>
      <w:r w:rsidR="00BF6100">
        <w:rPr>
          <w:rFonts w:ascii="Times New Roman" w:hAnsi="Times New Roman"/>
          <w:szCs w:val="28"/>
        </w:rPr>
        <w:t xml:space="preserve"> </w:t>
      </w:r>
    </w:p>
    <w:p w14:paraId="41D3FBE6" w14:textId="77777777" w:rsidR="00FD09A5" w:rsidRPr="00AE3A81" w:rsidRDefault="00FD09A5" w:rsidP="00DE423D">
      <w:pPr>
        <w:pStyle w:val="ListParagraph"/>
        <w:tabs>
          <w:tab w:val="num" w:pos="426"/>
        </w:tabs>
        <w:bidi w:val="0"/>
        <w:spacing w:before="120"/>
        <w:ind w:left="426" w:right="1500"/>
        <w:rPr>
          <w:rFonts w:ascii="Times New Roman" w:hAnsi="Times New Roman"/>
          <w:b/>
          <w:bCs/>
          <w:szCs w:val="28"/>
        </w:rPr>
      </w:pPr>
      <w:r w:rsidRPr="00AE3A81">
        <w:rPr>
          <w:rFonts w:ascii="Times New Roman" w:hAnsi="Times New Roman"/>
          <w:b/>
          <w:bCs/>
          <w:szCs w:val="28"/>
        </w:rPr>
        <w:t>IF 2013= 3.709</w:t>
      </w:r>
    </w:p>
    <w:p w14:paraId="41D3FBE7" w14:textId="77777777" w:rsidR="00FD09A5" w:rsidRPr="00AE3A81" w:rsidRDefault="00FD09A5" w:rsidP="00DE423D">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R 2013= Limnology: 1/20 (Q1); Water Resources: 3/81 (Q1)</w:t>
      </w:r>
    </w:p>
    <w:p w14:paraId="41D3FBE8" w14:textId="77777777" w:rsidR="009A29E7" w:rsidRPr="00AE3A81" w:rsidRDefault="009A29E7" w:rsidP="009A29E7">
      <w:pPr>
        <w:pStyle w:val="ListParagraph"/>
        <w:tabs>
          <w:tab w:val="num" w:pos="426"/>
        </w:tabs>
        <w:bidi w:val="0"/>
        <w:ind w:left="426" w:right="1500"/>
        <w:rPr>
          <w:rFonts w:ascii="Times New Roman" w:hAnsi="Times New Roman"/>
          <w:b/>
          <w:bCs/>
          <w:szCs w:val="28"/>
        </w:rPr>
      </w:pPr>
      <w:r w:rsidRPr="00AE3A81">
        <w:rPr>
          <w:rFonts w:ascii="Times New Roman" w:hAnsi="Times New Roman"/>
          <w:b/>
          <w:bCs/>
          <w:szCs w:val="28"/>
        </w:rPr>
        <w:t>V</w:t>
      </w:r>
    </w:p>
    <w:p w14:paraId="41D3FBE9" w14:textId="77777777" w:rsidR="00FD09A5" w:rsidRPr="00AE3A81" w:rsidRDefault="00FD09A5" w:rsidP="00DE423D">
      <w:pPr>
        <w:pStyle w:val="ListParagraph"/>
        <w:tabs>
          <w:tab w:val="num" w:pos="426"/>
        </w:tabs>
        <w:bidi w:val="0"/>
        <w:ind w:left="426" w:right="1500" w:hanging="284"/>
        <w:rPr>
          <w:rFonts w:ascii="Times New Roman" w:hAnsi="Times New Roman"/>
          <w:b/>
          <w:bCs/>
          <w:szCs w:val="28"/>
        </w:rPr>
      </w:pPr>
    </w:p>
    <w:p w14:paraId="41D3FBEA" w14:textId="1C9FD1C8" w:rsidR="00FD09A5" w:rsidRPr="00AE3A81" w:rsidRDefault="00FD09A5" w:rsidP="005C3492">
      <w:pPr>
        <w:pStyle w:val="ListParagraph"/>
        <w:numPr>
          <w:ilvl w:val="7"/>
          <w:numId w:val="14"/>
        </w:numPr>
        <w:tabs>
          <w:tab w:val="clear" w:pos="300"/>
          <w:tab w:val="num" w:pos="426"/>
        </w:tabs>
        <w:bidi w:val="0"/>
        <w:spacing w:before="120" w:line="276" w:lineRule="auto"/>
        <w:ind w:left="426" w:right="0" w:hanging="284"/>
        <w:jc w:val="both"/>
        <w:rPr>
          <w:rFonts w:ascii="Times New Roman" w:hAnsi="Times New Roman"/>
          <w:szCs w:val="28"/>
        </w:rPr>
      </w:pPr>
      <w:r w:rsidRPr="00AE3A81">
        <w:rPr>
          <w:rFonts w:ascii="Times New Roman" w:hAnsi="Times New Roman"/>
          <w:b/>
          <w:bCs/>
          <w:szCs w:val="28"/>
        </w:rPr>
        <w:t>Housh</w:t>
      </w:r>
      <w:r w:rsidR="00D4751A" w:rsidRPr="00AE3A81">
        <w:rPr>
          <w:rFonts w:ascii="Times New Roman" w:hAnsi="Times New Roman"/>
          <w:b/>
          <w:bCs/>
          <w:szCs w:val="28"/>
        </w:rPr>
        <w:t>,</w:t>
      </w:r>
      <w:r w:rsidRPr="00AE3A81">
        <w:rPr>
          <w:rFonts w:ascii="Times New Roman" w:hAnsi="Times New Roman"/>
          <w:b/>
          <w:bCs/>
          <w:szCs w:val="28"/>
        </w:rPr>
        <w:t xml:space="preserve">  M.</w:t>
      </w:r>
      <w:r w:rsidRPr="00AE3A81">
        <w:rPr>
          <w:rFonts w:ascii="Times New Roman" w:hAnsi="Times New Roman"/>
          <w:szCs w:val="28"/>
        </w:rPr>
        <w:t xml:space="preserve">, Cai X., Ng T., McIsaac G., Ouyang Y., Khanna M., Sivapalan M., Jain A., Eckhoff S., Gasteyer S., Al-Qadi I., Bai Y., Yaeger M., Ma S., Song Y., (2014), System of Systems Model for Analysis of Biofuel Development, </w:t>
      </w:r>
      <w:r w:rsidRPr="008A7D3B">
        <w:rPr>
          <w:rFonts w:ascii="Times New Roman" w:hAnsi="Times New Roman"/>
          <w:i/>
          <w:iCs/>
          <w:szCs w:val="28"/>
        </w:rPr>
        <w:t> J</w:t>
      </w:r>
      <w:r w:rsidR="00617E8B" w:rsidRPr="008A7D3B">
        <w:rPr>
          <w:rFonts w:ascii="Times New Roman" w:hAnsi="Times New Roman"/>
          <w:i/>
          <w:iCs/>
          <w:szCs w:val="28"/>
        </w:rPr>
        <w:t>ournal of Infrastructure</w:t>
      </w:r>
      <w:r w:rsidRPr="008A7D3B">
        <w:rPr>
          <w:rFonts w:ascii="Times New Roman" w:hAnsi="Times New Roman"/>
          <w:i/>
          <w:iCs/>
          <w:szCs w:val="28"/>
        </w:rPr>
        <w:t xml:space="preserve"> Syst</w:t>
      </w:r>
      <w:r w:rsidR="00617E8B" w:rsidRPr="008A7D3B">
        <w:rPr>
          <w:rFonts w:ascii="Times New Roman" w:hAnsi="Times New Roman"/>
          <w:i/>
          <w:iCs/>
          <w:szCs w:val="28"/>
        </w:rPr>
        <w:t>ems</w:t>
      </w:r>
      <w:r w:rsidRPr="00AE3A81">
        <w:rPr>
          <w:rFonts w:ascii="Times New Roman" w:hAnsi="Times New Roman"/>
          <w:szCs w:val="28"/>
        </w:rPr>
        <w:t>,</w:t>
      </w:r>
      <w:r w:rsidR="008A7D3B">
        <w:t xml:space="preserve"> </w:t>
      </w:r>
      <w:hyperlink r:id="rId10" w:history="1">
        <w:r w:rsidR="008A7D3B">
          <w:rPr>
            <w:rFonts w:ascii="Times New Roman" w:hAnsi="Times New Roman"/>
            <w:szCs w:val="28"/>
          </w:rPr>
          <w:t>21(3)</w:t>
        </w:r>
      </w:hyperlink>
      <w:r w:rsidR="005C3492">
        <w:rPr>
          <w:rFonts w:ascii="Times New Roman" w:hAnsi="Times New Roman"/>
          <w:szCs w:val="28"/>
        </w:rPr>
        <w:t>, 1-14</w:t>
      </w:r>
      <w:r w:rsidR="00A76892" w:rsidRPr="00AE3A81">
        <w:rPr>
          <w:rFonts w:ascii="Times New Roman" w:hAnsi="Times New Roman"/>
          <w:szCs w:val="28"/>
        </w:rPr>
        <w:t>.</w:t>
      </w:r>
      <w:r w:rsidRPr="00AE3A81">
        <w:rPr>
          <w:rFonts w:ascii="Times New Roman" w:hAnsi="Times New Roman"/>
          <w:szCs w:val="28"/>
        </w:rPr>
        <w:t xml:space="preserve"> </w:t>
      </w:r>
    </w:p>
    <w:p w14:paraId="41D3FBEB" w14:textId="77777777" w:rsidR="00FD09A5" w:rsidRPr="00AE3A81" w:rsidRDefault="00FD09A5" w:rsidP="00DE423D">
      <w:pPr>
        <w:pStyle w:val="ListParagraph"/>
        <w:tabs>
          <w:tab w:val="num" w:pos="426"/>
          <w:tab w:val="left" w:pos="2554"/>
        </w:tabs>
        <w:bidi w:val="0"/>
        <w:spacing w:before="120"/>
        <w:ind w:left="426" w:right="1500"/>
        <w:rPr>
          <w:rFonts w:ascii="Times New Roman" w:hAnsi="Times New Roman"/>
          <w:b/>
          <w:bCs/>
        </w:rPr>
      </w:pPr>
      <w:r w:rsidRPr="00AE3A81">
        <w:rPr>
          <w:rFonts w:ascii="Times New Roman" w:hAnsi="Times New Roman"/>
          <w:b/>
          <w:bCs/>
        </w:rPr>
        <w:t>IF 2014= 1.049</w:t>
      </w:r>
      <w:r w:rsidRPr="00AE3A81">
        <w:rPr>
          <w:rFonts w:ascii="Times New Roman" w:hAnsi="Times New Roman"/>
          <w:b/>
          <w:bCs/>
        </w:rPr>
        <w:tab/>
      </w:r>
    </w:p>
    <w:p w14:paraId="41D3FBEC" w14:textId="77777777" w:rsidR="00A76892" w:rsidRPr="00AE3A81" w:rsidRDefault="00FD09A5" w:rsidP="00DE423D">
      <w:pPr>
        <w:pStyle w:val="ListParagraph"/>
        <w:tabs>
          <w:tab w:val="num" w:pos="426"/>
          <w:tab w:val="left" w:pos="5472"/>
        </w:tabs>
        <w:bidi w:val="0"/>
        <w:ind w:left="426" w:right="1500"/>
        <w:rPr>
          <w:rFonts w:ascii="Times New Roman" w:hAnsi="Times New Roman"/>
          <w:b/>
          <w:bCs/>
        </w:rPr>
      </w:pPr>
      <w:r w:rsidRPr="00AE3A81">
        <w:rPr>
          <w:rFonts w:ascii="Times New Roman" w:hAnsi="Times New Roman"/>
          <w:b/>
          <w:bCs/>
        </w:rPr>
        <w:t>R 2014= Engineering, Civil: 55/125 (Q2)</w:t>
      </w:r>
    </w:p>
    <w:p w14:paraId="41D3FBED" w14:textId="77777777" w:rsidR="009A29E7" w:rsidRPr="00AE3A81" w:rsidRDefault="009A29E7" w:rsidP="009A29E7">
      <w:pPr>
        <w:pStyle w:val="ListParagraph"/>
        <w:tabs>
          <w:tab w:val="num" w:pos="426"/>
          <w:tab w:val="left" w:pos="5472"/>
        </w:tabs>
        <w:bidi w:val="0"/>
        <w:ind w:left="426" w:right="1500"/>
        <w:rPr>
          <w:rFonts w:ascii="Times New Roman" w:hAnsi="Times New Roman"/>
          <w:b/>
          <w:bCs/>
        </w:rPr>
      </w:pPr>
      <w:r w:rsidRPr="00AE3A81">
        <w:rPr>
          <w:rFonts w:ascii="Times New Roman" w:hAnsi="Times New Roman"/>
          <w:b/>
          <w:bCs/>
        </w:rPr>
        <w:t>V</w:t>
      </w:r>
    </w:p>
    <w:p w14:paraId="41D3FBEE" w14:textId="77777777" w:rsidR="00FD09A5" w:rsidRPr="00AE3A81" w:rsidRDefault="00FD09A5" w:rsidP="00DE423D">
      <w:pPr>
        <w:pStyle w:val="ListParagraph"/>
        <w:tabs>
          <w:tab w:val="num" w:pos="426"/>
          <w:tab w:val="left" w:pos="5472"/>
        </w:tabs>
        <w:bidi w:val="0"/>
        <w:ind w:left="426" w:right="1500" w:hanging="284"/>
        <w:rPr>
          <w:rStyle w:val="Hyperlink"/>
          <w:rFonts w:ascii="Times New Roman" w:hAnsi="Times New Roman"/>
          <w:color w:val="auto"/>
          <w:szCs w:val="28"/>
        </w:rPr>
      </w:pPr>
      <w:r w:rsidRPr="00AE3A81">
        <w:rPr>
          <w:rStyle w:val="Hyperlink"/>
          <w:rFonts w:ascii="Times New Roman" w:hAnsi="Times New Roman"/>
          <w:color w:val="auto"/>
          <w:szCs w:val="28"/>
          <w:u w:val="none"/>
        </w:rPr>
        <w:tab/>
      </w:r>
    </w:p>
    <w:p w14:paraId="41D3FBEF" w14:textId="793595F9" w:rsidR="00FD09A5" w:rsidRPr="00AE3A81" w:rsidRDefault="00D4751A"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Yaeger, M.A., </w:t>
      </w:r>
      <w:r w:rsidRPr="00AE3A81">
        <w:rPr>
          <w:rFonts w:ascii="Times New Roman" w:hAnsi="Times New Roman"/>
          <w:b/>
          <w:bCs/>
          <w:szCs w:val="28"/>
        </w:rPr>
        <w:t>Housh, M.</w:t>
      </w:r>
      <w:r w:rsidRPr="00AE3A81">
        <w:rPr>
          <w:rFonts w:ascii="Times New Roman" w:hAnsi="Times New Roman"/>
          <w:szCs w:val="28"/>
        </w:rPr>
        <w:t xml:space="preserve">, Cai, X., &amp; Sivapalan, M. (2014). </w:t>
      </w:r>
      <w:r w:rsidR="00FD09A5" w:rsidRPr="00AE3A81">
        <w:rPr>
          <w:rFonts w:ascii="Times New Roman" w:hAnsi="Times New Roman"/>
          <w:szCs w:val="28"/>
        </w:rPr>
        <w:t xml:space="preserve">An integrated modeling framework for exploring flow regime and water quality changes with increasing biofuel crop production in the US Corn Belt, </w:t>
      </w:r>
      <w:r w:rsidR="00FD09A5" w:rsidRPr="0077612F">
        <w:rPr>
          <w:rFonts w:ascii="Times New Roman" w:hAnsi="Times New Roman"/>
          <w:i/>
          <w:iCs/>
          <w:szCs w:val="28"/>
        </w:rPr>
        <w:t>Water Resources Research</w:t>
      </w:r>
      <w:r w:rsidR="00FD09A5" w:rsidRPr="00AE3A81">
        <w:rPr>
          <w:rFonts w:ascii="Times New Roman" w:hAnsi="Times New Roman"/>
          <w:szCs w:val="28"/>
        </w:rPr>
        <w:t>, 50</w:t>
      </w:r>
      <w:r w:rsidRPr="00AE3A81">
        <w:rPr>
          <w:rFonts w:ascii="Times New Roman" w:hAnsi="Times New Roman"/>
          <w:szCs w:val="28"/>
        </w:rPr>
        <w:t xml:space="preserve"> (12)</w:t>
      </w:r>
      <w:r w:rsidR="00FD09A5" w:rsidRPr="00AE3A81">
        <w:rPr>
          <w:rFonts w:ascii="Times New Roman" w:hAnsi="Times New Roman"/>
          <w:szCs w:val="28"/>
        </w:rPr>
        <w:t>, 9385–9404.</w:t>
      </w:r>
      <w:r w:rsidR="00543E75">
        <w:rPr>
          <w:rFonts w:ascii="Times New Roman" w:hAnsi="Times New Roman"/>
          <w:szCs w:val="28"/>
        </w:rPr>
        <w:t xml:space="preserve"> </w:t>
      </w:r>
    </w:p>
    <w:p w14:paraId="41D3FBF0" w14:textId="77777777" w:rsidR="00FD09A5" w:rsidRPr="00AE3A81" w:rsidRDefault="00FD09A5" w:rsidP="003341C6">
      <w:pPr>
        <w:pStyle w:val="ListParagraph"/>
        <w:tabs>
          <w:tab w:val="num" w:pos="426"/>
        </w:tabs>
        <w:bidi w:val="0"/>
        <w:spacing w:before="120"/>
        <w:ind w:left="426" w:right="1500" w:hanging="142"/>
        <w:rPr>
          <w:rFonts w:ascii="Times New Roman" w:hAnsi="Times New Roman"/>
          <w:b/>
          <w:bCs/>
          <w:szCs w:val="28"/>
        </w:rPr>
      </w:pPr>
      <w:r w:rsidRPr="00AE3A81">
        <w:rPr>
          <w:rFonts w:ascii="Times New Roman" w:hAnsi="Times New Roman"/>
          <w:b/>
          <w:bCs/>
          <w:szCs w:val="28"/>
        </w:rPr>
        <w:t>IF 2014= 3.549</w:t>
      </w:r>
    </w:p>
    <w:p w14:paraId="41D3FBF1" w14:textId="77777777" w:rsidR="00FD09A5" w:rsidRPr="00AE3A81" w:rsidRDefault="00FD09A5"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R 2014= Limnology: 2/20 (Q1); Water Resources: 3/83 (Q1)</w:t>
      </w:r>
    </w:p>
    <w:p w14:paraId="41D3FBF2" w14:textId="77777777" w:rsidR="009A29E7" w:rsidRPr="00AE3A81" w:rsidRDefault="009A29E7"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V</w:t>
      </w:r>
    </w:p>
    <w:p w14:paraId="41D3FBF3" w14:textId="77777777" w:rsidR="00FD09A5" w:rsidRPr="00AE3A81" w:rsidRDefault="00FD09A5" w:rsidP="003341C6">
      <w:pPr>
        <w:pStyle w:val="ListParagraph"/>
        <w:tabs>
          <w:tab w:val="num" w:pos="426"/>
        </w:tabs>
        <w:bidi w:val="0"/>
        <w:ind w:left="426" w:right="1500" w:hanging="142"/>
        <w:rPr>
          <w:rFonts w:ascii="Times New Roman" w:hAnsi="Times New Roman"/>
          <w:b/>
          <w:bCs/>
          <w:szCs w:val="28"/>
        </w:rPr>
      </w:pPr>
    </w:p>
    <w:p w14:paraId="41D3FBF4" w14:textId="51B6D388" w:rsidR="00FD09A5" w:rsidRPr="00AE3A81" w:rsidRDefault="00D444A5"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Pan, L., </w:t>
      </w:r>
      <w:r w:rsidRPr="00AE3A81">
        <w:rPr>
          <w:rFonts w:ascii="Times New Roman" w:hAnsi="Times New Roman"/>
          <w:b/>
          <w:bCs/>
          <w:szCs w:val="28"/>
        </w:rPr>
        <w:t>Housh, M.</w:t>
      </w:r>
      <w:r w:rsidRPr="00AE3A81">
        <w:rPr>
          <w:rFonts w:ascii="Times New Roman" w:hAnsi="Times New Roman"/>
          <w:szCs w:val="28"/>
        </w:rPr>
        <w:t xml:space="preserve">, Liu, P., Cai, X., &amp; Chen, X. (2015). Robust stochastic optimization for reservoir operation. </w:t>
      </w:r>
      <w:r w:rsidRPr="0077612F">
        <w:rPr>
          <w:rFonts w:ascii="Times New Roman" w:hAnsi="Times New Roman"/>
          <w:i/>
          <w:iCs/>
          <w:szCs w:val="28"/>
        </w:rPr>
        <w:t>Water Resources Research</w:t>
      </w:r>
      <w:r w:rsidRPr="00AE3A81">
        <w:rPr>
          <w:rFonts w:ascii="Times New Roman" w:hAnsi="Times New Roman"/>
          <w:szCs w:val="28"/>
        </w:rPr>
        <w:t>, 51(1), 409-429.</w:t>
      </w:r>
      <w:r w:rsidR="00543E75">
        <w:rPr>
          <w:rFonts w:ascii="Times New Roman" w:hAnsi="Times New Roman"/>
          <w:szCs w:val="28"/>
        </w:rPr>
        <w:t xml:space="preserve"> </w:t>
      </w:r>
    </w:p>
    <w:p w14:paraId="41D3FBF5" w14:textId="77777777" w:rsidR="00FD09A5" w:rsidRPr="00AE3A81" w:rsidRDefault="00FD09A5" w:rsidP="003341C6">
      <w:pPr>
        <w:pStyle w:val="ListParagraph"/>
        <w:tabs>
          <w:tab w:val="num" w:pos="426"/>
        </w:tabs>
        <w:bidi w:val="0"/>
        <w:spacing w:before="120"/>
        <w:ind w:left="426" w:right="1500" w:hanging="142"/>
        <w:rPr>
          <w:rFonts w:ascii="Times New Roman" w:hAnsi="Times New Roman"/>
          <w:b/>
          <w:bCs/>
          <w:szCs w:val="28"/>
        </w:rPr>
      </w:pPr>
      <w:r w:rsidRPr="00AE3A81">
        <w:rPr>
          <w:rFonts w:ascii="Times New Roman" w:hAnsi="Times New Roman"/>
          <w:b/>
          <w:bCs/>
          <w:szCs w:val="28"/>
        </w:rPr>
        <w:t>IF 2015= 3.792</w:t>
      </w:r>
    </w:p>
    <w:p w14:paraId="41D3FBF6" w14:textId="77777777" w:rsidR="00FD09A5" w:rsidRPr="00AE3A81" w:rsidRDefault="00FD09A5"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R 2015= Limnology: 1/20 (Q1); Water Resources: 5/85 (Q1)</w:t>
      </w:r>
    </w:p>
    <w:p w14:paraId="41D3FBF7" w14:textId="77777777" w:rsidR="009A29E7" w:rsidRPr="00AE3A81" w:rsidRDefault="009A29E7"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V</w:t>
      </w:r>
    </w:p>
    <w:p w14:paraId="41D3FBF8" w14:textId="77777777" w:rsidR="00FD09A5" w:rsidRPr="00AE3A81" w:rsidRDefault="00FD09A5" w:rsidP="003341C6">
      <w:pPr>
        <w:pStyle w:val="ListParagraph"/>
        <w:tabs>
          <w:tab w:val="num" w:pos="426"/>
        </w:tabs>
        <w:bidi w:val="0"/>
        <w:ind w:left="426" w:right="1500" w:hanging="142"/>
        <w:rPr>
          <w:rFonts w:ascii="Times New Roman" w:hAnsi="Times New Roman"/>
          <w:b/>
          <w:bCs/>
          <w:szCs w:val="28"/>
          <w:rtl/>
        </w:rPr>
      </w:pPr>
    </w:p>
    <w:p w14:paraId="41D3FBF9" w14:textId="2959887A" w:rsidR="00FD09A5" w:rsidRPr="00AE3A81" w:rsidRDefault="00D444A5"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&amp; Cai, X. (2015). Successive smoothing algorithm for solving large-scale optimization models with fixed cost. </w:t>
      </w:r>
      <w:r w:rsidRPr="0077612F">
        <w:rPr>
          <w:rFonts w:ascii="Times New Roman" w:hAnsi="Times New Roman"/>
          <w:i/>
          <w:iCs/>
          <w:szCs w:val="28"/>
        </w:rPr>
        <w:t>Annals of Operations Research</w:t>
      </w:r>
      <w:r w:rsidRPr="00AE3A81">
        <w:rPr>
          <w:rFonts w:ascii="Times New Roman" w:hAnsi="Times New Roman"/>
          <w:szCs w:val="28"/>
        </w:rPr>
        <w:t>, 229(1), 475-500.</w:t>
      </w:r>
      <w:r w:rsidR="00543E75">
        <w:rPr>
          <w:rFonts w:ascii="Times New Roman" w:hAnsi="Times New Roman"/>
          <w:szCs w:val="28"/>
        </w:rPr>
        <w:t xml:space="preserve"> </w:t>
      </w:r>
    </w:p>
    <w:p w14:paraId="41D3FBFA" w14:textId="77777777" w:rsidR="00FD09A5" w:rsidRPr="00AE3A81" w:rsidRDefault="00FD09A5" w:rsidP="003341C6">
      <w:pPr>
        <w:pStyle w:val="ListParagraph"/>
        <w:tabs>
          <w:tab w:val="num" w:pos="426"/>
        </w:tabs>
        <w:bidi w:val="0"/>
        <w:spacing w:before="120"/>
        <w:ind w:left="426" w:right="1500" w:hanging="142"/>
        <w:rPr>
          <w:rFonts w:ascii="Times New Roman" w:hAnsi="Times New Roman"/>
          <w:b/>
          <w:bCs/>
          <w:szCs w:val="28"/>
        </w:rPr>
      </w:pPr>
      <w:r w:rsidRPr="00AE3A81">
        <w:rPr>
          <w:rFonts w:ascii="Times New Roman" w:hAnsi="Times New Roman"/>
          <w:b/>
          <w:bCs/>
          <w:szCs w:val="28"/>
        </w:rPr>
        <w:t>IF 2015= 1.406</w:t>
      </w:r>
    </w:p>
    <w:p w14:paraId="41D3FBFB" w14:textId="77777777" w:rsidR="00FD09A5" w:rsidRPr="00AE3A81" w:rsidRDefault="00FD09A5" w:rsidP="003341C6">
      <w:pPr>
        <w:pStyle w:val="ListParagraph"/>
        <w:tabs>
          <w:tab w:val="num" w:pos="426"/>
        </w:tabs>
        <w:bidi w:val="0"/>
        <w:ind w:left="426" w:right="1500" w:hanging="142"/>
        <w:rPr>
          <w:rFonts w:ascii="Times New Roman" w:hAnsi="Times New Roman"/>
          <w:b/>
          <w:szCs w:val="28"/>
        </w:rPr>
      </w:pPr>
      <w:r w:rsidRPr="00AE3A81">
        <w:rPr>
          <w:rFonts w:ascii="Times New Roman" w:hAnsi="Times New Roman"/>
          <w:b/>
          <w:szCs w:val="28"/>
        </w:rPr>
        <w:t xml:space="preserve">R 2015= Operations Research </w:t>
      </w:r>
      <w:r w:rsidR="00A76892" w:rsidRPr="00AE3A81">
        <w:rPr>
          <w:rFonts w:ascii="Times New Roman" w:hAnsi="Times New Roman"/>
          <w:b/>
          <w:szCs w:val="28"/>
        </w:rPr>
        <w:t>/</w:t>
      </w:r>
      <w:r w:rsidRPr="00AE3A81">
        <w:rPr>
          <w:rFonts w:ascii="Times New Roman" w:hAnsi="Times New Roman"/>
          <w:b/>
          <w:szCs w:val="28"/>
        </w:rPr>
        <w:t>Management Science: 32/82 (Q2)</w:t>
      </w:r>
    </w:p>
    <w:p w14:paraId="41D3FBFC" w14:textId="5153CFB9" w:rsidR="009A29E7" w:rsidRPr="00AE3A81" w:rsidRDefault="009A29E7" w:rsidP="003341C6">
      <w:pPr>
        <w:pStyle w:val="ListParagraph"/>
        <w:tabs>
          <w:tab w:val="num" w:pos="426"/>
        </w:tabs>
        <w:bidi w:val="0"/>
        <w:ind w:left="426" w:right="1500" w:hanging="142"/>
        <w:rPr>
          <w:rFonts w:ascii="Times New Roman" w:hAnsi="Times New Roman"/>
          <w:b/>
          <w:szCs w:val="28"/>
        </w:rPr>
      </w:pPr>
      <w:r w:rsidRPr="00AE3A81">
        <w:rPr>
          <w:rFonts w:ascii="Times New Roman" w:hAnsi="Times New Roman"/>
          <w:b/>
          <w:szCs w:val="28"/>
        </w:rPr>
        <w:t>V</w:t>
      </w:r>
    </w:p>
    <w:p w14:paraId="1754DD34" w14:textId="77777777" w:rsidR="0042657F" w:rsidRPr="00AE3A81" w:rsidRDefault="0042657F" w:rsidP="003341C6">
      <w:pPr>
        <w:pStyle w:val="ListParagraph"/>
        <w:tabs>
          <w:tab w:val="num" w:pos="426"/>
        </w:tabs>
        <w:bidi w:val="0"/>
        <w:ind w:left="426" w:right="1500" w:hanging="360"/>
        <w:rPr>
          <w:rFonts w:ascii="Times New Roman" w:hAnsi="Times New Roman"/>
          <w:b/>
          <w:szCs w:val="28"/>
        </w:rPr>
      </w:pPr>
    </w:p>
    <w:p w14:paraId="41D3FBFE" w14:textId="6F899A49" w:rsidR="00FD09A5" w:rsidRPr="00AE3A81" w:rsidRDefault="0042657F"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&amp; Ostfeld, A. (2015). An integrated logit model for contamination event detection in water distribution systems. </w:t>
      </w:r>
      <w:r w:rsidRPr="0077612F">
        <w:rPr>
          <w:rFonts w:ascii="Times New Roman" w:hAnsi="Times New Roman"/>
          <w:i/>
          <w:iCs/>
          <w:szCs w:val="28"/>
        </w:rPr>
        <w:t xml:space="preserve">Water </w:t>
      </w:r>
      <w:r w:rsidR="0077612F">
        <w:rPr>
          <w:rFonts w:ascii="Times New Roman" w:hAnsi="Times New Roman"/>
          <w:i/>
          <w:iCs/>
          <w:szCs w:val="28"/>
        </w:rPr>
        <w:t>R</w:t>
      </w:r>
      <w:r w:rsidRPr="0077612F">
        <w:rPr>
          <w:rFonts w:ascii="Times New Roman" w:hAnsi="Times New Roman"/>
          <w:i/>
          <w:iCs/>
          <w:szCs w:val="28"/>
        </w:rPr>
        <w:t>esearch</w:t>
      </w:r>
      <w:r w:rsidRPr="00AE3A81">
        <w:rPr>
          <w:rFonts w:ascii="Times New Roman" w:hAnsi="Times New Roman"/>
          <w:szCs w:val="28"/>
        </w:rPr>
        <w:t>, 75, 210-223.</w:t>
      </w:r>
      <w:r w:rsidR="00543E75">
        <w:rPr>
          <w:rFonts w:ascii="Times New Roman" w:hAnsi="Times New Roman"/>
          <w:szCs w:val="28"/>
        </w:rPr>
        <w:t xml:space="preserve"> </w:t>
      </w:r>
    </w:p>
    <w:p w14:paraId="41D3FBFF" w14:textId="77777777" w:rsidR="00FD09A5" w:rsidRPr="00AE3A81" w:rsidRDefault="00FD09A5" w:rsidP="003341C6">
      <w:pPr>
        <w:pStyle w:val="ListParagraph"/>
        <w:tabs>
          <w:tab w:val="num" w:pos="426"/>
        </w:tabs>
        <w:bidi w:val="0"/>
        <w:spacing w:before="120"/>
        <w:ind w:left="426" w:right="1500" w:hanging="142"/>
        <w:rPr>
          <w:rFonts w:ascii="Times New Roman" w:hAnsi="Times New Roman"/>
          <w:b/>
          <w:bCs/>
          <w:szCs w:val="28"/>
        </w:rPr>
      </w:pPr>
      <w:r w:rsidRPr="00AE3A81">
        <w:rPr>
          <w:rFonts w:ascii="Times New Roman" w:hAnsi="Times New Roman"/>
          <w:b/>
          <w:bCs/>
          <w:szCs w:val="28"/>
        </w:rPr>
        <w:t>IF 2015= 5.991</w:t>
      </w:r>
    </w:p>
    <w:p w14:paraId="41D3FC00" w14:textId="77777777" w:rsidR="00FD09A5" w:rsidRPr="00AE3A81" w:rsidRDefault="00FD09A5"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R 2015= Water Resources: 1/85 (Q1)</w:t>
      </w:r>
    </w:p>
    <w:p w14:paraId="41D3FC01" w14:textId="77777777" w:rsidR="009A29E7" w:rsidRPr="00AE3A81" w:rsidRDefault="009A29E7"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V</w:t>
      </w:r>
    </w:p>
    <w:p w14:paraId="41D3FC02" w14:textId="4CECCB5A" w:rsidR="00FD09A5" w:rsidRDefault="00FD09A5" w:rsidP="003341C6">
      <w:pPr>
        <w:pStyle w:val="ListParagraph"/>
        <w:tabs>
          <w:tab w:val="num" w:pos="426"/>
        </w:tabs>
        <w:bidi w:val="0"/>
        <w:ind w:left="426" w:right="1500" w:hanging="360"/>
        <w:rPr>
          <w:rFonts w:ascii="Times New Roman" w:hAnsi="Times New Roman"/>
          <w:b/>
          <w:bCs/>
          <w:szCs w:val="28"/>
        </w:rPr>
      </w:pPr>
    </w:p>
    <w:p w14:paraId="33421A7B" w14:textId="77777777" w:rsidR="009D11AB" w:rsidRPr="00AE3A81" w:rsidRDefault="009D11AB" w:rsidP="009D11AB">
      <w:pPr>
        <w:pStyle w:val="ListParagraph"/>
        <w:tabs>
          <w:tab w:val="num" w:pos="426"/>
        </w:tabs>
        <w:bidi w:val="0"/>
        <w:ind w:left="426" w:right="1500" w:hanging="360"/>
        <w:rPr>
          <w:rFonts w:ascii="Times New Roman" w:hAnsi="Times New Roman"/>
          <w:b/>
          <w:bCs/>
          <w:szCs w:val="28"/>
        </w:rPr>
      </w:pPr>
    </w:p>
    <w:p w14:paraId="41D3FC03" w14:textId="7EFE80B0" w:rsidR="00FD09A5" w:rsidRPr="00AE3A81" w:rsidRDefault="0042657F"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b/>
          <w:bCs/>
          <w:szCs w:val="28"/>
        </w:rPr>
        <w:lastRenderedPageBreak/>
        <w:t>Housh, M.</w:t>
      </w:r>
      <w:r w:rsidRPr="00AE3A81">
        <w:rPr>
          <w:rFonts w:ascii="Times New Roman" w:hAnsi="Times New Roman"/>
          <w:szCs w:val="28"/>
        </w:rPr>
        <w:t xml:space="preserve">, Khanna, M., &amp; Cai, X. (2015). Mix of first-and second-generation biofuels to meet multiple environmental objectives: Implications for policy at a watershed scale. </w:t>
      </w:r>
      <w:r w:rsidRPr="0077612F">
        <w:rPr>
          <w:rFonts w:ascii="Times New Roman" w:hAnsi="Times New Roman"/>
          <w:i/>
          <w:iCs/>
          <w:szCs w:val="28"/>
        </w:rPr>
        <w:t>Water Economics and Policy</w:t>
      </w:r>
      <w:r w:rsidRPr="00AE3A81">
        <w:rPr>
          <w:rFonts w:ascii="Times New Roman" w:hAnsi="Times New Roman"/>
          <w:szCs w:val="28"/>
        </w:rPr>
        <w:t>, 1(3), 1-26.</w:t>
      </w:r>
      <w:r w:rsidR="00543E75">
        <w:rPr>
          <w:rFonts w:ascii="Times New Roman" w:hAnsi="Times New Roman"/>
          <w:szCs w:val="28"/>
        </w:rPr>
        <w:t xml:space="preserve"> </w:t>
      </w:r>
    </w:p>
    <w:p w14:paraId="41D3FC04" w14:textId="645B96D6" w:rsidR="00FD09A5" w:rsidRPr="00AE3A81" w:rsidRDefault="00FD09A5" w:rsidP="003341C6">
      <w:pPr>
        <w:pStyle w:val="ListParagraph"/>
        <w:tabs>
          <w:tab w:val="num" w:pos="426"/>
        </w:tabs>
        <w:bidi w:val="0"/>
        <w:spacing w:before="120" w:line="276" w:lineRule="auto"/>
        <w:ind w:left="426" w:right="1500" w:hanging="142"/>
        <w:rPr>
          <w:rFonts w:ascii="Times New Roman" w:hAnsi="Times New Roman"/>
          <w:szCs w:val="28"/>
        </w:rPr>
      </w:pPr>
      <w:r w:rsidRPr="00AE3A81">
        <w:rPr>
          <w:rFonts w:ascii="Times New Roman" w:hAnsi="Times New Roman"/>
          <w:b/>
          <w:bCs/>
          <w:szCs w:val="28"/>
        </w:rPr>
        <w:t>N/A</w:t>
      </w:r>
    </w:p>
    <w:p w14:paraId="41D3FC05" w14:textId="71790163" w:rsidR="00FD09A5" w:rsidRPr="00AE3A81" w:rsidRDefault="00FD09A5"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Yaeger M., Cai X., Khanna M., McIsaac G., Sivapalan M., Ouyang Y., Jain, A., (2015), </w:t>
      </w:r>
      <w:r w:rsidR="003F3AC2" w:rsidRPr="00AE3A81">
        <w:rPr>
          <w:rFonts w:ascii="Times New Roman" w:hAnsi="Times New Roman"/>
          <w:szCs w:val="28"/>
        </w:rPr>
        <w:t xml:space="preserve">Managing Multiple Mandates: A System of Systems Model to Analyze Strategies for Producing Cellulosic Ethanol and Reducing Riverine Nitrate Loads in the Upper Mississippi River Basin, </w:t>
      </w:r>
      <w:r w:rsidRPr="0077612F">
        <w:rPr>
          <w:rFonts w:ascii="Times New Roman" w:hAnsi="Times New Roman"/>
          <w:i/>
          <w:iCs/>
          <w:szCs w:val="28"/>
        </w:rPr>
        <w:t>Envir</w:t>
      </w:r>
      <w:r w:rsidR="003F3AC2" w:rsidRPr="0077612F">
        <w:rPr>
          <w:rFonts w:ascii="Times New Roman" w:hAnsi="Times New Roman"/>
          <w:i/>
          <w:iCs/>
          <w:szCs w:val="28"/>
        </w:rPr>
        <w:t>onmental Science and Technology</w:t>
      </w:r>
      <w:r w:rsidR="003F3AC2" w:rsidRPr="00AE3A81">
        <w:rPr>
          <w:rFonts w:ascii="Times New Roman" w:hAnsi="Times New Roman"/>
          <w:szCs w:val="28"/>
        </w:rPr>
        <w:t xml:space="preserve">, </w:t>
      </w:r>
      <w:r w:rsidR="0042657F" w:rsidRPr="00AE3A81">
        <w:rPr>
          <w:rFonts w:ascii="Times New Roman" w:hAnsi="Times New Roman"/>
          <w:szCs w:val="28"/>
        </w:rPr>
        <w:t xml:space="preserve">49 (19), </w:t>
      </w:r>
      <w:r w:rsidR="003F3AC2" w:rsidRPr="00AE3A81">
        <w:rPr>
          <w:rFonts w:ascii="Times New Roman" w:hAnsi="Times New Roman"/>
          <w:szCs w:val="28"/>
        </w:rPr>
        <w:t>11932–11940.</w:t>
      </w:r>
      <w:r w:rsidRPr="00AE3A81">
        <w:rPr>
          <w:rFonts w:ascii="Times New Roman" w:hAnsi="Times New Roman"/>
          <w:szCs w:val="28"/>
        </w:rPr>
        <w:t xml:space="preserve"> </w:t>
      </w:r>
    </w:p>
    <w:p w14:paraId="41D3FC06" w14:textId="77777777" w:rsidR="00FD09A5" w:rsidRPr="00AE3A81" w:rsidRDefault="00FD09A5" w:rsidP="003341C6">
      <w:pPr>
        <w:pStyle w:val="ListParagraph"/>
        <w:bidi w:val="0"/>
        <w:spacing w:before="120"/>
        <w:ind w:left="426" w:right="1500" w:hanging="142"/>
        <w:jc w:val="both"/>
        <w:rPr>
          <w:rFonts w:asciiTheme="majorBidi" w:eastAsiaTheme="minorHAnsi" w:hAnsiTheme="majorBidi" w:cstheme="majorBidi"/>
          <w:b/>
          <w:bCs/>
          <w:lang w:eastAsia="en-US"/>
        </w:rPr>
      </w:pPr>
      <w:r w:rsidRPr="00AE3A81">
        <w:rPr>
          <w:rFonts w:asciiTheme="majorBidi" w:eastAsiaTheme="minorHAnsi" w:hAnsiTheme="majorBidi" w:cstheme="majorBidi"/>
          <w:b/>
          <w:bCs/>
          <w:lang w:eastAsia="en-US"/>
        </w:rPr>
        <w:t xml:space="preserve">IF 2015= </w:t>
      </w:r>
      <w:r w:rsidRPr="00AE3A81">
        <w:rPr>
          <w:rFonts w:asciiTheme="majorBidi" w:eastAsiaTheme="minorHAnsi" w:hAnsiTheme="majorBidi" w:cstheme="majorBidi"/>
          <w:b/>
          <w:bCs/>
          <w:rtl/>
          <w:lang w:eastAsia="en-US"/>
        </w:rPr>
        <w:t>5.393</w:t>
      </w:r>
    </w:p>
    <w:p w14:paraId="41D3FC07" w14:textId="77777777" w:rsidR="00FD09A5" w:rsidRPr="00AE3A81" w:rsidRDefault="00FD09A5" w:rsidP="003341C6">
      <w:pPr>
        <w:pStyle w:val="ListParagraph"/>
        <w:bidi w:val="0"/>
        <w:ind w:left="425" w:right="1503" w:hanging="142"/>
        <w:rPr>
          <w:rFonts w:ascii="Times New Roman" w:hAnsi="Times New Roman"/>
          <w:b/>
          <w:bCs/>
          <w:szCs w:val="28"/>
        </w:rPr>
      </w:pPr>
      <w:r w:rsidRPr="00AE3A81">
        <w:rPr>
          <w:rFonts w:ascii="Times New Roman" w:hAnsi="Times New Roman"/>
          <w:b/>
          <w:bCs/>
          <w:szCs w:val="28"/>
        </w:rPr>
        <w:t>R 2015= Enginee</w:t>
      </w:r>
      <w:r w:rsidR="00A76892" w:rsidRPr="00AE3A81">
        <w:rPr>
          <w:rFonts w:ascii="Times New Roman" w:hAnsi="Times New Roman"/>
          <w:b/>
          <w:bCs/>
          <w:szCs w:val="28"/>
        </w:rPr>
        <w:t>ring, Environmental: 3/50 (Q1)</w:t>
      </w:r>
    </w:p>
    <w:p w14:paraId="41D3FC08" w14:textId="77777777" w:rsidR="00FD09A5" w:rsidRPr="00AE3A81" w:rsidRDefault="009A29E7" w:rsidP="003341C6">
      <w:pPr>
        <w:pStyle w:val="ListParagraph"/>
        <w:bidi w:val="0"/>
        <w:ind w:left="425" w:right="1503" w:hanging="142"/>
        <w:rPr>
          <w:rFonts w:ascii="Times New Roman" w:hAnsi="Times New Roman"/>
          <w:b/>
          <w:bCs/>
          <w:szCs w:val="28"/>
        </w:rPr>
      </w:pPr>
      <w:r w:rsidRPr="00AE3A81">
        <w:rPr>
          <w:rFonts w:ascii="Times New Roman" w:hAnsi="Times New Roman"/>
          <w:b/>
          <w:bCs/>
          <w:szCs w:val="28"/>
        </w:rPr>
        <w:t>V</w:t>
      </w:r>
    </w:p>
    <w:p w14:paraId="41D3FC09" w14:textId="77777777" w:rsidR="00F87F18" w:rsidRPr="00AE3A81" w:rsidRDefault="00F87F18" w:rsidP="003341C6">
      <w:pPr>
        <w:pStyle w:val="ListParagraph"/>
        <w:bidi w:val="0"/>
        <w:ind w:left="426" w:right="1500" w:hanging="360"/>
        <w:rPr>
          <w:rFonts w:ascii="Times New Roman" w:hAnsi="Times New Roman"/>
          <w:b/>
          <w:bCs/>
          <w:szCs w:val="28"/>
          <w:rtl/>
        </w:rPr>
      </w:pPr>
    </w:p>
    <w:p w14:paraId="46329A2C" w14:textId="76E2FBBB" w:rsidR="0042657F" w:rsidRPr="00AE3A81" w:rsidRDefault="0042657F"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Schwartz, R., </w:t>
      </w:r>
      <w:r w:rsidRPr="00AE3A81">
        <w:rPr>
          <w:rFonts w:ascii="Times New Roman" w:hAnsi="Times New Roman"/>
          <w:b/>
          <w:bCs/>
          <w:szCs w:val="28"/>
        </w:rPr>
        <w:t>Housh, M.</w:t>
      </w:r>
      <w:r w:rsidRPr="00AE3A81">
        <w:rPr>
          <w:rFonts w:ascii="Times New Roman" w:hAnsi="Times New Roman"/>
          <w:szCs w:val="28"/>
        </w:rPr>
        <w:t xml:space="preserve">, &amp; Ostfeld, A. (2016). Least-Cost Robust Design Optimization of Water Distribution Systems under Multiple Loading. </w:t>
      </w:r>
      <w:r w:rsidRPr="0077612F">
        <w:rPr>
          <w:rFonts w:ascii="Times New Roman" w:hAnsi="Times New Roman"/>
          <w:i/>
          <w:iCs/>
          <w:szCs w:val="28"/>
        </w:rPr>
        <w:t>Journal of Water Resources Planning and Management</w:t>
      </w:r>
      <w:r w:rsidRPr="00AE3A81">
        <w:rPr>
          <w:rFonts w:ascii="Times New Roman" w:hAnsi="Times New Roman"/>
          <w:szCs w:val="28"/>
        </w:rPr>
        <w:t xml:space="preserve">, 142(9), 1-11. </w:t>
      </w:r>
    </w:p>
    <w:p w14:paraId="41D3FC0B" w14:textId="6AB1E888" w:rsidR="00F87F18" w:rsidRPr="00AE3A81" w:rsidRDefault="00F87F18" w:rsidP="003341C6">
      <w:pPr>
        <w:pStyle w:val="ListParagraph"/>
        <w:bidi w:val="0"/>
        <w:spacing w:before="120"/>
        <w:ind w:left="426" w:right="1500" w:hanging="142"/>
        <w:jc w:val="both"/>
        <w:rPr>
          <w:rFonts w:asciiTheme="majorBidi" w:eastAsiaTheme="minorHAnsi" w:hAnsiTheme="majorBidi" w:cstheme="majorBidi"/>
          <w:b/>
          <w:bCs/>
          <w:lang w:eastAsia="en-US"/>
        </w:rPr>
      </w:pPr>
      <w:r w:rsidRPr="00AE3A81">
        <w:rPr>
          <w:rFonts w:asciiTheme="majorBidi" w:eastAsiaTheme="minorHAnsi" w:hAnsiTheme="majorBidi" w:cstheme="majorBidi"/>
          <w:b/>
          <w:bCs/>
          <w:lang w:eastAsia="en-US"/>
        </w:rPr>
        <w:t xml:space="preserve">IF 2016= 3.537 </w:t>
      </w:r>
    </w:p>
    <w:p w14:paraId="41D3FC0C" w14:textId="77777777" w:rsidR="00F87F18" w:rsidRPr="00AE3A81" w:rsidRDefault="00F87F18"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 xml:space="preserve">R 2016= </w:t>
      </w:r>
      <w:r w:rsidRPr="00AE3A81">
        <w:rPr>
          <w:rFonts w:ascii="Times New Roman" w:hAnsi="Times New Roman"/>
          <w:b/>
          <w:bCs/>
          <w:szCs w:val="28"/>
        </w:rPr>
        <w:t>Water Resources: 5/88 (Q1)</w:t>
      </w:r>
    </w:p>
    <w:p w14:paraId="41D3FC0D" w14:textId="77777777" w:rsidR="00F87F18" w:rsidRPr="00AE3A81" w:rsidRDefault="00F87F18"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1D3FC0E" w14:textId="77777777" w:rsidR="00A81691" w:rsidRPr="00AE3A81" w:rsidRDefault="00A81691" w:rsidP="003341C6">
      <w:pPr>
        <w:pStyle w:val="ListParagraph"/>
        <w:bidi w:val="0"/>
        <w:ind w:left="426" w:right="1500" w:hanging="360"/>
        <w:jc w:val="both"/>
        <w:rPr>
          <w:rFonts w:ascii="Times New Roman" w:eastAsiaTheme="minorHAnsi" w:hAnsi="Times New Roman" w:cstheme="minorBidi"/>
          <w:b/>
          <w:bCs/>
          <w:lang w:eastAsia="en-US"/>
        </w:rPr>
      </w:pPr>
    </w:p>
    <w:p w14:paraId="1BB2120B" w14:textId="489288F2" w:rsidR="00C81708" w:rsidRPr="00AE3A81" w:rsidRDefault="00C81708"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Nguyen, T. D., Cai, X., Ouyang, Y., &amp; </w:t>
      </w:r>
      <w:r w:rsidRPr="00AE3A81">
        <w:rPr>
          <w:rFonts w:ascii="Times New Roman" w:hAnsi="Times New Roman"/>
          <w:b/>
          <w:bCs/>
          <w:szCs w:val="28"/>
        </w:rPr>
        <w:t>Housh, M.</w:t>
      </w:r>
      <w:r w:rsidRPr="00AE3A81">
        <w:rPr>
          <w:rFonts w:ascii="Times New Roman" w:hAnsi="Times New Roman"/>
          <w:szCs w:val="28"/>
        </w:rPr>
        <w:t xml:space="preserve"> (2016). Modelling infrastructure interdependencies, resiliency and sustainability. </w:t>
      </w:r>
      <w:r w:rsidRPr="0077612F">
        <w:rPr>
          <w:rFonts w:ascii="Times New Roman" w:hAnsi="Times New Roman"/>
          <w:i/>
          <w:iCs/>
          <w:szCs w:val="28"/>
        </w:rPr>
        <w:t>International Journal of Critical Infrastructures</w:t>
      </w:r>
      <w:r w:rsidRPr="00AE3A81">
        <w:rPr>
          <w:rFonts w:ascii="Times New Roman" w:hAnsi="Times New Roman"/>
          <w:szCs w:val="28"/>
        </w:rPr>
        <w:t xml:space="preserve">, 12(1-2), 4-36. </w:t>
      </w:r>
    </w:p>
    <w:p w14:paraId="41D3FC10" w14:textId="6865927F" w:rsidR="00A81691" w:rsidRPr="00AE3A81" w:rsidRDefault="00FA422B" w:rsidP="003341C6">
      <w:pPr>
        <w:pStyle w:val="ListParagraph"/>
        <w:tabs>
          <w:tab w:val="num" w:pos="426"/>
        </w:tabs>
        <w:bidi w:val="0"/>
        <w:spacing w:before="120"/>
        <w:ind w:left="426" w:right="1500" w:hanging="142"/>
        <w:rPr>
          <w:rFonts w:ascii="Times New Roman" w:hAnsi="Times New Roman"/>
          <w:b/>
          <w:bCs/>
          <w:szCs w:val="28"/>
        </w:rPr>
      </w:pPr>
      <w:r w:rsidRPr="00AE3A81">
        <w:rPr>
          <w:rFonts w:ascii="Times New Roman" w:hAnsi="Times New Roman"/>
          <w:b/>
          <w:bCs/>
          <w:szCs w:val="28"/>
        </w:rPr>
        <w:t>IF 2016</w:t>
      </w:r>
      <w:r w:rsidR="00A81691" w:rsidRPr="00AE3A81">
        <w:rPr>
          <w:rFonts w:ascii="Times New Roman" w:hAnsi="Times New Roman"/>
          <w:b/>
          <w:bCs/>
          <w:szCs w:val="28"/>
        </w:rPr>
        <w:t>= N/A</w:t>
      </w:r>
    </w:p>
    <w:p w14:paraId="41D3FC11" w14:textId="77777777" w:rsidR="00A81691" w:rsidRPr="00AE3A81" w:rsidRDefault="00FA422B"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SJR 2016</w:t>
      </w:r>
      <w:r w:rsidR="00A81691" w:rsidRPr="00AE3A81">
        <w:rPr>
          <w:rFonts w:ascii="Times New Roman" w:hAnsi="Times New Roman"/>
          <w:b/>
          <w:bCs/>
          <w:szCs w:val="28"/>
        </w:rPr>
        <w:t>= 0.373</w:t>
      </w:r>
    </w:p>
    <w:p w14:paraId="41D3FC12" w14:textId="77777777" w:rsidR="00A81691" w:rsidRPr="00AE3A81" w:rsidRDefault="00A81691"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R 201</w:t>
      </w:r>
      <w:r w:rsidR="005C193F" w:rsidRPr="00AE3A81">
        <w:rPr>
          <w:rFonts w:ascii="Times New Roman" w:hAnsi="Times New Roman"/>
          <w:b/>
          <w:bCs/>
          <w:szCs w:val="28"/>
        </w:rPr>
        <w:t>6</w:t>
      </w:r>
      <w:r w:rsidRPr="00AE3A81">
        <w:rPr>
          <w:rFonts w:ascii="Times New Roman" w:hAnsi="Times New Roman"/>
          <w:b/>
          <w:bCs/>
          <w:szCs w:val="28"/>
        </w:rPr>
        <w:t>= Safety, Risk, Reliability and Quality: 70/344 (Q2)</w:t>
      </w:r>
    </w:p>
    <w:p w14:paraId="41D3FC13" w14:textId="77777777" w:rsidR="00F87F18" w:rsidRPr="00AE3A81" w:rsidRDefault="00F87F18" w:rsidP="003341C6">
      <w:pPr>
        <w:pStyle w:val="ListParagraph"/>
        <w:tabs>
          <w:tab w:val="num" w:pos="426"/>
        </w:tabs>
        <w:bidi w:val="0"/>
        <w:ind w:left="426" w:right="1500" w:hanging="142"/>
        <w:rPr>
          <w:rFonts w:ascii="Times New Roman" w:hAnsi="Times New Roman"/>
          <w:b/>
          <w:bCs/>
          <w:szCs w:val="28"/>
        </w:rPr>
      </w:pPr>
    </w:p>
    <w:p w14:paraId="134F3F9E" w14:textId="4D8E11A6" w:rsidR="00D524AA" w:rsidRPr="00AE3A81" w:rsidRDefault="003E0D4C"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Schwartz, R., </w:t>
      </w:r>
      <w:r w:rsidRPr="00AE3A81">
        <w:rPr>
          <w:rFonts w:ascii="Times New Roman" w:hAnsi="Times New Roman"/>
          <w:b/>
          <w:bCs/>
          <w:szCs w:val="28"/>
        </w:rPr>
        <w:t>Housh, M.</w:t>
      </w:r>
      <w:r w:rsidRPr="00AE3A81">
        <w:rPr>
          <w:rFonts w:ascii="Times New Roman" w:hAnsi="Times New Roman"/>
          <w:szCs w:val="28"/>
        </w:rPr>
        <w:t xml:space="preserve">, &amp; Ostfeld, A. (2016). Limited multistage stochastic programming for water distribution systems optimal operation. </w:t>
      </w:r>
      <w:r w:rsidRPr="0077612F">
        <w:rPr>
          <w:rFonts w:ascii="Times New Roman" w:hAnsi="Times New Roman"/>
          <w:i/>
          <w:iCs/>
          <w:szCs w:val="28"/>
        </w:rPr>
        <w:t>Journal of Water Resources Planning and Management</w:t>
      </w:r>
      <w:r w:rsidRPr="00AE3A81">
        <w:rPr>
          <w:rFonts w:ascii="Times New Roman" w:hAnsi="Times New Roman"/>
          <w:szCs w:val="28"/>
        </w:rPr>
        <w:t>, 142(10), 1-6.</w:t>
      </w:r>
    </w:p>
    <w:p w14:paraId="41D3FC15" w14:textId="77777777" w:rsidR="00F87F18" w:rsidRPr="00AE3A81" w:rsidRDefault="00F87F18" w:rsidP="003341C6">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 xml:space="preserve">IF 2016= 3.537 </w:t>
      </w:r>
    </w:p>
    <w:p w14:paraId="41D3FC16" w14:textId="77777777" w:rsidR="00F87F18" w:rsidRPr="00AE3A81" w:rsidRDefault="00F87F18"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 xml:space="preserve">R 2016= </w:t>
      </w:r>
      <w:r w:rsidRPr="00AE3A81">
        <w:rPr>
          <w:rFonts w:ascii="Times New Roman" w:hAnsi="Times New Roman"/>
          <w:b/>
          <w:bCs/>
          <w:szCs w:val="28"/>
        </w:rPr>
        <w:t>Water Resources: 5/88 (Q1)</w:t>
      </w:r>
    </w:p>
    <w:p w14:paraId="41D3FC17" w14:textId="77777777" w:rsidR="004A0685" w:rsidRPr="00AE3A81" w:rsidRDefault="00F87F18"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1D3FC19" w14:textId="4A0F3BD8" w:rsidR="00FD09A5" w:rsidRPr="00AE3A81" w:rsidRDefault="00FD09A5" w:rsidP="005C3492">
      <w:pPr>
        <w:pStyle w:val="ListParagraph"/>
        <w:numPr>
          <w:ilvl w:val="7"/>
          <w:numId w:val="14"/>
        </w:numPr>
        <w:bidi w:val="0"/>
        <w:spacing w:before="120" w:line="276" w:lineRule="auto"/>
        <w:ind w:right="-142"/>
        <w:jc w:val="both"/>
        <w:rPr>
          <w:rFonts w:ascii="Times New Roman" w:hAnsi="Times New Roman"/>
          <w:szCs w:val="28"/>
        </w:rPr>
      </w:pPr>
      <w:r w:rsidRPr="00AE3A81">
        <w:rPr>
          <w:rFonts w:ascii="Times New Roman" w:hAnsi="Times New Roman"/>
          <w:b/>
          <w:bCs/>
          <w:szCs w:val="28"/>
        </w:rPr>
        <w:t>Housh</w:t>
      </w:r>
      <w:r w:rsidR="004B3853" w:rsidRPr="00AE3A81">
        <w:rPr>
          <w:rFonts w:ascii="Times New Roman" w:hAnsi="Times New Roman"/>
          <w:b/>
          <w:bCs/>
          <w:szCs w:val="28"/>
        </w:rPr>
        <w:t>,</w:t>
      </w:r>
      <w:r w:rsidRPr="00AE3A81">
        <w:rPr>
          <w:rFonts w:ascii="Times New Roman" w:hAnsi="Times New Roman"/>
          <w:b/>
          <w:bCs/>
          <w:szCs w:val="28"/>
        </w:rPr>
        <w:t xml:space="preserve"> M.</w:t>
      </w:r>
      <w:r w:rsidRPr="00AE3A81">
        <w:rPr>
          <w:rFonts w:ascii="Times New Roman" w:hAnsi="Times New Roman"/>
          <w:szCs w:val="28"/>
        </w:rPr>
        <w:t xml:space="preserve">, </w:t>
      </w:r>
      <w:r w:rsidR="00D9220D" w:rsidRPr="00AE3A81">
        <w:rPr>
          <w:rFonts w:ascii="Times New Roman" w:hAnsi="Times New Roman"/>
          <w:szCs w:val="28"/>
          <w:vertAlign w:val="superscript"/>
        </w:rPr>
        <w:t>$</w:t>
      </w:r>
      <w:r w:rsidRPr="00AE3A81">
        <w:rPr>
          <w:rFonts w:ascii="Times New Roman" w:hAnsi="Times New Roman"/>
          <w:szCs w:val="28"/>
        </w:rPr>
        <w:t>Ohar</w:t>
      </w:r>
      <w:r w:rsidR="004B3853" w:rsidRPr="00AE3A81">
        <w:rPr>
          <w:rFonts w:ascii="Times New Roman" w:hAnsi="Times New Roman"/>
          <w:szCs w:val="28"/>
        </w:rPr>
        <w:t>, Z.</w:t>
      </w:r>
      <w:r w:rsidRPr="00AE3A81">
        <w:rPr>
          <w:rFonts w:ascii="Times New Roman" w:hAnsi="Times New Roman"/>
          <w:szCs w:val="28"/>
        </w:rPr>
        <w:t xml:space="preserve"> (201</w:t>
      </w:r>
      <w:r w:rsidR="008715F3" w:rsidRPr="00AE3A81">
        <w:rPr>
          <w:rFonts w:ascii="Times New Roman" w:hAnsi="Times New Roman"/>
          <w:szCs w:val="28"/>
        </w:rPr>
        <w:t>7</w:t>
      </w:r>
      <w:r w:rsidR="004B3853" w:rsidRPr="00AE3A81">
        <w:rPr>
          <w:rFonts w:ascii="Times New Roman" w:hAnsi="Times New Roman"/>
          <w:szCs w:val="28"/>
        </w:rPr>
        <w:t>).</w:t>
      </w:r>
      <w:r w:rsidRPr="00AE3A81">
        <w:rPr>
          <w:rFonts w:ascii="Times New Roman" w:hAnsi="Times New Roman"/>
          <w:szCs w:val="28"/>
        </w:rPr>
        <w:t xml:space="preserve"> Integrating Physically based Simulators with Event Detection Systems: Multi-Site Dete</w:t>
      </w:r>
      <w:r w:rsidR="004B3853" w:rsidRPr="00AE3A81">
        <w:rPr>
          <w:rFonts w:ascii="Times New Roman" w:hAnsi="Times New Roman"/>
          <w:szCs w:val="28"/>
        </w:rPr>
        <w:t>ction Approach.</w:t>
      </w:r>
      <w:r w:rsidR="00D9220D" w:rsidRPr="00AE3A81">
        <w:rPr>
          <w:rFonts w:ascii="Times New Roman" w:hAnsi="Times New Roman"/>
          <w:szCs w:val="28"/>
        </w:rPr>
        <w:t xml:space="preserve"> </w:t>
      </w:r>
      <w:r w:rsidR="00D9220D" w:rsidRPr="0077612F">
        <w:rPr>
          <w:rFonts w:ascii="Times New Roman" w:hAnsi="Times New Roman"/>
          <w:i/>
          <w:iCs/>
          <w:szCs w:val="28"/>
        </w:rPr>
        <w:t>Water Research</w:t>
      </w:r>
      <w:r w:rsidR="00D9220D" w:rsidRPr="00AE3A81">
        <w:rPr>
          <w:rFonts w:ascii="Times New Roman" w:hAnsi="Times New Roman"/>
          <w:szCs w:val="28"/>
        </w:rPr>
        <w:t>, 110, 180-191.</w:t>
      </w:r>
    </w:p>
    <w:p w14:paraId="41D3FC1A" w14:textId="626FF4C9" w:rsidR="004A0685" w:rsidRPr="00AE3A81" w:rsidRDefault="008715F3" w:rsidP="003341C6">
      <w:pPr>
        <w:pStyle w:val="ListParagraph"/>
        <w:tabs>
          <w:tab w:val="num" w:pos="426"/>
        </w:tabs>
        <w:bidi w:val="0"/>
        <w:spacing w:before="120"/>
        <w:ind w:left="426" w:right="1500" w:hanging="142"/>
        <w:rPr>
          <w:rFonts w:asciiTheme="majorBidi" w:hAnsiTheme="majorBidi" w:cstheme="majorBidi"/>
          <w:b/>
          <w:bCs/>
        </w:rPr>
      </w:pPr>
      <w:r w:rsidRPr="00AE3A81">
        <w:rPr>
          <w:rFonts w:asciiTheme="majorBidi" w:hAnsiTheme="majorBidi" w:cstheme="majorBidi"/>
          <w:b/>
          <w:bCs/>
        </w:rPr>
        <w:t>IF 201</w:t>
      </w:r>
      <w:r w:rsidR="009258FF">
        <w:rPr>
          <w:rFonts w:asciiTheme="majorBidi" w:hAnsiTheme="majorBidi" w:cstheme="majorBidi"/>
          <w:b/>
          <w:bCs/>
        </w:rPr>
        <w:t>7</w:t>
      </w:r>
      <w:r w:rsidR="00FD09A5" w:rsidRPr="00AE3A81">
        <w:rPr>
          <w:rFonts w:asciiTheme="majorBidi" w:hAnsiTheme="majorBidi" w:cstheme="majorBidi"/>
          <w:b/>
          <w:bCs/>
        </w:rPr>
        <w:t xml:space="preserve">= </w:t>
      </w:r>
      <w:r w:rsidR="009258FF">
        <w:rPr>
          <w:rFonts w:asciiTheme="majorBidi" w:hAnsiTheme="majorBidi" w:cstheme="majorBidi"/>
          <w:b/>
          <w:bCs/>
        </w:rPr>
        <w:t>7.051</w:t>
      </w:r>
    </w:p>
    <w:p w14:paraId="41D3FC1B" w14:textId="3BFBB5E5" w:rsidR="00FD09A5" w:rsidRPr="00AE3A81" w:rsidRDefault="008715F3"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R 201</w:t>
      </w:r>
      <w:r w:rsidR="009258FF">
        <w:rPr>
          <w:rFonts w:ascii="Times New Roman" w:hAnsi="Times New Roman"/>
          <w:b/>
          <w:bCs/>
          <w:szCs w:val="28"/>
        </w:rPr>
        <w:t>7</w:t>
      </w:r>
      <w:r w:rsidR="00FD09A5" w:rsidRPr="00AE3A81">
        <w:rPr>
          <w:rFonts w:ascii="Times New Roman" w:hAnsi="Times New Roman"/>
          <w:b/>
          <w:bCs/>
          <w:szCs w:val="28"/>
        </w:rPr>
        <w:t xml:space="preserve">= </w:t>
      </w:r>
      <w:r w:rsidR="00292D8E" w:rsidRPr="00AE3A81">
        <w:rPr>
          <w:rFonts w:ascii="Times New Roman" w:hAnsi="Times New Roman"/>
          <w:b/>
          <w:bCs/>
          <w:szCs w:val="28"/>
        </w:rPr>
        <w:t>Water Resources: 1/</w:t>
      </w:r>
      <w:r w:rsidR="009258FF">
        <w:rPr>
          <w:rFonts w:ascii="Times New Roman" w:hAnsi="Times New Roman"/>
          <w:b/>
          <w:bCs/>
          <w:szCs w:val="28"/>
        </w:rPr>
        <w:t>90</w:t>
      </w:r>
      <w:r w:rsidR="00E5017C" w:rsidRPr="00AE3A81">
        <w:rPr>
          <w:rFonts w:ascii="Times New Roman" w:hAnsi="Times New Roman"/>
          <w:b/>
          <w:bCs/>
          <w:szCs w:val="28"/>
        </w:rPr>
        <w:t xml:space="preserve"> (Q1)</w:t>
      </w:r>
    </w:p>
    <w:p w14:paraId="41D3FC1C" w14:textId="77777777" w:rsidR="004157C7" w:rsidRPr="00AE3A81" w:rsidRDefault="009A29E7"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V</w:t>
      </w:r>
    </w:p>
    <w:p w14:paraId="41D3FC1D" w14:textId="49626211" w:rsidR="00F87F18" w:rsidRDefault="00F87F18" w:rsidP="003341C6">
      <w:pPr>
        <w:pStyle w:val="ListParagraph"/>
        <w:tabs>
          <w:tab w:val="num" w:pos="426"/>
        </w:tabs>
        <w:bidi w:val="0"/>
        <w:ind w:left="426" w:right="1500" w:hanging="360"/>
        <w:rPr>
          <w:rFonts w:ascii="Times New Roman" w:hAnsi="Times New Roman" w:cs="Times New Roman"/>
          <w:b/>
          <w:bCs/>
          <w:u w:val="single"/>
        </w:rPr>
      </w:pPr>
    </w:p>
    <w:p w14:paraId="5E591392" w14:textId="20E64636" w:rsidR="009D11AB" w:rsidRDefault="009D11AB" w:rsidP="009D11AB">
      <w:pPr>
        <w:pStyle w:val="ListParagraph"/>
        <w:tabs>
          <w:tab w:val="num" w:pos="426"/>
        </w:tabs>
        <w:bidi w:val="0"/>
        <w:ind w:left="426" w:right="1500" w:hanging="360"/>
        <w:rPr>
          <w:rFonts w:ascii="Times New Roman" w:hAnsi="Times New Roman" w:cs="Times New Roman"/>
          <w:b/>
          <w:bCs/>
          <w:u w:val="single"/>
        </w:rPr>
      </w:pPr>
    </w:p>
    <w:p w14:paraId="3D203F50" w14:textId="77777777" w:rsidR="009D11AB" w:rsidRPr="00AE3A81" w:rsidRDefault="009D11AB" w:rsidP="009D11AB">
      <w:pPr>
        <w:pStyle w:val="ListParagraph"/>
        <w:tabs>
          <w:tab w:val="num" w:pos="426"/>
        </w:tabs>
        <w:bidi w:val="0"/>
        <w:ind w:left="426" w:right="1500" w:hanging="360"/>
        <w:rPr>
          <w:rFonts w:ascii="Times New Roman" w:hAnsi="Times New Roman" w:cs="Times New Roman"/>
          <w:b/>
          <w:bCs/>
          <w:u w:val="single"/>
        </w:rPr>
      </w:pPr>
    </w:p>
    <w:p w14:paraId="41D3FC1E" w14:textId="1E436C34" w:rsidR="008B479F" w:rsidRPr="00AE3A81" w:rsidRDefault="008B479F" w:rsidP="002B330A">
      <w:pPr>
        <w:pStyle w:val="ListParagraph"/>
        <w:numPr>
          <w:ilvl w:val="7"/>
          <w:numId w:val="14"/>
        </w:numPr>
        <w:bidi w:val="0"/>
        <w:spacing w:before="120" w:line="276" w:lineRule="auto"/>
        <w:ind w:right="-142"/>
        <w:jc w:val="both"/>
        <w:rPr>
          <w:rFonts w:ascii="Times New Roman" w:hAnsi="Times New Roman"/>
          <w:szCs w:val="28"/>
        </w:rPr>
      </w:pPr>
      <w:r w:rsidRPr="00AE3A81">
        <w:rPr>
          <w:rFonts w:ascii="Times New Roman" w:hAnsi="Times New Roman"/>
          <w:b/>
          <w:bCs/>
          <w:szCs w:val="28"/>
        </w:rPr>
        <w:lastRenderedPageBreak/>
        <w:t>Housh</w:t>
      </w:r>
      <w:r w:rsidR="004B3853" w:rsidRPr="00AE3A81">
        <w:rPr>
          <w:rFonts w:ascii="Times New Roman" w:hAnsi="Times New Roman"/>
          <w:b/>
          <w:bCs/>
          <w:szCs w:val="28"/>
        </w:rPr>
        <w:t>,</w:t>
      </w:r>
      <w:r w:rsidRPr="00AE3A81">
        <w:rPr>
          <w:rFonts w:ascii="Times New Roman" w:hAnsi="Times New Roman"/>
          <w:b/>
          <w:bCs/>
          <w:szCs w:val="28"/>
        </w:rPr>
        <w:t xml:space="preserve"> M.</w:t>
      </w:r>
      <w:r w:rsidRPr="00AE3A81">
        <w:rPr>
          <w:rFonts w:ascii="Times New Roman" w:hAnsi="Times New Roman"/>
          <w:szCs w:val="28"/>
        </w:rPr>
        <w:t xml:space="preserve">, </w:t>
      </w:r>
      <w:r w:rsidR="00D9220D" w:rsidRPr="00AE3A81">
        <w:rPr>
          <w:rFonts w:ascii="Times New Roman" w:hAnsi="Times New Roman"/>
          <w:szCs w:val="28"/>
          <w:vertAlign w:val="superscript"/>
        </w:rPr>
        <w:t>$</w:t>
      </w:r>
      <w:r w:rsidR="000C69AA" w:rsidRPr="00AE3A81">
        <w:rPr>
          <w:rFonts w:ascii="Times New Roman" w:hAnsi="Times New Roman"/>
          <w:szCs w:val="28"/>
        </w:rPr>
        <w:t>Ohar</w:t>
      </w:r>
      <w:r w:rsidR="004B3853" w:rsidRPr="00AE3A81">
        <w:rPr>
          <w:rFonts w:ascii="Times New Roman" w:hAnsi="Times New Roman"/>
          <w:szCs w:val="28"/>
        </w:rPr>
        <w:t>, Z.</w:t>
      </w:r>
      <w:r w:rsidR="000C69AA" w:rsidRPr="00AE3A81">
        <w:rPr>
          <w:rFonts w:ascii="Times New Roman" w:hAnsi="Times New Roman"/>
          <w:szCs w:val="28"/>
        </w:rPr>
        <w:t xml:space="preserve"> (2017</w:t>
      </w:r>
      <w:r w:rsidR="004B3853" w:rsidRPr="00AE3A81">
        <w:rPr>
          <w:rFonts w:ascii="Times New Roman" w:hAnsi="Times New Roman"/>
          <w:szCs w:val="28"/>
        </w:rPr>
        <w:t>).</w:t>
      </w:r>
      <w:r w:rsidRPr="00AE3A81">
        <w:rPr>
          <w:rFonts w:ascii="Times New Roman" w:hAnsi="Times New Roman"/>
          <w:szCs w:val="28"/>
        </w:rPr>
        <w:t xml:space="preserve"> </w:t>
      </w:r>
      <w:r w:rsidR="00DB6C00" w:rsidRPr="00AE3A81">
        <w:rPr>
          <w:rFonts w:ascii="Times New Roman" w:hAnsi="Times New Roman"/>
          <w:szCs w:val="28"/>
        </w:rPr>
        <w:t>Multiobjective Calibration of Event-Detection Systems</w:t>
      </w:r>
      <w:r w:rsidR="004B3853" w:rsidRPr="00AE3A81">
        <w:rPr>
          <w:rFonts w:ascii="Times New Roman" w:hAnsi="Times New Roman"/>
          <w:szCs w:val="28"/>
        </w:rPr>
        <w:t>.</w:t>
      </w:r>
      <w:r w:rsidRPr="00AE3A81">
        <w:rPr>
          <w:rFonts w:ascii="Times New Roman" w:hAnsi="Times New Roman"/>
          <w:szCs w:val="28"/>
        </w:rPr>
        <w:t xml:space="preserve"> </w:t>
      </w:r>
      <w:r w:rsidRPr="0077612F">
        <w:rPr>
          <w:rFonts w:ascii="Times New Roman" w:hAnsi="Times New Roman"/>
          <w:i/>
          <w:iCs/>
          <w:szCs w:val="28"/>
        </w:rPr>
        <w:t>Journal of Water Resources Planning and Management Division</w:t>
      </w:r>
      <w:r w:rsidR="00D9220D" w:rsidRPr="00AE3A81">
        <w:rPr>
          <w:rFonts w:ascii="Times New Roman" w:hAnsi="Times New Roman"/>
          <w:szCs w:val="28"/>
        </w:rPr>
        <w:t>, 143(8),</w:t>
      </w:r>
      <w:r w:rsidR="004B3853" w:rsidRPr="00AE3A81">
        <w:rPr>
          <w:rFonts w:ascii="Times New Roman" w:hAnsi="Times New Roman"/>
          <w:szCs w:val="28"/>
        </w:rPr>
        <w:t xml:space="preserve"> 1-5</w:t>
      </w:r>
      <w:r w:rsidR="00D9220D" w:rsidRPr="00AE3A81">
        <w:rPr>
          <w:rFonts w:ascii="Times New Roman" w:hAnsi="Times New Roman"/>
          <w:szCs w:val="28"/>
        </w:rPr>
        <w:t>.</w:t>
      </w:r>
      <w:r w:rsidR="00D524AA">
        <w:rPr>
          <w:rFonts w:ascii="Times New Roman" w:hAnsi="Times New Roman"/>
          <w:szCs w:val="28"/>
        </w:rPr>
        <w:t xml:space="preserve"> </w:t>
      </w:r>
    </w:p>
    <w:p w14:paraId="41D3FC1F" w14:textId="3AF9D755" w:rsidR="008B479F" w:rsidRPr="00AE3A81" w:rsidRDefault="00292D8E" w:rsidP="003341C6">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9258FF">
        <w:rPr>
          <w:rFonts w:ascii="Times New Roman" w:eastAsiaTheme="minorHAnsi" w:hAnsi="Times New Roman" w:cstheme="minorBidi"/>
          <w:b/>
          <w:bCs/>
          <w:lang w:eastAsia="en-US"/>
        </w:rPr>
        <w:t>7</w:t>
      </w:r>
      <w:r w:rsidRPr="00AE3A81">
        <w:rPr>
          <w:rFonts w:ascii="Times New Roman" w:eastAsiaTheme="minorHAnsi" w:hAnsi="Times New Roman" w:cstheme="minorBidi"/>
          <w:b/>
          <w:bCs/>
          <w:lang w:eastAsia="en-US"/>
        </w:rPr>
        <w:t xml:space="preserve">= </w:t>
      </w:r>
      <w:r w:rsidR="009258FF">
        <w:rPr>
          <w:rFonts w:ascii="Times New Roman" w:eastAsiaTheme="minorHAnsi" w:hAnsi="Times New Roman" w:cstheme="minorBidi"/>
          <w:b/>
          <w:bCs/>
          <w:lang w:eastAsia="en-US"/>
        </w:rPr>
        <w:t>3.197</w:t>
      </w:r>
    </w:p>
    <w:p w14:paraId="41D3FC20" w14:textId="07F55ABA" w:rsidR="008B479F" w:rsidRPr="00AE3A81" w:rsidRDefault="00292D8E"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R 201</w:t>
      </w:r>
      <w:r w:rsidR="009258FF">
        <w:rPr>
          <w:rFonts w:ascii="Times New Roman" w:eastAsiaTheme="minorHAnsi" w:hAnsi="Times New Roman" w:cstheme="minorBidi"/>
          <w:b/>
          <w:bCs/>
          <w:lang w:eastAsia="en-US"/>
        </w:rPr>
        <w:t>7</w:t>
      </w:r>
      <w:r w:rsidR="008B479F"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009258FF">
        <w:rPr>
          <w:rFonts w:ascii="Times New Roman" w:hAnsi="Times New Roman"/>
          <w:b/>
          <w:bCs/>
          <w:szCs w:val="28"/>
        </w:rPr>
        <w:t>11</w:t>
      </w:r>
      <w:r w:rsidRPr="00AE3A81">
        <w:rPr>
          <w:rFonts w:ascii="Times New Roman" w:hAnsi="Times New Roman"/>
          <w:b/>
          <w:bCs/>
          <w:szCs w:val="28"/>
        </w:rPr>
        <w:t>/</w:t>
      </w:r>
      <w:r w:rsidR="009258FF">
        <w:rPr>
          <w:rFonts w:ascii="Times New Roman" w:hAnsi="Times New Roman"/>
          <w:b/>
          <w:bCs/>
          <w:szCs w:val="28"/>
        </w:rPr>
        <w:t>90</w:t>
      </w:r>
      <w:r w:rsidRPr="00AE3A81">
        <w:rPr>
          <w:rFonts w:ascii="Times New Roman" w:hAnsi="Times New Roman"/>
          <w:b/>
          <w:bCs/>
          <w:szCs w:val="28"/>
        </w:rPr>
        <w:t xml:space="preserve"> (Q1)</w:t>
      </w:r>
    </w:p>
    <w:p w14:paraId="41D3FC21" w14:textId="77777777" w:rsidR="00CD6747" w:rsidRPr="00AE3A81" w:rsidRDefault="00CD6747"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1D3FC22" w14:textId="77777777" w:rsidR="00F87F18" w:rsidRPr="00AE3A81" w:rsidRDefault="00F87F18" w:rsidP="003341C6">
      <w:pPr>
        <w:pStyle w:val="ListParagraph"/>
        <w:bidi w:val="0"/>
        <w:ind w:left="426" w:right="1500" w:hanging="360"/>
        <w:jc w:val="both"/>
        <w:rPr>
          <w:rFonts w:ascii="Times New Roman" w:eastAsiaTheme="minorHAnsi" w:hAnsi="Times New Roman" w:cstheme="minorBidi"/>
          <w:b/>
          <w:bCs/>
          <w:lang w:eastAsia="en-US"/>
        </w:rPr>
      </w:pPr>
    </w:p>
    <w:p w14:paraId="41D3FC23" w14:textId="364008D0" w:rsidR="007A7927" w:rsidRPr="00AE3A81" w:rsidRDefault="007A7927" w:rsidP="002B330A">
      <w:pPr>
        <w:pStyle w:val="ListParagraph"/>
        <w:numPr>
          <w:ilvl w:val="7"/>
          <w:numId w:val="14"/>
        </w:numPr>
        <w:bidi w:val="0"/>
        <w:spacing w:before="120" w:line="276" w:lineRule="auto"/>
        <w:ind w:right="-284"/>
        <w:jc w:val="both"/>
        <w:rPr>
          <w:rFonts w:ascii="Times New Roman" w:hAnsi="Times New Roman"/>
          <w:szCs w:val="28"/>
        </w:rPr>
      </w:pPr>
      <w:r w:rsidRPr="00AE3A81">
        <w:rPr>
          <w:rFonts w:ascii="Times New Roman" w:hAnsi="Times New Roman"/>
          <w:b/>
          <w:bCs/>
          <w:szCs w:val="28"/>
        </w:rPr>
        <w:t>Housh</w:t>
      </w:r>
      <w:r w:rsidR="004B3853" w:rsidRPr="00AE3A81">
        <w:rPr>
          <w:rFonts w:ascii="Times New Roman" w:hAnsi="Times New Roman"/>
          <w:b/>
          <w:bCs/>
          <w:szCs w:val="28"/>
        </w:rPr>
        <w:t>,</w:t>
      </w:r>
      <w:r w:rsidRPr="00AE3A81">
        <w:rPr>
          <w:rFonts w:ascii="Times New Roman" w:hAnsi="Times New Roman"/>
          <w:b/>
          <w:bCs/>
          <w:szCs w:val="28"/>
        </w:rPr>
        <w:t xml:space="preserve"> M.</w:t>
      </w:r>
      <w:r w:rsidRPr="00AE3A81">
        <w:rPr>
          <w:rFonts w:ascii="Times New Roman" w:hAnsi="Times New Roman"/>
          <w:szCs w:val="28"/>
        </w:rPr>
        <w:t xml:space="preserve"> (2017</w:t>
      </w:r>
      <w:r w:rsidR="004B3853" w:rsidRPr="00AE3A81">
        <w:rPr>
          <w:rFonts w:ascii="Times New Roman" w:hAnsi="Times New Roman"/>
          <w:szCs w:val="28"/>
        </w:rPr>
        <w:t>).</w:t>
      </w:r>
      <w:r w:rsidRPr="00AE3A81">
        <w:rPr>
          <w:rFonts w:ascii="Times New Roman" w:hAnsi="Times New Roman"/>
          <w:szCs w:val="28"/>
        </w:rPr>
        <w:t xml:space="preserve"> </w:t>
      </w:r>
      <w:bookmarkStart w:id="0" w:name="MTToggleStart"/>
      <w:bookmarkEnd w:id="0"/>
      <w:r w:rsidR="00F0019C" w:rsidRPr="00AE3A81">
        <w:rPr>
          <w:rFonts w:ascii="Times New Roman" w:hAnsi="Times New Roman"/>
          <w:szCs w:val="28"/>
        </w:rPr>
        <w:t xml:space="preserve">Non-probabilistic robust optimization approach for flood control system design. </w:t>
      </w:r>
      <w:r w:rsidR="00F0019C" w:rsidRPr="0077612F">
        <w:rPr>
          <w:rFonts w:ascii="Times New Roman" w:hAnsi="Times New Roman"/>
          <w:i/>
          <w:iCs/>
          <w:szCs w:val="28"/>
        </w:rPr>
        <w:t>Environmental Modelling &amp; Software</w:t>
      </w:r>
      <w:r w:rsidR="00F0019C" w:rsidRPr="00AE3A81">
        <w:rPr>
          <w:rFonts w:ascii="Times New Roman" w:hAnsi="Times New Roman"/>
          <w:szCs w:val="28"/>
        </w:rPr>
        <w:t>, 95, 48-60.</w:t>
      </w:r>
      <w:r w:rsidR="00D524AA" w:rsidRPr="00D524AA">
        <w:rPr>
          <w:rFonts w:ascii="Times New Roman" w:hAnsi="Times New Roman"/>
          <w:szCs w:val="28"/>
        </w:rPr>
        <w:t xml:space="preserve"> </w:t>
      </w:r>
    </w:p>
    <w:p w14:paraId="41D3FC24" w14:textId="53F96CAE" w:rsidR="00292D8E" w:rsidRPr="00AE3A81" w:rsidRDefault="00292D8E" w:rsidP="003341C6">
      <w:pPr>
        <w:pStyle w:val="ListParagraph"/>
        <w:bidi w:val="0"/>
        <w:spacing w:before="120"/>
        <w:ind w:left="426" w:right="1500"/>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9258FF">
        <w:rPr>
          <w:rFonts w:ascii="Times New Roman" w:eastAsiaTheme="minorHAnsi" w:hAnsi="Times New Roman" w:cstheme="minorBidi"/>
          <w:b/>
          <w:bCs/>
          <w:lang w:eastAsia="en-US"/>
        </w:rPr>
        <w:t>7</w:t>
      </w:r>
      <w:r w:rsidRPr="00AE3A81">
        <w:rPr>
          <w:rFonts w:ascii="Times New Roman" w:eastAsiaTheme="minorHAnsi" w:hAnsi="Times New Roman" w:cstheme="minorBidi"/>
          <w:b/>
          <w:bCs/>
          <w:lang w:eastAsia="en-US"/>
        </w:rPr>
        <w:t xml:space="preserve">= </w:t>
      </w:r>
      <w:r w:rsidR="009258FF">
        <w:rPr>
          <w:rFonts w:ascii="Times New Roman" w:eastAsiaTheme="minorHAnsi" w:hAnsi="Times New Roman" w:cstheme="minorBidi"/>
          <w:b/>
          <w:bCs/>
          <w:lang w:eastAsia="en-US"/>
        </w:rPr>
        <w:t>4.177</w:t>
      </w:r>
    </w:p>
    <w:p w14:paraId="41D3FC25" w14:textId="2C860F31" w:rsidR="00292D8E" w:rsidRPr="00AE3A81" w:rsidRDefault="00292D8E" w:rsidP="003341C6">
      <w:pPr>
        <w:pStyle w:val="ListParagraph"/>
        <w:bidi w:val="0"/>
        <w:ind w:left="426" w:right="708"/>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R 201</w:t>
      </w:r>
      <w:r w:rsidR="009258FF">
        <w:rPr>
          <w:rFonts w:ascii="Times New Roman" w:eastAsiaTheme="minorHAnsi" w:hAnsi="Times New Roman" w:cstheme="minorBidi"/>
          <w:b/>
          <w:bCs/>
          <w:lang w:eastAsia="en-US"/>
        </w:rPr>
        <w:t>7</w:t>
      </w:r>
      <w:r w:rsidRPr="00AE3A81">
        <w:rPr>
          <w:rFonts w:ascii="Times New Roman" w:eastAsiaTheme="minorHAnsi" w:hAnsi="Times New Roman" w:cstheme="minorBidi"/>
          <w:b/>
          <w:bCs/>
          <w:lang w:eastAsia="en-US"/>
        </w:rPr>
        <w:t xml:space="preserve">= </w:t>
      </w:r>
      <w:r w:rsidR="00D36898" w:rsidRPr="00AE3A81">
        <w:rPr>
          <w:rFonts w:ascii="Times New Roman" w:hAnsi="Times New Roman"/>
          <w:b/>
          <w:bCs/>
          <w:szCs w:val="28"/>
        </w:rPr>
        <w:t xml:space="preserve">Computer Science, Interdisciplinary Applications: </w:t>
      </w:r>
      <w:r w:rsidR="009258FF">
        <w:rPr>
          <w:rFonts w:ascii="Times New Roman" w:hAnsi="Times New Roman"/>
          <w:b/>
          <w:bCs/>
          <w:szCs w:val="28"/>
        </w:rPr>
        <w:t>9</w:t>
      </w:r>
      <w:r w:rsidR="00D36898" w:rsidRPr="00AE3A81">
        <w:rPr>
          <w:rFonts w:ascii="Times New Roman" w:hAnsi="Times New Roman"/>
          <w:b/>
          <w:bCs/>
          <w:szCs w:val="28"/>
        </w:rPr>
        <w:t>/105</w:t>
      </w:r>
      <w:r w:rsidR="003341C6">
        <w:rPr>
          <w:rFonts w:ascii="Times New Roman" w:hAnsi="Times New Roman"/>
          <w:b/>
          <w:bCs/>
          <w:szCs w:val="28"/>
        </w:rPr>
        <w:t xml:space="preserve"> </w:t>
      </w:r>
      <w:r w:rsidRPr="00AE3A81">
        <w:rPr>
          <w:rFonts w:ascii="Times New Roman" w:hAnsi="Times New Roman"/>
          <w:b/>
          <w:bCs/>
          <w:szCs w:val="28"/>
        </w:rPr>
        <w:t>(Q1)</w:t>
      </w:r>
    </w:p>
    <w:p w14:paraId="41D3FC26" w14:textId="77777777" w:rsidR="00CD6747" w:rsidRPr="00AE3A81" w:rsidRDefault="00CD6747" w:rsidP="003341C6">
      <w:pPr>
        <w:pStyle w:val="ListParagraph"/>
        <w:bidi w:val="0"/>
        <w:ind w:left="426" w:right="1500"/>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B5E6B46" w14:textId="2285D567" w:rsidR="00D764D7" w:rsidRPr="00AE3A81" w:rsidRDefault="003C3E91" w:rsidP="00D524AA">
      <w:pPr>
        <w:pStyle w:val="ListParagraph"/>
        <w:numPr>
          <w:ilvl w:val="7"/>
          <w:numId w:val="14"/>
        </w:numPr>
        <w:tabs>
          <w:tab w:val="clear" w:pos="300"/>
          <w:tab w:val="num" w:pos="426"/>
        </w:tabs>
        <w:bidi w:val="0"/>
        <w:spacing w:before="120" w:line="276" w:lineRule="auto"/>
        <w:ind w:left="426" w:right="0"/>
        <w:jc w:val="both"/>
        <w:rPr>
          <w:rFonts w:ascii="Times New Roman" w:hAnsi="Times New Roman"/>
          <w:szCs w:val="28"/>
        </w:rPr>
      </w:pPr>
      <w:r w:rsidRPr="00AE3A81">
        <w:rPr>
          <w:rFonts w:ascii="Times New Roman" w:hAnsi="Times New Roman"/>
          <w:szCs w:val="28"/>
        </w:rPr>
        <w:t xml:space="preserve">Givati A., </w:t>
      </w:r>
      <w:r w:rsidRPr="00AE3A81">
        <w:rPr>
          <w:rFonts w:ascii="Times New Roman" w:hAnsi="Times New Roman"/>
          <w:b/>
          <w:bCs/>
          <w:szCs w:val="28"/>
        </w:rPr>
        <w:t>Housh M.</w:t>
      </w:r>
      <w:r w:rsidRPr="00AE3A81">
        <w:rPr>
          <w:rFonts w:ascii="Times New Roman" w:hAnsi="Times New Roman"/>
          <w:szCs w:val="28"/>
        </w:rPr>
        <w:t xml:space="preserve">, Levi Y., Paz D., Carmona I., Becker E., (2017), The advantage of using international multi-model ensemble for seasonal precipitation forecast in Israel, </w:t>
      </w:r>
      <w:r w:rsidRPr="0077612F">
        <w:rPr>
          <w:rFonts w:ascii="Times New Roman" w:hAnsi="Times New Roman"/>
          <w:i/>
          <w:iCs/>
          <w:szCs w:val="28"/>
        </w:rPr>
        <w:t>Advances in Meteorology</w:t>
      </w:r>
      <w:r w:rsidR="00D764D7" w:rsidRPr="00AE3A81">
        <w:rPr>
          <w:rFonts w:ascii="Times New Roman" w:hAnsi="Times New Roman"/>
          <w:szCs w:val="28"/>
        </w:rPr>
        <w:t>,</w:t>
      </w:r>
      <w:r w:rsidR="004B3853" w:rsidRPr="00AE3A81">
        <w:rPr>
          <w:rFonts w:ascii="Times New Roman" w:hAnsi="Times New Roman"/>
          <w:szCs w:val="28"/>
        </w:rPr>
        <w:t xml:space="preserve"> </w:t>
      </w:r>
      <w:hyperlink r:id="rId11" w:history="1">
        <w:r w:rsidR="00D764D7" w:rsidRPr="00AE3A81">
          <w:rPr>
            <w:rFonts w:ascii="Times New Roman" w:hAnsi="Times New Roman"/>
            <w:szCs w:val="28"/>
          </w:rPr>
          <w:t>https://doi.org/10.1155/2017/9204081</w:t>
        </w:r>
      </w:hyperlink>
      <w:r w:rsidR="00D524AA">
        <w:rPr>
          <w:rFonts w:ascii="Times New Roman" w:hAnsi="Times New Roman"/>
          <w:szCs w:val="28"/>
        </w:rPr>
        <w:t xml:space="preserve">. </w:t>
      </w:r>
      <w:r w:rsidR="00D524AA" w:rsidRPr="00AE3A81">
        <w:rPr>
          <w:rFonts w:ascii="Times New Roman" w:hAnsi="Times New Roman"/>
          <w:szCs w:val="28"/>
        </w:rPr>
        <w:t>(</w:t>
      </w:r>
      <w:r w:rsidR="00D524AA">
        <w:rPr>
          <w:rFonts w:ascii="Times New Roman" w:hAnsi="Times New Roman"/>
          <w:szCs w:val="28"/>
        </w:rPr>
        <w:t>about 13</w:t>
      </w:r>
      <w:r w:rsidR="00D524AA" w:rsidRPr="00AE3A81">
        <w:rPr>
          <w:rFonts w:ascii="Times New Roman" w:hAnsi="Times New Roman"/>
          <w:szCs w:val="28"/>
        </w:rPr>
        <w:t xml:space="preserve"> pages)</w:t>
      </w:r>
      <w:r w:rsidR="004B3853" w:rsidRPr="00AE3A81">
        <w:rPr>
          <w:rFonts w:ascii="Times New Roman" w:hAnsi="Times New Roman"/>
          <w:szCs w:val="28"/>
        </w:rPr>
        <w:t xml:space="preserve"> </w:t>
      </w:r>
    </w:p>
    <w:p w14:paraId="41D3FC29" w14:textId="65C61E1B" w:rsidR="003C3E91" w:rsidRPr="00AE3A81" w:rsidRDefault="00292D8E" w:rsidP="003341C6">
      <w:pPr>
        <w:pStyle w:val="ListParagraph"/>
        <w:bidi w:val="0"/>
        <w:spacing w:before="120"/>
        <w:ind w:left="426" w:right="1500"/>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IF 201</w:t>
      </w:r>
      <w:r w:rsidR="009258FF">
        <w:rPr>
          <w:rFonts w:ascii="Times New Roman" w:eastAsiaTheme="minorHAnsi" w:hAnsi="Times New Roman" w:cstheme="minorBidi"/>
          <w:b/>
          <w:bCs/>
          <w:lang w:eastAsia="en-US"/>
        </w:rPr>
        <w:t>7</w:t>
      </w:r>
      <w:r w:rsidR="003C3E91" w:rsidRPr="00AE3A81">
        <w:rPr>
          <w:rFonts w:ascii="Times New Roman" w:eastAsiaTheme="minorHAnsi" w:hAnsi="Times New Roman" w:cstheme="minorBidi"/>
          <w:b/>
          <w:bCs/>
          <w:lang w:eastAsia="en-US"/>
        </w:rPr>
        <w:t xml:space="preserve">: </w:t>
      </w:r>
      <w:r w:rsidRPr="00AE3A81">
        <w:rPr>
          <w:rFonts w:ascii="Times New Roman" w:eastAsiaTheme="minorHAnsi" w:hAnsi="Times New Roman" w:cstheme="minorBidi"/>
          <w:b/>
          <w:bCs/>
          <w:lang w:eastAsia="en-US"/>
        </w:rPr>
        <w:t>1.</w:t>
      </w:r>
      <w:r w:rsidR="009258FF">
        <w:rPr>
          <w:rFonts w:ascii="Times New Roman" w:eastAsiaTheme="minorHAnsi" w:hAnsi="Times New Roman" w:cstheme="minorBidi"/>
          <w:b/>
          <w:bCs/>
          <w:lang w:eastAsia="en-US"/>
        </w:rPr>
        <w:t>645</w:t>
      </w:r>
    </w:p>
    <w:p w14:paraId="41D3FC2A" w14:textId="6D50C2A1" w:rsidR="003C3E91" w:rsidRPr="00AE3A81" w:rsidRDefault="00292D8E" w:rsidP="003341C6">
      <w:pPr>
        <w:pStyle w:val="ListParagraph"/>
        <w:bidi w:val="0"/>
        <w:ind w:left="426"/>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R 201</w:t>
      </w:r>
      <w:r w:rsidR="009258FF">
        <w:rPr>
          <w:rFonts w:ascii="Times New Roman" w:eastAsiaTheme="minorHAnsi" w:hAnsi="Times New Roman" w:cstheme="minorBidi"/>
          <w:b/>
          <w:bCs/>
          <w:lang w:eastAsia="en-US"/>
        </w:rPr>
        <w:t>7</w:t>
      </w:r>
      <w:r w:rsidR="003C3E91" w:rsidRPr="00AE3A81">
        <w:rPr>
          <w:rFonts w:ascii="Times New Roman" w:eastAsiaTheme="minorHAnsi" w:hAnsi="Times New Roman" w:cstheme="minorBidi"/>
          <w:b/>
          <w:bCs/>
          <w:lang w:eastAsia="en-US"/>
        </w:rPr>
        <w:t xml:space="preserve">= </w:t>
      </w:r>
      <w:r w:rsidR="009258FF" w:rsidRPr="009258FF">
        <w:rPr>
          <w:rFonts w:ascii="Times New Roman" w:eastAsiaTheme="minorHAnsi" w:hAnsi="Times New Roman" w:cstheme="minorBidi"/>
          <w:b/>
          <w:bCs/>
          <w:lang w:eastAsia="en-US"/>
        </w:rPr>
        <w:t>METEOROLOGY &amp; ATMOSPHERIC SCIENCES</w:t>
      </w:r>
      <w:r w:rsidR="003C3E91" w:rsidRPr="00AE3A81">
        <w:rPr>
          <w:rFonts w:ascii="Times New Roman" w:eastAsiaTheme="minorHAnsi" w:hAnsi="Times New Roman" w:cstheme="minorBidi"/>
          <w:b/>
          <w:bCs/>
          <w:lang w:eastAsia="en-US"/>
        </w:rPr>
        <w:t xml:space="preserve">: </w:t>
      </w:r>
      <w:r w:rsidR="009258FF">
        <w:rPr>
          <w:rFonts w:ascii="Times New Roman" w:eastAsiaTheme="minorHAnsi" w:hAnsi="Times New Roman" w:cstheme="minorBidi"/>
          <w:b/>
          <w:bCs/>
          <w:lang w:eastAsia="en-US"/>
        </w:rPr>
        <w:t>58</w:t>
      </w:r>
      <w:r w:rsidR="003C3E91" w:rsidRPr="00AE3A81">
        <w:rPr>
          <w:rFonts w:ascii="Times New Roman" w:eastAsiaTheme="minorHAnsi" w:hAnsi="Times New Roman" w:cstheme="minorBidi"/>
          <w:b/>
          <w:bCs/>
          <w:lang w:eastAsia="en-US"/>
        </w:rPr>
        <w:t>/</w:t>
      </w:r>
      <w:r w:rsidR="009258FF">
        <w:rPr>
          <w:rFonts w:ascii="Times New Roman" w:eastAsiaTheme="minorHAnsi" w:hAnsi="Times New Roman" w:cstheme="minorBidi"/>
          <w:b/>
          <w:bCs/>
          <w:lang w:eastAsia="en-US"/>
        </w:rPr>
        <w:t xml:space="preserve">86 </w:t>
      </w:r>
      <w:r w:rsidR="003C3E91" w:rsidRPr="00AE3A81">
        <w:rPr>
          <w:rFonts w:ascii="Times New Roman" w:eastAsiaTheme="minorHAnsi" w:hAnsi="Times New Roman" w:cstheme="minorBidi"/>
          <w:b/>
          <w:bCs/>
          <w:lang w:eastAsia="en-US"/>
        </w:rPr>
        <w:t>(Q3)</w:t>
      </w:r>
    </w:p>
    <w:p w14:paraId="41D3FC2B" w14:textId="4D819AB1" w:rsidR="003C3E91" w:rsidRPr="00AE3A81" w:rsidRDefault="003C3E91" w:rsidP="003341C6">
      <w:pPr>
        <w:pStyle w:val="ListParagraph"/>
        <w:bidi w:val="0"/>
        <w:ind w:left="426" w:right="1500"/>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2368C6D3" w14:textId="2B245EDA" w:rsidR="00843352" w:rsidRPr="00AE3A81" w:rsidRDefault="00B05D1C"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Shafiee-Jood, M., </w:t>
      </w:r>
      <w:r w:rsidRPr="00AE3A81">
        <w:rPr>
          <w:rFonts w:ascii="Times New Roman" w:hAnsi="Times New Roman"/>
          <w:b/>
          <w:bCs/>
          <w:szCs w:val="28"/>
        </w:rPr>
        <w:t>Housh, M.</w:t>
      </w:r>
      <w:r w:rsidRPr="00AE3A81">
        <w:rPr>
          <w:rFonts w:ascii="Times New Roman" w:hAnsi="Times New Roman"/>
          <w:szCs w:val="28"/>
        </w:rPr>
        <w:t xml:space="preserve">, &amp; Cai, X. (2018). Hierarchical Decision-Modeling Framework to Meet Environmental Objectives in Biofuel Development. </w:t>
      </w:r>
      <w:r w:rsidRPr="0077612F">
        <w:rPr>
          <w:rFonts w:ascii="Times New Roman" w:hAnsi="Times New Roman"/>
          <w:i/>
          <w:iCs/>
          <w:szCs w:val="28"/>
        </w:rPr>
        <w:t>Journal of Water Resources Planning and Management</w:t>
      </w:r>
      <w:r w:rsidRPr="00AE3A81">
        <w:rPr>
          <w:rFonts w:ascii="Times New Roman" w:hAnsi="Times New Roman"/>
          <w:szCs w:val="28"/>
        </w:rPr>
        <w:t>, 144(7), 1-15.</w:t>
      </w:r>
      <w:r w:rsidR="00E57E70">
        <w:rPr>
          <w:rFonts w:ascii="Times New Roman" w:hAnsi="Times New Roman"/>
          <w:szCs w:val="28"/>
        </w:rPr>
        <w:t xml:space="preserve"> </w:t>
      </w:r>
    </w:p>
    <w:p w14:paraId="05A062D3" w14:textId="21D42704" w:rsidR="00843352" w:rsidRPr="00AE3A81" w:rsidRDefault="00843352" w:rsidP="003341C6">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064520">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xml:space="preserve">= </w:t>
      </w:r>
      <w:r w:rsidR="00064520">
        <w:rPr>
          <w:rFonts w:ascii="Times New Roman" w:eastAsiaTheme="minorHAnsi" w:hAnsi="Times New Roman" w:cstheme="minorBidi"/>
          <w:b/>
          <w:bCs/>
          <w:lang w:eastAsia="en-US"/>
        </w:rPr>
        <w:t>3.404</w:t>
      </w:r>
    </w:p>
    <w:p w14:paraId="74FBE7C8" w14:textId="54C49EF2" w:rsidR="00843352" w:rsidRPr="00AE3A81" w:rsidRDefault="00843352" w:rsidP="003341C6">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sidR="00064520">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00064520">
        <w:rPr>
          <w:rFonts w:ascii="Times New Roman" w:hAnsi="Times New Roman"/>
          <w:b/>
          <w:bCs/>
          <w:szCs w:val="28"/>
        </w:rPr>
        <w:t>13/91</w:t>
      </w:r>
      <w:r w:rsidRPr="00AE3A81">
        <w:rPr>
          <w:rFonts w:ascii="Times New Roman" w:hAnsi="Times New Roman"/>
          <w:b/>
          <w:bCs/>
          <w:szCs w:val="28"/>
        </w:rPr>
        <w:t xml:space="preserve"> (Q1)</w:t>
      </w:r>
    </w:p>
    <w:p w14:paraId="001862C7" w14:textId="5524543F" w:rsidR="00843352" w:rsidRPr="00AE3A81" w:rsidRDefault="00843352"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5ACF604E" w14:textId="445B3147" w:rsidR="00B05D1C" w:rsidRPr="00AE3A81" w:rsidRDefault="00843352" w:rsidP="002B330A">
      <w:pPr>
        <w:pStyle w:val="ListParagraph"/>
        <w:numPr>
          <w:ilvl w:val="7"/>
          <w:numId w:val="14"/>
        </w:numPr>
        <w:bidi w:val="0"/>
        <w:spacing w:before="120" w:line="276" w:lineRule="auto"/>
        <w:ind w:right="0"/>
        <w:jc w:val="both"/>
        <w:rPr>
          <w:rFonts w:ascii="Times New Roman" w:hAnsi="Times New Roman"/>
          <w:szCs w:val="28"/>
        </w:rPr>
      </w:pPr>
      <w:r w:rsidRPr="002C6A93">
        <w:rPr>
          <w:rFonts w:ascii="Times New Roman" w:hAnsi="Times New Roman"/>
          <w:szCs w:val="28"/>
          <w:vertAlign w:val="superscript"/>
        </w:rPr>
        <w:t>#</w:t>
      </w:r>
      <w:r w:rsidR="00B05D1C" w:rsidRPr="00AE3A81">
        <w:rPr>
          <w:rFonts w:ascii="Times New Roman" w:hAnsi="Times New Roman"/>
          <w:szCs w:val="28"/>
        </w:rPr>
        <w:t xml:space="preserve">Jamal, A., Linker, R., &amp; </w:t>
      </w:r>
      <w:r w:rsidR="00B05D1C" w:rsidRPr="00AE3A81">
        <w:rPr>
          <w:rFonts w:ascii="Times New Roman" w:hAnsi="Times New Roman"/>
          <w:b/>
          <w:bCs/>
          <w:szCs w:val="28"/>
        </w:rPr>
        <w:t>Housh, M.</w:t>
      </w:r>
      <w:r w:rsidR="00B05D1C" w:rsidRPr="00AE3A81">
        <w:rPr>
          <w:rFonts w:ascii="Times New Roman" w:hAnsi="Times New Roman"/>
          <w:szCs w:val="28"/>
        </w:rPr>
        <w:t xml:space="preserve"> (2018). Comparison of Various Stochastic Approaches for Irrigation Scheduling Using Seasonal Climate Forecasts. </w:t>
      </w:r>
      <w:r w:rsidR="00B05D1C" w:rsidRPr="0077612F">
        <w:rPr>
          <w:rFonts w:ascii="Times New Roman" w:hAnsi="Times New Roman"/>
          <w:i/>
          <w:iCs/>
          <w:szCs w:val="28"/>
        </w:rPr>
        <w:t>Journal of Water Resources Planning and Management</w:t>
      </w:r>
      <w:r w:rsidR="00B05D1C" w:rsidRPr="00AE3A81">
        <w:rPr>
          <w:rFonts w:ascii="Times New Roman" w:hAnsi="Times New Roman"/>
          <w:szCs w:val="28"/>
        </w:rPr>
        <w:t xml:space="preserve">, 144(7), </w:t>
      </w:r>
      <w:r w:rsidR="00571300" w:rsidRPr="00AE3A81">
        <w:rPr>
          <w:rFonts w:ascii="Times New Roman" w:hAnsi="Times New Roman"/>
          <w:szCs w:val="28"/>
        </w:rPr>
        <w:t>1-10</w:t>
      </w:r>
      <w:r w:rsidR="00B05D1C" w:rsidRPr="00AE3A81">
        <w:rPr>
          <w:rFonts w:ascii="Times New Roman" w:hAnsi="Times New Roman"/>
          <w:szCs w:val="28"/>
        </w:rPr>
        <w:t xml:space="preserve">. </w:t>
      </w:r>
    </w:p>
    <w:p w14:paraId="277D7C59" w14:textId="77777777" w:rsidR="00064520" w:rsidRPr="00AE3A81" w:rsidRDefault="00064520" w:rsidP="003341C6">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3.404</w:t>
      </w:r>
    </w:p>
    <w:p w14:paraId="141839DA" w14:textId="77777777" w:rsidR="00064520" w:rsidRPr="00AE3A81" w:rsidRDefault="00064520" w:rsidP="003341C6">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Pr>
          <w:rFonts w:ascii="Times New Roman" w:hAnsi="Times New Roman"/>
          <w:b/>
          <w:bCs/>
          <w:szCs w:val="28"/>
        </w:rPr>
        <w:t>13/91</w:t>
      </w:r>
      <w:r w:rsidRPr="00AE3A81">
        <w:rPr>
          <w:rFonts w:ascii="Times New Roman" w:hAnsi="Times New Roman"/>
          <w:b/>
          <w:bCs/>
          <w:szCs w:val="28"/>
        </w:rPr>
        <w:t xml:space="preserve"> (Q1)</w:t>
      </w:r>
    </w:p>
    <w:p w14:paraId="007019AB" w14:textId="77777777" w:rsidR="00064520" w:rsidRPr="00AE3A81" w:rsidRDefault="00064520"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02CC0F0D" w14:textId="6776E9DC" w:rsidR="0001479D" w:rsidRPr="00AE3A81" w:rsidRDefault="0001479D"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w:t>
      </w:r>
      <w:r w:rsidRPr="002C6A93">
        <w:rPr>
          <w:rFonts w:ascii="Times New Roman" w:hAnsi="Times New Roman"/>
          <w:szCs w:val="28"/>
          <w:vertAlign w:val="superscript"/>
        </w:rPr>
        <w:t>$</w:t>
      </w:r>
      <w:r w:rsidRPr="00AE3A81">
        <w:rPr>
          <w:rFonts w:ascii="Times New Roman" w:hAnsi="Times New Roman"/>
          <w:szCs w:val="28"/>
        </w:rPr>
        <w:t xml:space="preserve">Ohar, Z. (2018). Model-based approach for Cyber-Physical Attacks Detection in Water Distribution Systems. </w:t>
      </w:r>
      <w:r w:rsidRPr="0077612F">
        <w:rPr>
          <w:rFonts w:ascii="Times New Roman" w:hAnsi="Times New Roman"/>
          <w:i/>
          <w:iCs/>
          <w:szCs w:val="28"/>
        </w:rPr>
        <w:t>Water Research</w:t>
      </w:r>
      <w:r w:rsidRPr="00AE3A81">
        <w:rPr>
          <w:rFonts w:ascii="Times New Roman" w:hAnsi="Times New Roman"/>
          <w:szCs w:val="28"/>
        </w:rPr>
        <w:t>, 139, 132-143.</w:t>
      </w:r>
      <w:r w:rsidR="0026639F">
        <w:rPr>
          <w:rFonts w:ascii="Times New Roman" w:hAnsi="Times New Roman"/>
          <w:szCs w:val="28"/>
        </w:rPr>
        <w:t xml:space="preserve"> </w:t>
      </w:r>
    </w:p>
    <w:p w14:paraId="696A166D" w14:textId="527085CF" w:rsidR="0001479D" w:rsidRPr="00AE3A81" w:rsidRDefault="0001479D" w:rsidP="003341C6">
      <w:pPr>
        <w:pStyle w:val="ListParagraph"/>
        <w:tabs>
          <w:tab w:val="num" w:pos="426"/>
        </w:tabs>
        <w:bidi w:val="0"/>
        <w:spacing w:before="120"/>
        <w:ind w:left="426" w:right="1500" w:hanging="142"/>
        <w:rPr>
          <w:rFonts w:asciiTheme="majorBidi" w:hAnsiTheme="majorBidi" w:cstheme="majorBidi"/>
          <w:b/>
          <w:bCs/>
        </w:rPr>
      </w:pPr>
      <w:r w:rsidRPr="00AE3A81">
        <w:rPr>
          <w:rFonts w:asciiTheme="majorBidi" w:hAnsiTheme="majorBidi" w:cstheme="majorBidi"/>
          <w:b/>
          <w:bCs/>
        </w:rPr>
        <w:t>IF 201</w:t>
      </w:r>
      <w:r w:rsidR="00064520">
        <w:rPr>
          <w:rFonts w:asciiTheme="majorBidi" w:hAnsiTheme="majorBidi" w:cstheme="majorBidi"/>
          <w:b/>
          <w:bCs/>
        </w:rPr>
        <w:t>8</w:t>
      </w:r>
      <w:r w:rsidRPr="00AE3A81">
        <w:rPr>
          <w:rFonts w:asciiTheme="majorBidi" w:hAnsiTheme="majorBidi" w:cstheme="majorBidi"/>
          <w:b/>
          <w:bCs/>
        </w:rPr>
        <w:t xml:space="preserve">= </w:t>
      </w:r>
      <w:r w:rsidR="00064520">
        <w:rPr>
          <w:rFonts w:asciiTheme="majorBidi" w:hAnsiTheme="majorBidi" w:cstheme="majorBidi"/>
          <w:b/>
          <w:bCs/>
        </w:rPr>
        <w:t>7.913</w:t>
      </w:r>
    </w:p>
    <w:p w14:paraId="25EB2FFD" w14:textId="1CC6E8EE" w:rsidR="0001479D" w:rsidRPr="00AE3A81" w:rsidRDefault="0001479D" w:rsidP="003341C6">
      <w:pPr>
        <w:pStyle w:val="ListParagraph"/>
        <w:tabs>
          <w:tab w:val="num" w:pos="426"/>
        </w:tabs>
        <w:bidi w:val="0"/>
        <w:ind w:left="426" w:right="1500" w:hanging="142"/>
        <w:rPr>
          <w:rFonts w:ascii="Times New Roman" w:hAnsi="Times New Roman"/>
          <w:szCs w:val="28"/>
        </w:rPr>
      </w:pPr>
      <w:r w:rsidRPr="00AE3A81">
        <w:rPr>
          <w:rFonts w:ascii="Times New Roman" w:hAnsi="Times New Roman"/>
          <w:b/>
          <w:bCs/>
          <w:szCs w:val="28"/>
        </w:rPr>
        <w:t>R 201</w:t>
      </w:r>
      <w:r w:rsidR="00064520">
        <w:rPr>
          <w:rFonts w:ascii="Times New Roman" w:hAnsi="Times New Roman"/>
          <w:b/>
          <w:bCs/>
          <w:szCs w:val="28"/>
        </w:rPr>
        <w:t>8</w:t>
      </w:r>
      <w:r w:rsidRPr="00AE3A81">
        <w:rPr>
          <w:rFonts w:ascii="Times New Roman" w:hAnsi="Times New Roman"/>
          <w:b/>
          <w:bCs/>
          <w:szCs w:val="28"/>
        </w:rPr>
        <w:t>= Water Resources: 1/</w:t>
      </w:r>
      <w:r w:rsidR="00064520">
        <w:rPr>
          <w:rFonts w:ascii="Times New Roman" w:hAnsi="Times New Roman"/>
          <w:b/>
          <w:bCs/>
          <w:szCs w:val="28"/>
        </w:rPr>
        <w:t>91</w:t>
      </w:r>
      <w:r w:rsidRPr="00AE3A81">
        <w:rPr>
          <w:rFonts w:ascii="Times New Roman" w:hAnsi="Times New Roman"/>
          <w:b/>
          <w:bCs/>
          <w:szCs w:val="28"/>
        </w:rPr>
        <w:t xml:space="preserve"> (Q1)</w:t>
      </w:r>
    </w:p>
    <w:p w14:paraId="4A9CC5F7" w14:textId="3CBBA9E8" w:rsidR="0001479D" w:rsidRDefault="0001479D" w:rsidP="003341C6">
      <w:pPr>
        <w:pStyle w:val="ListParagraph"/>
        <w:tabs>
          <w:tab w:val="num" w:pos="426"/>
        </w:tabs>
        <w:bidi w:val="0"/>
        <w:ind w:left="426" w:right="1500" w:hanging="142"/>
        <w:rPr>
          <w:rFonts w:ascii="Times New Roman" w:hAnsi="Times New Roman"/>
          <w:b/>
          <w:bCs/>
          <w:szCs w:val="28"/>
        </w:rPr>
      </w:pPr>
      <w:r w:rsidRPr="00AE3A81">
        <w:rPr>
          <w:rFonts w:ascii="Times New Roman" w:hAnsi="Times New Roman"/>
          <w:b/>
          <w:bCs/>
          <w:szCs w:val="28"/>
        </w:rPr>
        <w:t>V</w:t>
      </w:r>
    </w:p>
    <w:p w14:paraId="18F1F2E7" w14:textId="4FFF7AFC" w:rsidR="00EC111D" w:rsidRPr="00AE3A81" w:rsidRDefault="00EC111D" w:rsidP="002B330A">
      <w:pPr>
        <w:pStyle w:val="ListParagraph"/>
        <w:numPr>
          <w:ilvl w:val="7"/>
          <w:numId w:val="14"/>
        </w:numPr>
        <w:bidi w:val="0"/>
        <w:spacing w:before="120" w:line="276" w:lineRule="auto"/>
        <w:ind w:right="0"/>
        <w:jc w:val="both"/>
        <w:rPr>
          <w:rFonts w:ascii="Times New Roman" w:hAnsi="Times New Roman"/>
          <w:szCs w:val="28"/>
        </w:rPr>
      </w:pPr>
      <w:r w:rsidRPr="00AE3A81">
        <w:rPr>
          <w:rFonts w:ascii="Times New Roman" w:hAnsi="Times New Roman"/>
          <w:szCs w:val="28"/>
        </w:rPr>
        <w:t xml:space="preserve">Taormina, R., et al., </w:t>
      </w:r>
      <w:r w:rsidRPr="00AE3A81">
        <w:rPr>
          <w:rFonts w:ascii="Times New Roman" w:hAnsi="Times New Roman"/>
          <w:b/>
          <w:bCs/>
          <w:szCs w:val="28"/>
        </w:rPr>
        <w:t>Housh</w:t>
      </w:r>
      <w:r w:rsidR="00571300" w:rsidRPr="00AE3A81">
        <w:rPr>
          <w:rFonts w:ascii="Times New Roman" w:hAnsi="Times New Roman"/>
          <w:b/>
          <w:bCs/>
          <w:szCs w:val="28"/>
        </w:rPr>
        <w:t>,</w:t>
      </w:r>
      <w:r w:rsidRPr="00AE3A81">
        <w:rPr>
          <w:rFonts w:ascii="Times New Roman" w:hAnsi="Times New Roman"/>
          <w:b/>
          <w:bCs/>
          <w:szCs w:val="28"/>
        </w:rPr>
        <w:t xml:space="preserve"> M.</w:t>
      </w:r>
      <w:r w:rsidRPr="00AE3A81">
        <w:rPr>
          <w:rFonts w:ascii="Times New Roman" w:hAnsi="Times New Roman"/>
          <w:szCs w:val="28"/>
        </w:rPr>
        <w:t xml:space="preserve">, </w:t>
      </w:r>
      <w:r w:rsidRPr="00AE3A81">
        <w:rPr>
          <w:rFonts w:ascii="Times New Roman" w:hAnsi="Times New Roman"/>
          <w:szCs w:val="28"/>
          <w:vertAlign w:val="superscript"/>
        </w:rPr>
        <w:t>$</w:t>
      </w:r>
      <w:r w:rsidRPr="00AE3A81">
        <w:rPr>
          <w:rFonts w:ascii="Times New Roman" w:hAnsi="Times New Roman"/>
          <w:szCs w:val="28"/>
        </w:rPr>
        <w:t>Ohar</w:t>
      </w:r>
      <w:r w:rsidR="00571300" w:rsidRPr="00AE3A81">
        <w:rPr>
          <w:rFonts w:ascii="Times New Roman" w:hAnsi="Times New Roman"/>
          <w:szCs w:val="28"/>
        </w:rPr>
        <w:t>,</w:t>
      </w:r>
      <w:r w:rsidRPr="00AE3A81">
        <w:rPr>
          <w:rFonts w:ascii="Times New Roman" w:hAnsi="Times New Roman"/>
          <w:szCs w:val="28"/>
        </w:rPr>
        <w:t xml:space="preserve"> Z.,</w:t>
      </w:r>
      <w:r w:rsidR="00005B6F" w:rsidRPr="00AE3A81">
        <w:rPr>
          <w:rFonts w:ascii="Times New Roman" w:hAnsi="Times New Roman"/>
          <w:szCs w:val="28"/>
        </w:rPr>
        <w:t xml:space="preserve"> (31 co-authors)</w:t>
      </w:r>
      <w:r w:rsidRPr="00AE3A81">
        <w:rPr>
          <w:rFonts w:ascii="Times New Roman" w:hAnsi="Times New Roman"/>
          <w:szCs w:val="28"/>
        </w:rPr>
        <w:t xml:space="preserve"> (2018)</w:t>
      </w:r>
      <w:r w:rsidR="00571300" w:rsidRPr="00AE3A81">
        <w:rPr>
          <w:rFonts w:ascii="Times New Roman" w:hAnsi="Times New Roman"/>
          <w:szCs w:val="28"/>
        </w:rPr>
        <w:t>.</w:t>
      </w:r>
      <w:r w:rsidRPr="00AE3A81">
        <w:rPr>
          <w:rFonts w:ascii="Times New Roman" w:hAnsi="Times New Roman"/>
          <w:szCs w:val="28"/>
        </w:rPr>
        <w:t xml:space="preserve"> The battle of the attack detection algorithms: disclosing cyber-attacks</w:t>
      </w:r>
      <w:r w:rsidR="00571300" w:rsidRPr="00AE3A81">
        <w:rPr>
          <w:rFonts w:ascii="Times New Roman" w:hAnsi="Times New Roman"/>
          <w:szCs w:val="28"/>
        </w:rPr>
        <w:t xml:space="preserve"> on water distribution networks.</w:t>
      </w:r>
      <w:r w:rsidRPr="00AE3A81">
        <w:rPr>
          <w:rFonts w:ascii="Times New Roman" w:hAnsi="Times New Roman"/>
          <w:szCs w:val="28"/>
        </w:rPr>
        <w:t xml:space="preserve"> </w:t>
      </w:r>
      <w:r w:rsidRPr="0077612F">
        <w:rPr>
          <w:rFonts w:ascii="Times New Roman" w:hAnsi="Times New Roman"/>
          <w:i/>
          <w:iCs/>
          <w:szCs w:val="28"/>
        </w:rPr>
        <w:t>Journal of Water Resources Planning and Management Division</w:t>
      </w:r>
      <w:r w:rsidR="00571300" w:rsidRPr="00AE3A81">
        <w:rPr>
          <w:rFonts w:ascii="Times New Roman" w:hAnsi="Times New Roman"/>
          <w:szCs w:val="28"/>
        </w:rPr>
        <w:t xml:space="preserve">, 144(8), </w:t>
      </w:r>
      <w:r w:rsidR="00B666B9" w:rsidRPr="00AE3A81">
        <w:rPr>
          <w:rFonts w:ascii="Times New Roman" w:hAnsi="Times New Roman"/>
          <w:szCs w:val="28"/>
        </w:rPr>
        <w:t>1-11.</w:t>
      </w:r>
      <w:r w:rsidR="0026639F">
        <w:rPr>
          <w:rFonts w:ascii="Times New Roman" w:hAnsi="Times New Roman"/>
          <w:szCs w:val="28"/>
        </w:rPr>
        <w:t xml:space="preserve"> </w:t>
      </w:r>
    </w:p>
    <w:p w14:paraId="706CF95C" w14:textId="414FDB79" w:rsidR="00EC111D" w:rsidRPr="00AE3A81" w:rsidRDefault="00EC111D" w:rsidP="002C6A93">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IF 201</w:t>
      </w:r>
      <w:r w:rsidR="002C6A93">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3.</w:t>
      </w:r>
      <w:r w:rsidR="002C6A93">
        <w:rPr>
          <w:rFonts w:ascii="Times New Roman" w:eastAsiaTheme="minorHAnsi" w:hAnsi="Times New Roman" w:cstheme="minorBidi"/>
          <w:b/>
          <w:bCs/>
          <w:lang w:eastAsia="en-US"/>
        </w:rPr>
        <w:t>404</w:t>
      </w:r>
      <w:r w:rsidRPr="00AE3A81">
        <w:rPr>
          <w:rFonts w:ascii="Times New Roman" w:eastAsiaTheme="minorHAnsi" w:hAnsi="Times New Roman" w:cstheme="minorBidi"/>
          <w:b/>
          <w:bCs/>
          <w:lang w:eastAsia="en-US"/>
        </w:rPr>
        <w:t xml:space="preserve"> </w:t>
      </w:r>
    </w:p>
    <w:p w14:paraId="1FA72A65" w14:textId="7ADAEB0C" w:rsidR="00EC111D" w:rsidRPr="00AE3A81" w:rsidRDefault="002C6A93" w:rsidP="002C6A93">
      <w:pPr>
        <w:pStyle w:val="ListParagraph"/>
        <w:bidi w:val="0"/>
        <w:ind w:left="425" w:right="1503" w:hanging="141"/>
        <w:jc w:val="both"/>
        <w:rPr>
          <w:rFonts w:ascii="Times New Roman" w:eastAsiaTheme="minorHAnsi" w:hAnsi="Times New Roman" w:cstheme="minorBidi"/>
          <w:b/>
          <w:bCs/>
          <w:lang w:eastAsia="en-US"/>
        </w:rPr>
      </w:pPr>
      <w:r>
        <w:rPr>
          <w:rFonts w:ascii="Times New Roman" w:eastAsiaTheme="minorHAnsi" w:hAnsi="Times New Roman" w:cstheme="minorBidi"/>
          <w:b/>
          <w:bCs/>
          <w:lang w:eastAsia="en-US"/>
        </w:rPr>
        <w:t>R 2018</w:t>
      </w:r>
      <w:r w:rsidR="00EC111D" w:rsidRPr="00AE3A81">
        <w:rPr>
          <w:rFonts w:ascii="Times New Roman" w:eastAsiaTheme="minorHAnsi" w:hAnsi="Times New Roman" w:cstheme="minorBidi"/>
          <w:b/>
          <w:bCs/>
          <w:lang w:eastAsia="en-US"/>
        </w:rPr>
        <w:t xml:space="preserve">= Water Resources: </w:t>
      </w:r>
      <w:r>
        <w:rPr>
          <w:rFonts w:ascii="Times New Roman" w:eastAsiaTheme="minorHAnsi" w:hAnsi="Times New Roman" w:cstheme="minorBidi"/>
          <w:b/>
          <w:bCs/>
          <w:lang w:eastAsia="en-US"/>
        </w:rPr>
        <w:t>13</w:t>
      </w:r>
      <w:r w:rsidR="00EC111D" w:rsidRPr="00AE3A81">
        <w:rPr>
          <w:rFonts w:ascii="Times New Roman" w:eastAsiaTheme="minorHAnsi" w:hAnsi="Times New Roman" w:cstheme="minorBidi"/>
          <w:b/>
          <w:bCs/>
          <w:lang w:eastAsia="en-US"/>
        </w:rPr>
        <w:t>/</w:t>
      </w:r>
      <w:r>
        <w:rPr>
          <w:rFonts w:ascii="Times New Roman" w:eastAsiaTheme="minorHAnsi" w:hAnsi="Times New Roman" w:cstheme="minorBidi"/>
          <w:b/>
          <w:bCs/>
          <w:lang w:eastAsia="en-US"/>
        </w:rPr>
        <w:t>91</w:t>
      </w:r>
      <w:r w:rsidR="00EC111D" w:rsidRPr="00AE3A81">
        <w:rPr>
          <w:rFonts w:ascii="Times New Roman" w:eastAsiaTheme="minorHAnsi" w:hAnsi="Times New Roman" w:cstheme="minorBidi"/>
          <w:b/>
          <w:bCs/>
          <w:lang w:eastAsia="en-US"/>
        </w:rPr>
        <w:t xml:space="preserve"> (Q1)</w:t>
      </w:r>
    </w:p>
    <w:p w14:paraId="6B1234CA" w14:textId="7038468C" w:rsidR="00EC111D" w:rsidRPr="00AE3A81" w:rsidRDefault="00EC111D" w:rsidP="003341C6">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14FC1F64" w14:textId="2D934AFD" w:rsidR="00E36D03" w:rsidRDefault="00C63E7F" w:rsidP="005C3492">
      <w:pPr>
        <w:pStyle w:val="ListParagraph"/>
        <w:numPr>
          <w:ilvl w:val="7"/>
          <w:numId w:val="14"/>
        </w:numPr>
        <w:tabs>
          <w:tab w:val="clear" w:pos="300"/>
        </w:tabs>
        <w:bidi w:val="0"/>
        <w:spacing w:before="120" w:line="276" w:lineRule="auto"/>
        <w:ind w:right="0"/>
        <w:jc w:val="both"/>
        <w:rPr>
          <w:rFonts w:ascii="Times New Roman" w:hAnsi="Times New Roman"/>
          <w:szCs w:val="28"/>
        </w:rPr>
      </w:pPr>
      <w:r>
        <w:rPr>
          <w:rFonts w:ascii="Times New Roman" w:hAnsi="Times New Roman"/>
          <w:b/>
          <w:bCs/>
          <w:szCs w:val="28"/>
        </w:rPr>
        <w:lastRenderedPageBreak/>
        <w:t>*</w:t>
      </w:r>
      <w:r w:rsidR="00E36D03" w:rsidRPr="00E36D03">
        <w:rPr>
          <w:rFonts w:ascii="Times New Roman" w:hAnsi="Times New Roman"/>
          <w:b/>
          <w:bCs/>
          <w:szCs w:val="28"/>
        </w:rPr>
        <w:t>Housh M.</w:t>
      </w:r>
      <w:r w:rsidR="00E36D03">
        <w:rPr>
          <w:rFonts w:ascii="Times New Roman" w:hAnsi="Times New Roman"/>
          <w:szCs w:val="28"/>
        </w:rPr>
        <w:t xml:space="preserve">, </w:t>
      </w:r>
      <w:r w:rsidR="00E36D03" w:rsidRPr="00AE3A81">
        <w:rPr>
          <w:rFonts w:ascii="Times New Roman" w:hAnsi="Times New Roman"/>
          <w:szCs w:val="28"/>
          <w:vertAlign w:val="superscript"/>
        </w:rPr>
        <w:t>$</w:t>
      </w:r>
      <w:r w:rsidR="00E36D03">
        <w:rPr>
          <w:rFonts w:ascii="Times New Roman" w:hAnsi="Times New Roman"/>
          <w:szCs w:val="28"/>
        </w:rPr>
        <w:t>Salomons</w:t>
      </w:r>
      <w:r w:rsidR="00E36D03" w:rsidRPr="00E36D03">
        <w:rPr>
          <w:rFonts w:ascii="Times New Roman" w:hAnsi="Times New Roman"/>
          <w:szCs w:val="28"/>
        </w:rPr>
        <w:t xml:space="preserve"> E.</w:t>
      </w:r>
      <w:r w:rsidR="00E36D03">
        <w:rPr>
          <w:rFonts w:ascii="Times New Roman" w:hAnsi="Times New Roman"/>
          <w:szCs w:val="28"/>
        </w:rPr>
        <w:t>,</w:t>
      </w:r>
      <w:r w:rsidR="00E36D03" w:rsidRPr="00E36D03">
        <w:rPr>
          <w:rFonts w:ascii="Times New Roman" w:hAnsi="Times New Roman"/>
          <w:szCs w:val="28"/>
        </w:rPr>
        <w:t xml:space="preserve"> (2018). Optimal dynamic pump triggers for cost saving and robust water distribution system operations. </w:t>
      </w:r>
      <w:r w:rsidR="00E36D03" w:rsidRPr="0077612F">
        <w:rPr>
          <w:rFonts w:ascii="Times New Roman" w:hAnsi="Times New Roman"/>
          <w:i/>
          <w:iCs/>
          <w:szCs w:val="28"/>
        </w:rPr>
        <w:t>Journal of Water Resources Planning and Management</w:t>
      </w:r>
      <w:r w:rsidR="00E36D03" w:rsidRPr="00E36D03">
        <w:rPr>
          <w:rFonts w:ascii="Times New Roman" w:hAnsi="Times New Roman"/>
          <w:szCs w:val="28"/>
        </w:rPr>
        <w:t>, 145(2)</w:t>
      </w:r>
      <w:r w:rsidR="005C3492">
        <w:rPr>
          <w:rFonts w:ascii="Times New Roman" w:hAnsi="Times New Roman"/>
          <w:szCs w:val="28"/>
        </w:rPr>
        <w:t>, 1-9</w:t>
      </w:r>
      <w:r w:rsidR="00E36D03">
        <w:rPr>
          <w:rFonts w:ascii="Times New Roman" w:hAnsi="Times New Roman"/>
          <w:szCs w:val="28"/>
        </w:rPr>
        <w:t>.</w:t>
      </w:r>
    </w:p>
    <w:p w14:paraId="1D1D1C93" w14:textId="77777777" w:rsidR="00064520" w:rsidRPr="00AE3A81" w:rsidRDefault="00064520" w:rsidP="003341C6">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3.404</w:t>
      </w:r>
    </w:p>
    <w:p w14:paraId="00DDE203" w14:textId="77777777" w:rsidR="00064520" w:rsidRPr="00AE3A81" w:rsidRDefault="00064520" w:rsidP="003341C6">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8</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Pr>
          <w:rFonts w:ascii="Times New Roman" w:hAnsi="Times New Roman"/>
          <w:b/>
          <w:bCs/>
          <w:szCs w:val="28"/>
        </w:rPr>
        <w:t>13/91</w:t>
      </w:r>
      <w:r w:rsidRPr="00AE3A81">
        <w:rPr>
          <w:rFonts w:ascii="Times New Roman" w:hAnsi="Times New Roman"/>
          <w:b/>
          <w:bCs/>
          <w:szCs w:val="28"/>
        </w:rPr>
        <w:t xml:space="preserve"> (Q1)</w:t>
      </w:r>
    </w:p>
    <w:p w14:paraId="5B343FD1" w14:textId="73951C71" w:rsidR="00064520" w:rsidRDefault="00064520"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3A711A0E" w14:textId="0108DF4E" w:rsidR="00AA37C9" w:rsidRDefault="00AA37C9" w:rsidP="00AA37C9">
      <w:pPr>
        <w:pStyle w:val="ListParagraph"/>
        <w:bidi w:val="0"/>
        <w:ind w:left="426" w:right="1500" w:hanging="142"/>
        <w:jc w:val="both"/>
        <w:rPr>
          <w:rFonts w:ascii="Times New Roman" w:eastAsiaTheme="minorHAnsi" w:hAnsi="Times New Roman" w:cstheme="minorBidi"/>
          <w:b/>
          <w:bCs/>
          <w:lang w:eastAsia="en-US"/>
        </w:rPr>
      </w:pPr>
    </w:p>
    <w:p w14:paraId="29102B1E" w14:textId="5409EEB5" w:rsidR="0031182D" w:rsidRDefault="0031182D" w:rsidP="005C3492">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Pr="002C6A93">
        <w:rPr>
          <w:rFonts w:ascii="Times New Roman" w:hAnsi="Times New Roman"/>
          <w:szCs w:val="28"/>
          <w:vertAlign w:val="superscript"/>
        </w:rPr>
        <w:t>#</w:t>
      </w:r>
      <w:r>
        <w:rPr>
          <w:rFonts w:ascii="Times New Roman" w:hAnsi="Times New Roman"/>
          <w:szCs w:val="28"/>
        </w:rPr>
        <w:t xml:space="preserve">Jamal A., Linker R., </w:t>
      </w:r>
      <w:r w:rsidRPr="00DA09B8">
        <w:rPr>
          <w:rFonts w:ascii="Times New Roman" w:hAnsi="Times New Roman"/>
          <w:b/>
          <w:bCs/>
          <w:szCs w:val="28"/>
        </w:rPr>
        <w:t>Housh M.</w:t>
      </w:r>
      <w:r>
        <w:rPr>
          <w:rFonts w:ascii="Times New Roman" w:hAnsi="Times New Roman"/>
          <w:szCs w:val="28"/>
        </w:rPr>
        <w:t>,</w:t>
      </w:r>
      <w:r w:rsidRPr="0031182D">
        <w:rPr>
          <w:rFonts w:ascii="Times New Roman" w:hAnsi="Times New Roman"/>
          <w:szCs w:val="28"/>
        </w:rPr>
        <w:t xml:space="preserve"> (2019). Optimal Irrigation with Perfect Weekly Forecasts versus Imperfect Seasonal Forecasts. </w:t>
      </w:r>
      <w:r w:rsidRPr="0077612F">
        <w:rPr>
          <w:rFonts w:ascii="Times New Roman" w:hAnsi="Times New Roman"/>
          <w:i/>
          <w:iCs/>
          <w:szCs w:val="28"/>
        </w:rPr>
        <w:t>Journal of Water Resources Planning and Management</w:t>
      </w:r>
      <w:r w:rsidRPr="0031182D">
        <w:rPr>
          <w:rFonts w:ascii="Times New Roman" w:hAnsi="Times New Roman"/>
          <w:szCs w:val="28"/>
        </w:rPr>
        <w:t>, 145(5)</w:t>
      </w:r>
      <w:r w:rsidR="005C3492">
        <w:rPr>
          <w:rFonts w:ascii="Times New Roman" w:hAnsi="Times New Roman"/>
          <w:szCs w:val="28"/>
        </w:rPr>
        <w:t>, 1-6</w:t>
      </w:r>
      <w:r w:rsidRPr="0031182D">
        <w:rPr>
          <w:rFonts w:ascii="Times New Roman" w:hAnsi="Times New Roman"/>
          <w:szCs w:val="28"/>
        </w:rPr>
        <w:t>.</w:t>
      </w:r>
    </w:p>
    <w:p w14:paraId="0FA9347B" w14:textId="3BDCDF86" w:rsidR="00A875C7" w:rsidRPr="00AE3A81" w:rsidRDefault="00A875C7" w:rsidP="002C6A93">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2C6A93">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2C6A93">
        <w:rPr>
          <w:rFonts w:ascii="Times New Roman" w:eastAsiaTheme="minorHAnsi" w:hAnsi="Times New Roman" w:cstheme="minorBidi"/>
          <w:b/>
          <w:bCs/>
          <w:lang w:eastAsia="en-US"/>
        </w:rPr>
        <w:t>2.406</w:t>
      </w:r>
    </w:p>
    <w:p w14:paraId="694F1DAF" w14:textId="186C9265" w:rsidR="00A875C7" w:rsidRPr="00AE3A81" w:rsidRDefault="00A875C7" w:rsidP="00FF0E29">
      <w:pPr>
        <w:pStyle w:val="ListParagraph"/>
        <w:bidi w:val="0"/>
        <w:ind w:left="426"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sidR="006E7CE9">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002C6A93" w:rsidRPr="002C6A93">
        <w:rPr>
          <w:rFonts w:ascii="Times New Roman" w:hAnsi="Times New Roman"/>
          <w:b/>
          <w:bCs/>
          <w:szCs w:val="28"/>
        </w:rPr>
        <w:t>36/94</w:t>
      </w:r>
      <w:r w:rsidRPr="00AE3A81">
        <w:rPr>
          <w:rFonts w:ascii="Times New Roman" w:hAnsi="Times New Roman"/>
          <w:b/>
          <w:bCs/>
          <w:szCs w:val="28"/>
        </w:rPr>
        <w:t xml:space="preserve"> (Q</w:t>
      </w:r>
      <w:r w:rsidR="002C6A93">
        <w:rPr>
          <w:rFonts w:ascii="Times New Roman" w:hAnsi="Times New Roman"/>
          <w:b/>
          <w:bCs/>
          <w:szCs w:val="28"/>
        </w:rPr>
        <w:t>2</w:t>
      </w:r>
      <w:r w:rsidR="00FF0E29">
        <w:rPr>
          <w:rFonts w:ascii="Times New Roman" w:hAnsi="Times New Roman"/>
          <w:b/>
          <w:bCs/>
          <w:szCs w:val="28"/>
        </w:rPr>
        <w:t xml:space="preserve">, was </w:t>
      </w:r>
      <w:r w:rsidR="00FF0E29" w:rsidRPr="00FF0E29">
        <w:rPr>
          <w:rFonts w:ascii="Times New Roman" w:hAnsi="Times New Roman"/>
          <w:b/>
          <w:bCs/>
          <w:szCs w:val="28"/>
        </w:rPr>
        <w:t>13/91</w:t>
      </w:r>
      <w:r w:rsidR="00FF0E29">
        <w:rPr>
          <w:rFonts w:ascii="Times New Roman" w:hAnsi="Times New Roman"/>
          <w:b/>
          <w:bCs/>
          <w:szCs w:val="28"/>
        </w:rPr>
        <w:t>, Q1, when submitted the paper</w:t>
      </w:r>
      <w:r w:rsidRPr="00AE3A81">
        <w:rPr>
          <w:rFonts w:ascii="Times New Roman" w:hAnsi="Times New Roman"/>
          <w:b/>
          <w:bCs/>
          <w:szCs w:val="28"/>
        </w:rPr>
        <w:t>)</w:t>
      </w:r>
    </w:p>
    <w:p w14:paraId="1B32BBF6" w14:textId="77777777" w:rsidR="00A875C7" w:rsidRPr="00AE3A81" w:rsidRDefault="00A875C7" w:rsidP="003341C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0690B4C3" w14:textId="1C06AE7E" w:rsidR="00525E4B" w:rsidRPr="00AE3A81" w:rsidRDefault="00525E4B" w:rsidP="005C3492">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*Sela</w:t>
      </w:r>
      <w:r w:rsidRPr="00525E4B">
        <w:rPr>
          <w:rFonts w:ascii="Times New Roman" w:hAnsi="Times New Roman"/>
          <w:szCs w:val="28"/>
        </w:rPr>
        <w:t xml:space="preserve"> L., </w:t>
      </w:r>
      <w:r w:rsidRPr="00525E4B">
        <w:rPr>
          <w:rFonts w:ascii="Times New Roman" w:hAnsi="Times New Roman"/>
          <w:b/>
          <w:bCs/>
          <w:szCs w:val="28"/>
        </w:rPr>
        <w:t>Housh M.</w:t>
      </w:r>
      <w:r>
        <w:rPr>
          <w:rFonts w:ascii="Times New Roman" w:hAnsi="Times New Roman"/>
          <w:szCs w:val="28"/>
        </w:rPr>
        <w:t>,</w:t>
      </w:r>
      <w:r w:rsidRPr="00525E4B">
        <w:rPr>
          <w:rFonts w:ascii="Times New Roman" w:hAnsi="Times New Roman"/>
          <w:szCs w:val="28"/>
        </w:rPr>
        <w:t xml:space="preserve"> (2019). Increasing Usability of Water Distribution Analysis Tools through Plug-In Development in EPANET. </w:t>
      </w:r>
      <w:r w:rsidRPr="0077612F">
        <w:rPr>
          <w:rFonts w:ascii="Times New Roman" w:hAnsi="Times New Roman"/>
          <w:i/>
          <w:iCs/>
          <w:szCs w:val="28"/>
        </w:rPr>
        <w:t>Journal of Hydraulic Engineering</w:t>
      </w:r>
      <w:r w:rsidRPr="00525E4B">
        <w:rPr>
          <w:rFonts w:ascii="Times New Roman" w:hAnsi="Times New Roman"/>
          <w:szCs w:val="28"/>
        </w:rPr>
        <w:t>, 145</w:t>
      </w:r>
      <w:r>
        <w:rPr>
          <w:rFonts w:ascii="Times New Roman" w:hAnsi="Times New Roman"/>
          <w:szCs w:val="28"/>
        </w:rPr>
        <w:t>(5)</w:t>
      </w:r>
      <w:r w:rsidR="005C3492">
        <w:rPr>
          <w:rFonts w:ascii="Times New Roman" w:hAnsi="Times New Roman"/>
          <w:szCs w:val="28"/>
        </w:rPr>
        <w:t>, 1-4</w:t>
      </w:r>
      <w:r w:rsidRPr="00525E4B">
        <w:rPr>
          <w:rFonts w:ascii="Times New Roman" w:hAnsi="Times New Roman"/>
          <w:szCs w:val="28"/>
        </w:rPr>
        <w:t>.</w:t>
      </w:r>
    </w:p>
    <w:p w14:paraId="6A76CF2B" w14:textId="2EE36226" w:rsidR="00CE5503" w:rsidRPr="00AE3A81" w:rsidRDefault="00CE5503" w:rsidP="002C6A93">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IF 201</w:t>
      </w:r>
      <w:r w:rsidR="002C6A93">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2C6A93">
        <w:rPr>
          <w:rFonts w:ascii="Times New Roman" w:eastAsiaTheme="minorHAnsi" w:hAnsi="Times New Roman" w:cstheme="minorBidi"/>
          <w:b/>
          <w:bCs/>
          <w:lang w:eastAsia="en-US"/>
        </w:rPr>
        <w:t>1.993</w:t>
      </w:r>
    </w:p>
    <w:p w14:paraId="0A488009" w14:textId="1F68C0D2" w:rsidR="00CE5503" w:rsidRPr="00AE3A81" w:rsidRDefault="00CE5503" w:rsidP="002C6A93">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R 201</w:t>
      </w:r>
      <w:r w:rsidR="002C6A93">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Civil Engineering: </w:t>
      </w:r>
      <w:r w:rsidR="002C6A93">
        <w:rPr>
          <w:rFonts w:ascii="Times New Roman" w:eastAsiaTheme="minorHAnsi" w:hAnsi="Times New Roman" w:cstheme="minorBidi"/>
          <w:b/>
          <w:bCs/>
          <w:lang w:eastAsia="en-US"/>
        </w:rPr>
        <w:t>58</w:t>
      </w:r>
      <w:r w:rsidRPr="00AE3A81">
        <w:rPr>
          <w:rFonts w:ascii="Times New Roman" w:eastAsiaTheme="minorHAnsi" w:hAnsi="Times New Roman" w:cstheme="minorBidi"/>
          <w:b/>
          <w:bCs/>
          <w:lang w:eastAsia="en-US"/>
        </w:rPr>
        <w:t>/1</w:t>
      </w:r>
      <w:r w:rsidR="002C6A93">
        <w:rPr>
          <w:rFonts w:ascii="Times New Roman" w:eastAsiaTheme="minorHAnsi" w:hAnsi="Times New Roman" w:cstheme="minorBidi"/>
          <w:b/>
          <w:bCs/>
          <w:lang w:eastAsia="en-US"/>
        </w:rPr>
        <w:t>34</w:t>
      </w:r>
      <w:r w:rsidRPr="00AE3A81">
        <w:rPr>
          <w:rFonts w:ascii="Times New Roman" w:eastAsiaTheme="minorHAnsi" w:hAnsi="Times New Roman" w:cstheme="minorBidi"/>
          <w:b/>
          <w:bCs/>
          <w:lang w:eastAsia="en-US"/>
        </w:rPr>
        <w:t xml:space="preserve"> (Q</w:t>
      </w:r>
      <w:r w:rsidR="00255D0B">
        <w:rPr>
          <w:rFonts w:ascii="Times New Roman" w:eastAsiaTheme="minorHAnsi" w:hAnsi="Times New Roman" w:cstheme="minorBidi"/>
          <w:b/>
          <w:bCs/>
          <w:lang w:eastAsia="en-US"/>
        </w:rPr>
        <w:t>2</w:t>
      </w:r>
      <w:r w:rsidRPr="00AE3A81">
        <w:rPr>
          <w:rFonts w:ascii="Times New Roman" w:eastAsiaTheme="minorHAnsi" w:hAnsi="Times New Roman" w:cstheme="minorBidi"/>
          <w:b/>
          <w:bCs/>
          <w:lang w:eastAsia="en-US"/>
        </w:rPr>
        <w:t>)</w:t>
      </w:r>
    </w:p>
    <w:p w14:paraId="473026E1" w14:textId="00148027" w:rsidR="00B478E6" w:rsidRDefault="00B478E6" w:rsidP="003341C6">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2D84FF48" w14:textId="30BCEFF9" w:rsidR="00E36D03" w:rsidRDefault="00CC240A" w:rsidP="002B330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3D48F4" w:rsidRPr="00A8664B">
        <w:rPr>
          <w:rFonts w:ascii="Times New Roman" w:hAnsi="Times New Roman"/>
          <w:szCs w:val="28"/>
          <w:vertAlign w:val="superscript"/>
        </w:rPr>
        <w:t>#</w:t>
      </w:r>
      <w:r w:rsidR="00E36D03" w:rsidRPr="00E36D03">
        <w:rPr>
          <w:rFonts w:ascii="Times New Roman" w:hAnsi="Times New Roman"/>
          <w:szCs w:val="28"/>
        </w:rPr>
        <w:t>Shapira N.,</w:t>
      </w:r>
      <w:r w:rsidR="00E36D03" w:rsidRPr="00E36D03">
        <w:rPr>
          <w:rFonts w:ascii="Times New Roman" w:hAnsi="Times New Roman"/>
          <w:b/>
          <w:bCs/>
          <w:szCs w:val="28"/>
        </w:rPr>
        <w:t xml:space="preserve"> Housh M.</w:t>
      </w:r>
      <w:r w:rsidR="00E36D03" w:rsidRPr="00E36D03">
        <w:rPr>
          <w:rFonts w:ascii="Times New Roman" w:hAnsi="Times New Roman"/>
          <w:szCs w:val="28"/>
        </w:rPr>
        <w:t>, Broitman D.</w:t>
      </w:r>
      <w:r w:rsidR="00E36D03">
        <w:rPr>
          <w:rFonts w:ascii="Times New Roman" w:hAnsi="Times New Roman"/>
          <w:szCs w:val="28"/>
        </w:rPr>
        <w:t>,</w:t>
      </w:r>
      <w:r w:rsidR="00E36D03" w:rsidRPr="00E36D03">
        <w:rPr>
          <w:rFonts w:ascii="Times New Roman" w:hAnsi="Times New Roman"/>
          <w:szCs w:val="28"/>
        </w:rPr>
        <w:t xml:space="preserve"> (2019). Decision-makers matter: An operational model for environmental-economic conflict resolution. </w:t>
      </w:r>
      <w:r w:rsidR="00E36D03" w:rsidRPr="0077612F">
        <w:rPr>
          <w:rFonts w:ascii="Times New Roman" w:hAnsi="Times New Roman"/>
          <w:i/>
          <w:iCs/>
          <w:szCs w:val="28"/>
        </w:rPr>
        <w:t>Environmental Science &amp; Policy</w:t>
      </w:r>
      <w:r w:rsidR="00E36D03" w:rsidRPr="00E36D03">
        <w:rPr>
          <w:rFonts w:ascii="Times New Roman" w:hAnsi="Times New Roman"/>
          <w:szCs w:val="28"/>
        </w:rPr>
        <w:t>, 98, 77-87.</w:t>
      </w:r>
      <w:r w:rsidR="00376DE9" w:rsidRPr="00376DE9">
        <w:rPr>
          <w:rFonts w:ascii="Times New Roman" w:hAnsi="Times New Roman"/>
          <w:szCs w:val="28"/>
        </w:rPr>
        <w:t xml:space="preserve"> </w:t>
      </w:r>
    </w:p>
    <w:p w14:paraId="481933E6" w14:textId="3A61E04C" w:rsidR="008D5258" w:rsidRPr="00AE3A81" w:rsidRDefault="008D5258" w:rsidP="00A8664B">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IF 201</w:t>
      </w:r>
      <w:r w:rsidR="00A8664B">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4.</w:t>
      </w:r>
      <w:r w:rsidR="00A8664B">
        <w:rPr>
          <w:rFonts w:ascii="Times New Roman" w:eastAsiaTheme="minorHAnsi" w:hAnsi="Times New Roman" w:cstheme="minorBidi"/>
          <w:b/>
          <w:bCs/>
          <w:lang w:eastAsia="en-US"/>
        </w:rPr>
        <w:t>767</w:t>
      </w:r>
    </w:p>
    <w:p w14:paraId="09E8C73D" w14:textId="02B98C80" w:rsidR="008D5258" w:rsidRPr="00AE3A81" w:rsidRDefault="008D5258" w:rsidP="006E7CE9">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R 201</w:t>
      </w:r>
      <w:r w:rsidR="00A8664B">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8D5258">
        <w:rPr>
          <w:rFonts w:ascii="Times New Roman" w:eastAsiaTheme="minorHAnsi" w:hAnsi="Times New Roman" w:cstheme="minorBidi"/>
          <w:b/>
          <w:bCs/>
          <w:lang w:eastAsia="en-US"/>
        </w:rPr>
        <w:t>ENVIRONMENTAL SCIENCES</w:t>
      </w:r>
      <w:r w:rsidRPr="00AE3A81">
        <w:rPr>
          <w:rFonts w:ascii="Times New Roman" w:eastAsiaTheme="minorHAnsi" w:hAnsi="Times New Roman" w:cstheme="minorBidi"/>
          <w:b/>
          <w:bCs/>
          <w:lang w:eastAsia="en-US"/>
        </w:rPr>
        <w:t xml:space="preserve">: </w:t>
      </w:r>
      <w:r w:rsidR="006E7CE9" w:rsidRPr="006E7CE9">
        <w:rPr>
          <w:rFonts w:ascii="Times New Roman" w:eastAsiaTheme="minorHAnsi" w:hAnsi="Times New Roman" w:cstheme="minorBidi"/>
          <w:b/>
          <w:bCs/>
          <w:lang w:eastAsia="en-US"/>
        </w:rPr>
        <w:t>48/265</w:t>
      </w:r>
      <w:r w:rsidRPr="00AE3A81">
        <w:rPr>
          <w:rFonts w:ascii="Times New Roman" w:eastAsiaTheme="minorHAnsi" w:hAnsi="Times New Roman" w:cstheme="minorBidi"/>
          <w:b/>
          <w:bCs/>
          <w:lang w:eastAsia="en-US"/>
        </w:rPr>
        <w:t xml:space="preserve"> (Q</w:t>
      </w:r>
      <w:r>
        <w:rPr>
          <w:rFonts w:ascii="Times New Roman" w:eastAsiaTheme="minorHAnsi" w:hAnsi="Times New Roman" w:cstheme="minorBidi"/>
          <w:b/>
          <w:bCs/>
          <w:lang w:eastAsia="en-US"/>
        </w:rPr>
        <w:t>1</w:t>
      </w:r>
      <w:r w:rsidRPr="00AE3A81">
        <w:rPr>
          <w:rFonts w:ascii="Times New Roman" w:eastAsiaTheme="minorHAnsi" w:hAnsi="Times New Roman" w:cstheme="minorBidi"/>
          <w:b/>
          <w:bCs/>
          <w:lang w:eastAsia="en-US"/>
        </w:rPr>
        <w:t>)</w:t>
      </w:r>
    </w:p>
    <w:p w14:paraId="423029FB" w14:textId="77777777" w:rsidR="008D5258" w:rsidRDefault="008D5258" w:rsidP="00B9002A">
      <w:pPr>
        <w:pStyle w:val="ListParagraph"/>
        <w:bidi w:val="0"/>
        <w:ind w:left="425" w:right="1503" w:hanging="141"/>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5607DF61" w14:textId="4681AC9F" w:rsidR="003233D0" w:rsidRDefault="00CC240A" w:rsidP="002B330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3233D0">
        <w:rPr>
          <w:rFonts w:ascii="Times New Roman" w:hAnsi="Times New Roman"/>
          <w:szCs w:val="28"/>
        </w:rPr>
        <w:t xml:space="preserve">Sela L., </w:t>
      </w:r>
      <w:r w:rsidR="003D48F4" w:rsidRPr="006E7CE9">
        <w:rPr>
          <w:rFonts w:ascii="Times New Roman" w:hAnsi="Times New Roman"/>
          <w:szCs w:val="28"/>
          <w:vertAlign w:val="superscript"/>
        </w:rPr>
        <w:t>#</w:t>
      </w:r>
      <w:r w:rsidR="003233D0">
        <w:rPr>
          <w:rFonts w:ascii="Times New Roman" w:hAnsi="Times New Roman"/>
          <w:szCs w:val="28"/>
        </w:rPr>
        <w:t xml:space="preserve">Salomons E., </w:t>
      </w:r>
      <w:r w:rsidR="003233D0">
        <w:rPr>
          <w:rFonts w:ascii="Times New Roman" w:hAnsi="Times New Roman"/>
          <w:b/>
          <w:bCs/>
          <w:szCs w:val="28"/>
        </w:rPr>
        <w:t>Housh</w:t>
      </w:r>
      <w:r w:rsidR="003233D0" w:rsidRPr="003233D0">
        <w:rPr>
          <w:rFonts w:ascii="Times New Roman" w:hAnsi="Times New Roman"/>
          <w:b/>
          <w:bCs/>
          <w:szCs w:val="28"/>
        </w:rPr>
        <w:t xml:space="preserve"> M.</w:t>
      </w:r>
      <w:r w:rsidR="003233D0">
        <w:rPr>
          <w:rFonts w:ascii="Times New Roman" w:hAnsi="Times New Roman"/>
          <w:szCs w:val="28"/>
        </w:rPr>
        <w:t>,</w:t>
      </w:r>
      <w:r w:rsidR="003233D0" w:rsidRPr="003233D0">
        <w:rPr>
          <w:rFonts w:ascii="Times New Roman" w:hAnsi="Times New Roman"/>
          <w:szCs w:val="28"/>
        </w:rPr>
        <w:t xml:space="preserve"> (2019). Plugin prototyping for the EPANET software. </w:t>
      </w:r>
      <w:r w:rsidR="003233D0" w:rsidRPr="0077612F">
        <w:rPr>
          <w:rFonts w:ascii="Times New Roman" w:hAnsi="Times New Roman"/>
          <w:i/>
          <w:iCs/>
          <w:szCs w:val="28"/>
        </w:rPr>
        <w:t>Environmental Modelling &amp; Software</w:t>
      </w:r>
      <w:r w:rsidR="003233D0" w:rsidRPr="003233D0">
        <w:rPr>
          <w:rFonts w:ascii="Times New Roman" w:hAnsi="Times New Roman"/>
          <w:szCs w:val="28"/>
        </w:rPr>
        <w:t>, 119, 49-56.</w:t>
      </w:r>
      <w:r w:rsidR="00376DE9">
        <w:rPr>
          <w:rFonts w:ascii="Times New Roman" w:hAnsi="Times New Roman"/>
          <w:szCs w:val="28"/>
        </w:rPr>
        <w:t xml:space="preserve"> </w:t>
      </w:r>
    </w:p>
    <w:p w14:paraId="6631B540" w14:textId="205B8705" w:rsidR="00A875C7" w:rsidRPr="00AE3A81" w:rsidRDefault="00A875C7" w:rsidP="006E7CE9">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6E7CE9">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6E7CE9">
        <w:rPr>
          <w:rFonts w:ascii="Times New Roman" w:eastAsiaTheme="minorHAnsi" w:hAnsi="Times New Roman" w:cstheme="minorBidi"/>
          <w:b/>
          <w:bCs/>
          <w:lang w:eastAsia="en-US"/>
        </w:rPr>
        <w:t>4.807</w:t>
      </w:r>
    </w:p>
    <w:p w14:paraId="1C034486" w14:textId="51A7E1B1" w:rsidR="00A875C7" w:rsidRPr="00AE3A81" w:rsidRDefault="00A875C7" w:rsidP="006E7CE9">
      <w:pPr>
        <w:pStyle w:val="ListParagraph"/>
        <w:bidi w:val="0"/>
        <w:ind w:left="426"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R 201</w:t>
      </w:r>
      <w:r w:rsidR="006E7CE9">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Computer Science, Interdisciplinary Applications:  </w:t>
      </w:r>
      <w:r>
        <w:rPr>
          <w:rFonts w:ascii="Times New Roman" w:hAnsi="Times New Roman"/>
          <w:b/>
          <w:bCs/>
          <w:szCs w:val="28"/>
        </w:rPr>
        <w:t>1</w:t>
      </w:r>
      <w:r w:rsidR="006E7CE9">
        <w:rPr>
          <w:rFonts w:ascii="Times New Roman" w:hAnsi="Times New Roman"/>
          <w:b/>
          <w:bCs/>
          <w:szCs w:val="28"/>
        </w:rPr>
        <w:t>4</w:t>
      </w:r>
      <w:r w:rsidRPr="00AE3A81">
        <w:rPr>
          <w:rFonts w:ascii="Times New Roman" w:hAnsi="Times New Roman"/>
          <w:b/>
          <w:bCs/>
          <w:szCs w:val="28"/>
        </w:rPr>
        <w:t>/10</w:t>
      </w:r>
      <w:r w:rsidR="006E7CE9">
        <w:rPr>
          <w:rFonts w:ascii="Times New Roman" w:hAnsi="Times New Roman"/>
          <w:b/>
          <w:bCs/>
          <w:szCs w:val="28"/>
        </w:rPr>
        <w:t>9</w:t>
      </w:r>
      <w:r w:rsidRPr="00AE3A81">
        <w:rPr>
          <w:rFonts w:ascii="Times New Roman" w:hAnsi="Times New Roman"/>
          <w:b/>
          <w:bCs/>
          <w:szCs w:val="28"/>
        </w:rPr>
        <w:t xml:space="preserve"> (Q1)</w:t>
      </w:r>
    </w:p>
    <w:p w14:paraId="44688E37" w14:textId="1202C01E" w:rsidR="00A875C7" w:rsidRPr="00BB41B7" w:rsidRDefault="00A875C7" w:rsidP="00B9002A">
      <w:pPr>
        <w:pStyle w:val="ListParagraph"/>
        <w:bidi w:val="0"/>
        <w:ind w:left="425" w:right="1503" w:hanging="142"/>
        <w:jc w:val="both"/>
        <w:rPr>
          <w:rFonts w:ascii="Times New Roman" w:eastAsiaTheme="minorHAnsi" w:hAnsi="Times New Roman" w:cstheme="minorBidi"/>
          <w:b/>
          <w:bCs/>
          <w:lang w:eastAsia="en-US"/>
        </w:rPr>
      </w:pPr>
      <w:r w:rsidRPr="00BB41B7">
        <w:rPr>
          <w:rFonts w:ascii="Times New Roman" w:eastAsiaTheme="minorHAnsi" w:hAnsi="Times New Roman" w:cstheme="minorBidi"/>
          <w:b/>
          <w:bCs/>
          <w:lang w:eastAsia="en-US"/>
        </w:rPr>
        <w:t>V</w:t>
      </w:r>
    </w:p>
    <w:p w14:paraId="0E90F693" w14:textId="19E5AD62" w:rsidR="00F10FCD" w:rsidRDefault="00F10FCD" w:rsidP="002B330A">
      <w:pPr>
        <w:pStyle w:val="ListParagraph"/>
        <w:numPr>
          <w:ilvl w:val="7"/>
          <w:numId w:val="14"/>
        </w:numPr>
        <w:bidi w:val="0"/>
        <w:spacing w:before="120" w:line="276" w:lineRule="auto"/>
        <w:ind w:right="0"/>
        <w:jc w:val="both"/>
        <w:rPr>
          <w:rFonts w:ascii="Times New Roman" w:hAnsi="Times New Roman"/>
          <w:szCs w:val="28"/>
        </w:rPr>
      </w:pPr>
      <w:r w:rsidRPr="00F10FCD">
        <w:rPr>
          <w:rFonts w:ascii="Times New Roman" w:hAnsi="Times New Roman"/>
          <w:szCs w:val="28"/>
        </w:rPr>
        <w:t>*</w:t>
      </w:r>
      <w:r w:rsidR="003D48F4" w:rsidRPr="006E7CE9">
        <w:rPr>
          <w:rFonts w:ascii="Times New Roman" w:hAnsi="Times New Roman"/>
          <w:szCs w:val="28"/>
          <w:vertAlign w:val="superscript"/>
        </w:rPr>
        <w:t>#</w:t>
      </w:r>
      <w:r w:rsidRPr="00F10FCD">
        <w:rPr>
          <w:rFonts w:ascii="Times New Roman" w:hAnsi="Times New Roman"/>
          <w:szCs w:val="28"/>
        </w:rPr>
        <w:t xml:space="preserve">Levin R., </w:t>
      </w:r>
      <w:r w:rsidRPr="00F10FCD">
        <w:rPr>
          <w:rFonts w:ascii="Times New Roman" w:hAnsi="Times New Roman"/>
          <w:b/>
          <w:bCs/>
          <w:szCs w:val="28"/>
        </w:rPr>
        <w:t>Hous</w:t>
      </w:r>
      <w:r w:rsidRPr="00920D2A">
        <w:rPr>
          <w:rFonts w:ascii="Times New Roman" w:hAnsi="Times New Roman"/>
          <w:b/>
          <w:bCs/>
          <w:szCs w:val="28"/>
        </w:rPr>
        <w:t>h M.</w:t>
      </w:r>
      <w:r w:rsidRPr="00920D2A">
        <w:rPr>
          <w:rFonts w:ascii="Times New Roman" w:hAnsi="Times New Roman"/>
          <w:szCs w:val="28"/>
        </w:rPr>
        <w:t xml:space="preserve">, Portnov B., (2020). Characterization of Localities with a High Likelihood of Illicit Connections between Runoff and Sewage Systems, </w:t>
      </w:r>
      <w:r w:rsidRPr="0077612F">
        <w:rPr>
          <w:rFonts w:ascii="Times New Roman" w:hAnsi="Times New Roman"/>
          <w:i/>
          <w:iCs/>
          <w:szCs w:val="28"/>
        </w:rPr>
        <w:t>Environmental Management</w:t>
      </w:r>
      <w:r w:rsidR="00260925">
        <w:rPr>
          <w:rFonts w:ascii="Times New Roman" w:hAnsi="Times New Roman"/>
          <w:szCs w:val="28"/>
        </w:rPr>
        <w:t>,</w:t>
      </w:r>
      <w:r w:rsidR="0077612F">
        <w:rPr>
          <w:rFonts w:ascii="Times New Roman" w:hAnsi="Times New Roman"/>
          <w:szCs w:val="28"/>
        </w:rPr>
        <w:t xml:space="preserve"> </w:t>
      </w:r>
      <w:r w:rsidR="00260925">
        <w:rPr>
          <w:rFonts w:ascii="Times New Roman" w:hAnsi="Times New Roman"/>
          <w:szCs w:val="28"/>
        </w:rPr>
        <w:t>65(6),</w:t>
      </w:r>
      <w:r w:rsidR="002B330A">
        <w:rPr>
          <w:rFonts w:ascii="Times New Roman" w:hAnsi="Times New Roman"/>
          <w:szCs w:val="28"/>
        </w:rPr>
        <w:t xml:space="preserve"> </w:t>
      </w:r>
      <w:r w:rsidR="00260925">
        <w:rPr>
          <w:rFonts w:ascii="Times New Roman" w:hAnsi="Times New Roman"/>
          <w:szCs w:val="28"/>
        </w:rPr>
        <w:t>748-757</w:t>
      </w:r>
      <w:r w:rsidR="00E61FEA">
        <w:rPr>
          <w:rFonts w:ascii="Times New Roman" w:hAnsi="Times New Roman"/>
          <w:szCs w:val="28"/>
        </w:rPr>
        <w:t>.</w:t>
      </w:r>
      <w:r w:rsidR="00376DE9" w:rsidRPr="00920D2A">
        <w:rPr>
          <w:rFonts w:ascii="Times New Roman" w:hAnsi="Times New Roman"/>
          <w:szCs w:val="28"/>
        </w:rPr>
        <w:t xml:space="preserve"> </w:t>
      </w:r>
    </w:p>
    <w:p w14:paraId="61A66368" w14:textId="454D15DC" w:rsidR="00281B19" w:rsidRPr="00AE3A81" w:rsidRDefault="00281B19" w:rsidP="006E7CE9">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6E7CE9">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w:t>
      </w:r>
      <w:r w:rsidR="006E7CE9">
        <w:rPr>
          <w:rFonts w:ascii="Times New Roman" w:eastAsiaTheme="minorHAnsi" w:hAnsi="Times New Roman" w:cstheme="minorBidi"/>
          <w:b/>
          <w:bCs/>
          <w:lang w:eastAsia="en-US"/>
        </w:rPr>
        <w:t>561</w:t>
      </w:r>
    </w:p>
    <w:p w14:paraId="474077DB" w14:textId="3679C6FA" w:rsidR="00281B19" w:rsidRPr="00AE3A81" w:rsidRDefault="00281B19" w:rsidP="006E7CE9">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sidR="006E7CE9">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9F5AFC" w:rsidRPr="008D5258">
        <w:rPr>
          <w:rFonts w:ascii="Times New Roman" w:eastAsiaTheme="minorHAnsi" w:hAnsi="Times New Roman" w:cstheme="minorBidi"/>
          <w:b/>
          <w:bCs/>
          <w:lang w:eastAsia="en-US"/>
        </w:rPr>
        <w:t>ENVIRONMENTAL SCIENCES</w:t>
      </w:r>
      <w:r w:rsidR="009F5AFC" w:rsidRPr="00AE3A81">
        <w:rPr>
          <w:rFonts w:ascii="Times New Roman" w:eastAsiaTheme="minorHAnsi" w:hAnsi="Times New Roman" w:cstheme="minorBidi"/>
          <w:b/>
          <w:bCs/>
          <w:lang w:eastAsia="en-US"/>
        </w:rPr>
        <w:t>:</w:t>
      </w:r>
      <w:r w:rsidRPr="00AE3A81">
        <w:rPr>
          <w:rFonts w:ascii="Times New Roman" w:hAnsi="Times New Roman"/>
          <w:b/>
          <w:bCs/>
          <w:szCs w:val="28"/>
        </w:rPr>
        <w:t xml:space="preserve"> </w:t>
      </w:r>
      <w:r w:rsidR="006E7CE9" w:rsidRPr="006E7CE9">
        <w:rPr>
          <w:rFonts w:ascii="Times New Roman" w:hAnsi="Times New Roman"/>
          <w:b/>
          <w:bCs/>
          <w:szCs w:val="28"/>
        </w:rPr>
        <w:t>123/265</w:t>
      </w:r>
      <w:r w:rsidRPr="00AE3A81">
        <w:rPr>
          <w:rFonts w:ascii="Times New Roman" w:hAnsi="Times New Roman"/>
          <w:b/>
          <w:bCs/>
          <w:szCs w:val="28"/>
        </w:rPr>
        <w:t xml:space="preserve"> (Q</w:t>
      </w:r>
      <w:r w:rsidR="009F5AFC">
        <w:rPr>
          <w:rFonts w:ascii="Times New Roman" w:hAnsi="Times New Roman"/>
          <w:b/>
          <w:bCs/>
          <w:szCs w:val="28"/>
        </w:rPr>
        <w:t>2</w:t>
      </w:r>
      <w:r w:rsidRPr="00AE3A81">
        <w:rPr>
          <w:rFonts w:ascii="Times New Roman" w:hAnsi="Times New Roman"/>
          <w:b/>
          <w:bCs/>
          <w:szCs w:val="28"/>
        </w:rPr>
        <w:t>)</w:t>
      </w:r>
    </w:p>
    <w:p w14:paraId="0F42D5B1" w14:textId="77777777" w:rsidR="00281B19" w:rsidRPr="00AE3A81" w:rsidRDefault="00281B19" w:rsidP="00B9002A">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6ED8028F" w14:textId="44924E33" w:rsidR="00BB41B7" w:rsidRDefault="00BB41B7" w:rsidP="00E7434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3D48F4" w:rsidRPr="006E7CE9">
        <w:rPr>
          <w:rFonts w:ascii="Times New Roman" w:hAnsi="Times New Roman"/>
          <w:szCs w:val="28"/>
          <w:vertAlign w:val="superscript"/>
        </w:rPr>
        <w:t>#</w:t>
      </w:r>
      <w:r w:rsidR="0047794D">
        <w:rPr>
          <w:rFonts w:ascii="Times New Roman" w:hAnsi="Times New Roman"/>
          <w:szCs w:val="28"/>
        </w:rPr>
        <w:t>Salomons</w:t>
      </w:r>
      <w:r w:rsidRPr="00BB41B7">
        <w:rPr>
          <w:rFonts w:ascii="Times New Roman" w:hAnsi="Times New Roman"/>
          <w:szCs w:val="28"/>
        </w:rPr>
        <w:t xml:space="preserve"> E., </w:t>
      </w:r>
      <w:r w:rsidR="0047794D">
        <w:rPr>
          <w:rFonts w:ascii="Times New Roman" w:hAnsi="Times New Roman"/>
          <w:b/>
          <w:bCs/>
          <w:szCs w:val="28"/>
        </w:rPr>
        <w:t>Housh</w:t>
      </w:r>
      <w:r w:rsidRPr="00BB41B7">
        <w:rPr>
          <w:rFonts w:ascii="Times New Roman" w:hAnsi="Times New Roman"/>
          <w:b/>
          <w:bCs/>
          <w:szCs w:val="28"/>
        </w:rPr>
        <w:t xml:space="preserve"> M.</w:t>
      </w:r>
      <w:r>
        <w:rPr>
          <w:rFonts w:ascii="Times New Roman" w:hAnsi="Times New Roman"/>
          <w:szCs w:val="28"/>
        </w:rPr>
        <w:t>,</w:t>
      </w:r>
      <w:r w:rsidRPr="00BB41B7">
        <w:rPr>
          <w:rFonts w:ascii="Times New Roman" w:hAnsi="Times New Roman"/>
          <w:szCs w:val="28"/>
        </w:rPr>
        <w:t xml:space="preserve"> (2020). A Practical Optimization Scheme for Real-Time Operation of Water Distribution Systems. </w:t>
      </w:r>
      <w:r w:rsidRPr="0077612F">
        <w:rPr>
          <w:rFonts w:ascii="Times New Roman" w:hAnsi="Times New Roman"/>
          <w:i/>
          <w:iCs/>
          <w:szCs w:val="28"/>
        </w:rPr>
        <w:t>Journal of Water Resources Planning and Management</w:t>
      </w:r>
      <w:r w:rsidR="002B330A">
        <w:rPr>
          <w:rFonts w:ascii="Times New Roman" w:hAnsi="Times New Roman"/>
          <w:szCs w:val="28"/>
        </w:rPr>
        <w:t>, 146(4)</w:t>
      </w:r>
      <w:r w:rsidR="005C3492">
        <w:rPr>
          <w:rFonts w:ascii="Times New Roman" w:hAnsi="Times New Roman"/>
          <w:szCs w:val="28"/>
        </w:rPr>
        <w:t>, 1-12</w:t>
      </w:r>
      <w:r w:rsidRPr="00BB41B7">
        <w:rPr>
          <w:rFonts w:ascii="Times New Roman" w:hAnsi="Times New Roman"/>
          <w:szCs w:val="28"/>
        </w:rPr>
        <w:t>.</w:t>
      </w:r>
    </w:p>
    <w:p w14:paraId="7E317D7C" w14:textId="77777777" w:rsidR="006E7CE9" w:rsidRPr="00AE3A81" w:rsidRDefault="006E7CE9" w:rsidP="006E7CE9">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2.406</w:t>
      </w:r>
    </w:p>
    <w:p w14:paraId="4BA7F003" w14:textId="130A3530" w:rsidR="006E7CE9" w:rsidRPr="00AE3A81" w:rsidRDefault="006E7CE9" w:rsidP="002152F9">
      <w:pPr>
        <w:pStyle w:val="ListParagraph"/>
        <w:bidi w:val="0"/>
        <w:ind w:left="426"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Pr="002C6A93">
        <w:rPr>
          <w:rFonts w:ascii="Times New Roman" w:hAnsi="Times New Roman"/>
          <w:b/>
          <w:bCs/>
          <w:szCs w:val="28"/>
        </w:rPr>
        <w:t>36/94</w:t>
      </w:r>
      <w:r w:rsidRPr="00AE3A81">
        <w:rPr>
          <w:rFonts w:ascii="Times New Roman" w:hAnsi="Times New Roman"/>
          <w:b/>
          <w:bCs/>
          <w:szCs w:val="28"/>
        </w:rPr>
        <w:t xml:space="preserve"> (Q</w:t>
      </w:r>
      <w:r>
        <w:rPr>
          <w:rFonts w:ascii="Times New Roman" w:hAnsi="Times New Roman"/>
          <w:b/>
          <w:bCs/>
          <w:szCs w:val="28"/>
        </w:rPr>
        <w:t>2</w:t>
      </w:r>
      <w:r w:rsidR="002152F9">
        <w:rPr>
          <w:rFonts w:ascii="Times New Roman" w:hAnsi="Times New Roman"/>
          <w:b/>
          <w:bCs/>
          <w:szCs w:val="28"/>
        </w:rPr>
        <w:t xml:space="preserve">, was </w:t>
      </w:r>
      <w:r w:rsidR="002152F9" w:rsidRPr="00FF0E29">
        <w:rPr>
          <w:rFonts w:ascii="Times New Roman" w:hAnsi="Times New Roman"/>
          <w:b/>
          <w:bCs/>
          <w:szCs w:val="28"/>
        </w:rPr>
        <w:t>13/91</w:t>
      </w:r>
      <w:r w:rsidR="002152F9">
        <w:rPr>
          <w:rFonts w:ascii="Times New Roman" w:hAnsi="Times New Roman"/>
          <w:b/>
          <w:bCs/>
          <w:szCs w:val="28"/>
        </w:rPr>
        <w:t>, Q1, when submitted the paper</w:t>
      </w:r>
      <w:r w:rsidRPr="00AE3A81">
        <w:rPr>
          <w:rFonts w:ascii="Times New Roman" w:hAnsi="Times New Roman"/>
          <w:b/>
          <w:bCs/>
          <w:szCs w:val="28"/>
        </w:rPr>
        <w:t>)</w:t>
      </w:r>
    </w:p>
    <w:p w14:paraId="3C772917" w14:textId="77777777" w:rsidR="00281B19" w:rsidRPr="00AE3A81" w:rsidRDefault="00281B19" w:rsidP="00B9002A">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5BBAE406" w14:textId="605B5A64" w:rsidR="0047794D" w:rsidRDefault="0047794D" w:rsidP="00E7434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lastRenderedPageBreak/>
        <w:t>*</w:t>
      </w:r>
      <w:r w:rsidR="003D48F4" w:rsidRPr="006E7CE9">
        <w:rPr>
          <w:rFonts w:ascii="Times New Roman" w:hAnsi="Times New Roman"/>
          <w:szCs w:val="28"/>
          <w:vertAlign w:val="superscript"/>
        </w:rPr>
        <w:t>#</w:t>
      </w:r>
      <w:r>
        <w:rPr>
          <w:rFonts w:ascii="Times New Roman" w:hAnsi="Times New Roman"/>
          <w:szCs w:val="28"/>
        </w:rPr>
        <w:t>Kadosh</w:t>
      </w:r>
      <w:r w:rsidRPr="00BB41B7">
        <w:rPr>
          <w:rFonts w:ascii="Times New Roman" w:hAnsi="Times New Roman"/>
          <w:szCs w:val="28"/>
        </w:rPr>
        <w:t xml:space="preserve"> </w:t>
      </w:r>
      <w:r>
        <w:rPr>
          <w:rFonts w:ascii="Times New Roman" w:hAnsi="Times New Roman"/>
          <w:szCs w:val="28"/>
        </w:rPr>
        <w:t>N</w:t>
      </w:r>
      <w:r w:rsidRPr="00BB41B7">
        <w:rPr>
          <w:rFonts w:ascii="Times New Roman" w:hAnsi="Times New Roman"/>
          <w:szCs w:val="28"/>
        </w:rPr>
        <w:t xml:space="preserve">., </w:t>
      </w:r>
      <w:r>
        <w:rPr>
          <w:rFonts w:ascii="Times New Roman" w:hAnsi="Times New Roman"/>
          <w:szCs w:val="28"/>
        </w:rPr>
        <w:t xml:space="preserve">Frid A., </w:t>
      </w:r>
      <w:r w:rsidRPr="00BB41B7">
        <w:rPr>
          <w:rFonts w:ascii="Times New Roman" w:hAnsi="Times New Roman"/>
          <w:b/>
          <w:bCs/>
          <w:szCs w:val="28"/>
        </w:rPr>
        <w:t>Housh M.</w:t>
      </w:r>
      <w:r>
        <w:rPr>
          <w:rFonts w:ascii="Times New Roman" w:hAnsi="Times New Roman"/>
          <w:szCs w:val="28"/>
        </w:rPr>
        <w:t>,</w:t>
      </w:r>
      <w:r w:rsidRPr="00BB41B7">
        <w:rPr>
          <w:rFonts w:ascii="Times New Roman" w:hAnsi="Times New Roman"/>
          <w:szCs w:val="28"/>
        </w:rPr>
        <w:t xml:space="preserve"> (2020). </w:t>
      </w:r>
      <w:r w:rsidR="00C94C13" w:rsidRPr="00C94C13">
        <w:rPr>
          <w:rFonts w:ascii="Times New Roman" w:hAnsi="Times New Roman"/>
          <w:szCs w:val="28"/>
        </w:rPr>
        <w:t>Detecting Cyber-Physical Attacks in Water Distribution Systems: One-class Classifier Approach</w:t>
      </w:r>
      <w:r w:rsidRPr="00BB41B7">
        <w:rPr>
          <w:rFonts w:ascii="Times New Roman" w:hAnsi="Times New Roman"/>
          <w:szCs w:val="28"/>
        </w:rPr>
        <w:t xml:space="preserve">. </w:t>
      </w:r>
      <w:r w:rsidRPr="0077612F">
        <w:rPr>
          <w:rFonts w:ascii="Times New Roman" w:hAnsi="Times New Roman"/>
          <w:i/>
          <w:iCs/>
          <w:szCs w:val="28"/>
        </w:rPr>
        <w:t>Journal of Water Resources Planning and Management</w:t>
      </w:r>
      <w:r w:rsidRPr="00BB41B7">
        <w:rPr>
          <w:rFonts w:ascii="Times New Roman" w:hAnsi="Times New Roman"/>
          <w:szCs w:val="28"/>
        </w:rPr>
        <w:t xml:space="preserve">, </w:t>
      </w:r>
      <w:r w:rsidR="009C7D8E">
        <w:rPr>
          <w:rFonts w:ascii="Times New Roman" w:hAnsi="Times New Roman"/>
          <w:szCs w:val="28"/>
        </w:rPr>
        <w:t>1</w:t>
      </w:r>
      <w:r w:rsidR="009C7D8E" w:rsidRPr="009C7D8E">
        <w:rPr>
          <w:rFonts w:ascii="Times New Roman" w:hAnsi="Times New Roman"/>
          <w:szCs w:val="28"/>
        </w:rPr>
        <w:t>46(8)</w:t>
      </w:r>
      <w:r w:rsidR="00E7434A">
        <w:rPr>
          <w:rFonts w:ascii="Times New Roman" w:hAnsi="Times New Roman"/>
          <w:szCs w:val="28"/>
        </w:rPr>
        <w:t>. 1-13</w:t>
      </w:r>
      <w:r w:rsidRPr="00BB41B7">
        <w:rPr>
          <w:rFonts w:ascii="Times New Roman" w:hAnsi="Times New Roman"/>
          <w:szCs w:val="28"/>
        </w:rPr>
        <w:t>.</w:t>
      </w:r>
      <w:r w:rsidR="00312122">
        <w:rPr>
          <w:rFonts w:ascii="Times New Roman" w:hAnsi="Times New Roman"/>
          <w:szCs w:val="28"/>
        </w:rPr>
        <w:t xml:space="preserve"> </w:t>
      </w:r>
    </w:p>
    <w:p w14:paraId="74858220" w14:textId="77777777" w:rsidR="006E7CE9" w:rsidRPr="00AE3A81" w:rsidRDefault="006E7CE9" w:rsidP="006E7CE9">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2.406</w:t>
      </w:r>
    </w:p>
    <w:p w14:paraId="40DDF079" w14:textId="23D924C9" w:rsidR="006E7CE9" w:rsidRPr="00AE3A81" w:rsidRDefault="006E7CE9" w:rsidP="002152F9">
      <w:pPr>
        <w:pStyle w:val="ListParagraph"/>
        <w:bidi w:val="0"/>
        <w:ind w:left="426"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Pr="002C6A93">
        <w:rPr>
          <w:rFonts w:ascii="Times New Roman" w:hAnsi="Times New Roman"/>
          <w:b/>
          <w:bCs/>
          <w:szCs w:val="28"/>
        </w:rPr>
        <w:t>36/94</w:t>
      </w:r>
      <w:r w:rsidRPr="00AE3A81">
        <w:rPr>
          <w:rFonts w:ascii="Times New Roman" w:hAnsi="Times New Roman"/>
          <w:b/>
          <w:bCs/>
          <w:szCs w:val="28"/>
        </w:rPr>
        <w:t xml:space="preserve"> (Q</w:t>
      </w:r>
      <w:r>
        <w:rPr>
          <w:rFonts w:ascii="Times New Roman" w:hAnsi="Times New Roman"/>
          <w:b/>
          <w:bCs/>
          <w:szCs w:val="28"/>
        </w:rPr>
        <w:t>2</w:t>
      </w:r>
      <w:r w:rsidR="002152F9">
        <w:rPr>
          <w:rFonts w:ascii="Times New Roman" w:hAnsi="Times New Roman"/>
          <w:b/>
          <w:bCs/>
          <w:szCs w:val="28"/>
        </w:rPr>
        <w:t xml:space="preserve">, was </w:t>
      </w:r>
      <w:r w:rsidR="002152F9" w:rsidRPr="00FF0E29">
        <w:rPr>
          <w:rFonts w:ascii="Times New Roman" w:hAnsi="Times New Roman"/>
          <w:b/>
          <w:bCs/>
          <w:szCs w:val="28"/>
        </w:rPr>
        <w:t>13/91</w:t>
      </w:r>
      <w:r w:rsidR="002152F9">
        <w:rPr>
          <w:rFonts w:ascii="Times New Roman" w:hAnsi="Times New Roman"/>
          <w:b/>
          <w:bCs/>
          <w:szCs w:val="28"/>
        </w:rPr>
        <w:t>, Q1, when submitted the paper</w:t>
      </w:r>
      <w:r w:rsidRPr="00AE3A81">
        <w:rPr>
          <w:rFonts w:ascii="Times New Roman" w:hAnsi="Times New Roman"/>
          <w:b/>
          <w:bCs/>
          <w:szCs w:val="28"/>
        </w:rPr>
        <w:t>)</w:t>
      </w:r>
    </w:p>
    <w:p w14:paraId="7D7A4466" w14:textId="77777777" w:rsidR="00281B19" w:rsidRPr="00AE3A81" w:rsidRDefault="00281B19" w:rsidP="00B9002A">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63B49736" w14:textId="1A24F3ED" w:rsidR="0055067C" w:rsidRDefault="00882CC4" w:rsidP="00E7434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55067C">
        <w:rPr>
          <w:rFonts w:ascii="Times New Roman" w:hAnsi="Times New Roman"/>
          <w:szCs w:val="28"/>
        </w:rPr>
        <w:t xml:space="preserve">Qiu M., </w:t>
      </w:r>
      <w:r w:rsidR="0055067C" w:rsidRPr="00F30D9E">
        <w:rPr>
          <w:rFonts w:ascii="Times New Roman" w:hAnsi="Times New Roman"/>
          <w:b/>
          <w:bCs/>
          <w:szCs w:val="28"/>
        </w:rPr>
        <w:t>Housh M.</w:t>
      </w:r>
      <w:r w:rsidR="0055067C" w:rsidRPr="0055067C">
        <w:rPr>
          <w:rFonts w:ascii="Times New Roman" w:hAnsi="Times New Roman"/>
          <w:szCs w:val="28"/>
        </w:rPr>
        <w:t xml:space="preserve">, </w:t>
      </w:r>
      <w:r w:rsidR="0055067C">
        <w:rPr>
          <w:rFonts w:ascii="Times New Roman" w:hAnsi="Times New Roman"/>
          <w:szCs w:val="28"/>
        </w:rPr>
        <w:t>Ostfeld</w:t>
      </w:r>
      <w:r w:rsidR="0055067C" w:rsidRPr="0055067C">
        <w:rPr>
          <w:rFonts w:ascii="Times New Roman" w:hAnsi="Times New Roman"/>
          <w:szCs w:val="28"/>
        </w:rPr>
        <w:t xml:space="preserve"> A.</w:t>
      </w:r>
      <w:r w:rsidR="0055067C">
        <w:rPr>
          <w:rFonts w:ascii="Times New Roman" w:hAnsi="Times New Roman"/>
          <w:szCs w:val="28"/>
        </w:rPr>
        <w:t>, (2020),</w:t>
      </w:r>
      <w:r w:rsidR="0055067C" w:rsidRPr="0055067C">
        <w:rPr>
          <w:rFonts w:ascii="Times New Roman" w:hAnsi="Times New Roman"/>
          <w:szCs w:val="28"/>
        </w:rPr>
        <w:t xml:space="preserve"> A Two-Stage LP-NLP Methodology for the Least-Cost Design and Operation of Water Distribution Systems. </w:t>
      </w:r>
      <w:r w:rsidR="0055067C" w:rsidRPr="0077612F">
        <w:rPr>
          <w:rFonts w:ascii="Times New Roman" w:hAnsi="Times New Roman"/>
          <w:i/>
          <w:iCs/>
          <w:szCs w:val="28"/>
        </w:rPr>
        <w:t>Water</w:t>
      </w:r>
      <w:r w:rsidR="0055067C" w:rsidRPr="0055067C">
        <w:rPr>
          <w:rFonts w:ascii="Times New Roman" w:hAnsi="Times New Roman"/>
          <w:szCs w:val="28"/>
        </w:rPr>
        <w:t>, 12(5)</w:t>
      </w:r>
      <w:r w:rsidR="00E7434A">
        <w:rPr>
          <w:rFonts w:ascii="Times New Roman" w:hAnsi="Times New Roman"/>
          <w:szCs w:val="28"/>
        </w:rPr>
        <w:t>, 1-21</w:t>
      </w:r>
      <w:r w:rsidR="0055067C" w:rsidRPr="0055067C">
        <w:rPr>
          <w:rFonts w:ascii="Times New Roman" w:hAnsi="Times New Roman"/>
          <w:szCs w:val="28"/>
        </w:rPr>
        <w:t>.</w:t>
      </w:r>
      <w:r w:rsidR="00312122">
        <w:rPr>
          <w:rFonts w:ascii="Times New Roman" w:hAnsi="Times New Roman"/>
          <w:szCs w:val="28"/>
        </w:rPr>
        <w:t xml:space="preserve"> </w:t>
      </w:r>
    </w:p>
    <w:p w14:paraId="04F7A8D8" w14:textId="76E5D43B" w:rsidR="0055067C" w:rsidRPr="00AE3A81" w:rsidRDefault="0055067C" w:rsidP="009C7D8E">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sidR="009C7D8E">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2.5</w:t>
      </w:r>
      <w:r w:rsidR="009C7D8E">
        <w:rPr>
          <w:rFonts w:ascii="Times New Roman" w:eastAsiaTheme="minorHAnsi" w:hAnsi="Times New Roman" w:cstheme="minorBidi"/>
          <w:b/>
          <w:bCs/>
          <w:lang w:eastAsia="en-US"/>
        </w:rPr>
        <w:t>44</w:t>
      </w:r>
    </w:p>
    <w:p w14:paraId="2C1527BC" w14:textId="2196FD95" w:rsidR="0055067C" w:rsidRPr="00AE3A81" w:rsidRDefault="0055067C" w:rsidP="009C7D8E">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sidR="009C7D8E">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009C7D8E">
        <w:rPr>
          <w:rFonts w:ascii="Times New Roman" w:hAnsi="Times New Roman"/>
          <w:b/>
          <w:bCs/>
          <w:szCs w:val="28"/>
        </w:rPr>
        <w:t>31</w:t>
      </w:r>
      <w:r w:rsidRPr="008A7904">
        <w:rPr>
          <w:rFonts w:ascii="Times New Roman" w:hAnsi="Times New Roman"/>
          <w:b/>
          <w:bCs/>
          <w:szCs w:val="28"/>
        </w:rPr>
        <w:t>/9</w:t>
      </w:r>
      <w:r w:rsidR="009C7D8E">
        <w:rPr>
          <w:rFonts w:ascii="Times New Roman" w:hAnsi="Times New Roman"/>
          <w:b/>
          <w:bCs/>
          <w:szCs w:val="28"/>
        </w:rPr>
        <w:t>4</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42A212CA" w14:textId="77777777" w:rsidR="0055067C" w:rsidRDefault="0055067C" w:rsidP="0055067C">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6BFBC81D" w14:textId="067766C3" w:rsidR="008A7904" w:rsidRPr="004A7C7F" w:rsidRDefault="00882CC4" w:rsidP="00E7434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D314C7" w:rsidRPr="009C7D8E">
        <w:rPr>
          <w:rFonts w:ascii="Times New Roman" w:hAnsi="Times New Roman"/>
          <w:szCs w:val="28"/>
          <w:vertAlign w:val="superscript"/>
        </w:rPr>
        <w:t>#</w:t>
      </w:r>
      <w:r w:rsidR="007A6AE3">
        <w:rPr>
          <w:rFonts w:ascii="Times New Roman" w:hAnsi="Times New Roman"/>
          <w:szCs w:val="28"/>
        </w:rPr>
        <w:t xml:space="preserve">Salomons E., Sela L., </w:t>
      </w:r>
      <w:r w:rsidR="007A6AE3">
        <w:rPr>
          <w:rFonts w:ascii="Times New Roman" w:hAnsi="Times New Roman"/>
          <w:b/>
          <w:bCs/>
          <w:szCs w:val="28"/>
        </w:rPr>
        <w:t>Housh</w:t>
      </w:r>
      <w:r w:rsidR="007A6AE3" w:rsidRPr="007A6AE3">
        <w:rPr>
          <w:rFonts w:ascii="Times New Roman" w:hAnsi="Times New Roman"/>
          <w:b/>
          <w:bCs/>
          <w:szCs w:val="28"/>
        </w:rPr>
        <w:t xml:space="preserve"> M.</w:t>
      </w:r>
      <w:r w:rsidR="007A6AE3" w:rsidRPr="007A6AE3">
        <w:rPr>
          <w:rFonts w:ascii="Times New Roman" w:hAnsi="Times New Roman"/>
          <w:szCs w:val="28"/>
        </w:rPr>
        <w:t xml:space="preserve"> (2020). Hedging for Privacy in Smart Water Meters. </w:t>
      </w:r>
      <w:r w:rsidR="007A6AE3" w:rsidRPr="0077612F">
        <w:rPr>
          <w:rFonts w:ascii="Times New Roman" w:hAnsi="Times New Roman"/>
          <w:i/>
          <w:iCs/>
          <w:szCs w:val="28"/>
        </w:rPr>
        <w:t>Water Resources Research</w:t>
      </w:r>
      <w:r w:rsidR="007A6AE3" w:rsidRPr="007A6AE3">
        <w:rPr>
          <w:rFonts w:ascii="Times New Roman" w:hAnsi="Times New Roman"/>
          <w:szCs w:val="28"/>
        </w:rPr>
        <w:t>, 56(9)</w:t>
      </w:r>
      <w:r w:rsidR="00E7434A">
        <w:rPr>
          <w:rFonts w:ascii="Times New Roman" w:hAnsi="Times New Roman"/>
          <w:szCs w:val="28"/>
        </w:rPr>
        <w:t>, 1-16</w:t>
      </w:r>
      <w:r w:rsidR="007A6AE3" w:rsidRPr="007A6AE3">
        <w:rPr>
          <w:rFonts w:ascii="Times New Roman" w:hAnsi="Times New Roman"/>
          <w:szCs w:val="28"/>
        </w:rPr>
        <w:t>.</w:t>
      </w:r>
      <w:r w:rsidR="00312122">
        <w:rPr>
          <w:rFonts w:ascii="Times New Roman" w:hAnsi="Times New Roman"/>
          <w:szCs w:val="28"/>
        </w:rPr>
        <w:t xml:space="preserve"> </w:t>
      </w:r>
      <w:r w:rsidR="005730CF">
        <w:rPr>
          <w:rFonts w:ascii="Times New Roman" w:hAnsi="Times New Roman"/>
          <w:szCs w:val="28"/>
        </w:rPr>
        <w:t>(</w:t>
      </w:r>
      <w:r w:rsidR="005730CF" w:rsidRPr="005730CF">
        <w:rPr>
          <w:rFonts w:ascii="Times New Roman" w:hAnsi="Times New Roman"/>
          <w:b/>
          <w:bCs/>
          <w:szCs w:val="28"/>
        </w:rPr>
        <w:t>Paper was selected as Editor's Highlight</w:t>
      </w:r>
      <w:r w:rsidR="005730CF">
        <w:rPr>
          <w:rFonts w:ascii="Times New Roman" w:hAnsi="Times New Roman"/>
          <w:szCs w:val="28"/>
        </w:rPr>
        <w:t>)</w:t>
      </w:r>
    </w:p>
    <w:p w14:paraId="08AE9F09" w14:textId="32A670A3" w:rsidR="007A6AE3" w:rsidRPr="00AE3A81" w:rsidRDefault="007A6AE3" w:rsidP="00B9002A">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4.27</w:t>
      </w:r>
    </w:p>
    <w:p w14:paraId="2E17D67E" w14:textId="18F0BFD6" w:rsidR="007A6AE3" w:rsidRPr="00AE3A81" w:rsidRDefault="007A6AE3" w:rsidP="00DD558C">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4B52A0">
        <w:rPr>
          <w:rFonts w:ascii="Times New Roman" w:hAnsi="Times New Roman"/>
          <w:b/>
          <w:bCs/>
          <w:szCs w:val="28"/>
        </w:rPr>
        <w:t>water resources: 9/</w:t>
      </w:r>
      <w:r w:rsidR="00DD558C">
        <w:rPr>
          <w:rFonts w:ascii="Times New Roman" w:hAnsi="Times New Roman"/>
          <w:b/>
          <w:bCs/>
          <w:szCs w:val="28"/>
        </w:rPr>
        <w:t>94</w:t>
      </w:r>
      <w:r w:rsidR="004B52A0">
        <w:rPr>
          <w:rFonts w:ascii="Times New Roman" w:hAnsi="Times New Roman"/>
          <w:b/>
          <w:bCs/>
          <w:szCs w:val="28"/>
        </w:rPr>
        <w:t xml:space="preserve"> </w:t>
      </w:r>
      <w:r w:rsidRPr="00AE3A81">
        <w:rPr>
          <w:rFonts w:ascii="Times New Roman" w:hAnsi="Times New Roman"/>
          <w:b/>
          <w:bCs/>
          <w:szCs w:val="28"/>
        </w:rPr>
        <w:t>(Q</w:t>
      </w:r>
      <w:r>
        <w:rPr>
          <w:rFonts w:ascii="Times New Roman" w:hAnsi="Times New Roman"/>
          <w:b/>
          <w:bCs/>
          <w:szCs w:val="28"/>
        </w:rPr>
        <w:t>1</w:t>
      </w:r>
      <w:r w:rsidRPr="00AE3A81">
        <w:rPr>
          <w:rFonts w:ascii="Times New Roman" w:hAnsi="Times New Roman"/>
          <w:b/>
          <w:bCs/>
          <w:szCs w:val="28"/>
        </w:rPr>
        <w:t>)</w:t>
      </w:r>
    </w:p>
    <w:p w14:paraId="638C586B" w14:textId="77777777" w:rsidR="007A6AE3" w:rsidRPr="00AE3A81" w:rsidRDefault="007A6AE3" w:rsidP="00B9002A">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350A8636" w14:textId="44181B2E" w:rsidR="00EA19F4" w:rsidRDefault="00882CC4" w:rsidP="00E7434A">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D314C7" w:rsidRPr="009C7D8E">
        <w:rPr>
          <w:rFonts w:ascii="Times New Roman" w:hAnsi="Times New Roman"/>
          <w:szCs w:val="28"/>
          <w:vertAlign w:val="superscript"/>
        </w:rPr>
        <w:t>#</w:t>
      </w:r>
      <w:r w:rsidR="007A6AE3">
        <w:rPr>
          <w:rFonts w:ascii="Times New Roman" w:hAnsi="Times New Roman"/>
          <w:szCs w:val="28"/>
        </w:rPr>
        <w:t>Salomons</w:t>
      </w:r>
      <w:r w:rsidR="007A6AE3" w:rsidRPr="007A6AE3">
        <w:rPr>
          <w:rFonts w:ascii="Times New Roman" w:hAnsi="Times New Roman"/>
          <w:szCs w:val="28"/>
        </w:rPr>
        <w:t xml:space="preserve"> E., </w:t>
      </w:r>
      <w:r w:rsidR="007A6AE3" w:rsidRPr="007A6AE3">
        <w:rPr>
          <w:rFonts w:ascii="Times New Roman" w:hAnsi="Times New Roman"/>
          <w:b/>
          <w:bCs/>
          <w:szCs w:val="28"/>
        </w:rPr>
        <w:t>Housh M.</w:t>
      </w:r>
      <w:r w:rsidR="007A6AE3" w:rsidRPr="007A6AE3">
        <w:rPr>
          <w:rFonts w:ascii="Times New Roman" w:hAnsi="Times New Roman"/>
          <w:szCs w:val="28"/>
        </w:rPr>
        <w:t xml:space="preserve"> (2020). Practical real-time optimization for energy efficient water distribution systems operation. </w:t>
      </w:r>
      <w:r w:rsidR="007A6AE3" w:rsidRPr="0077612F">
        <w:rPr>
          <w:rFonts w:ascii="Times New Roman" w:hAnsi="Times New Roman"/>
          <w:i/>
          <w:iCs/>
          <w:szCs w:val="28"/>
        </w:rPr>
        <w:t>Journal of Cleaner Production</w:t>
      </w:r>
      <w:r w:rsidR="007A6AE3" w:rsidRPr="007A6AE3">
        <w:rPr>
          <w:rFonts w:ascii="Times New Roman" w:hAnsi="Times New Roman"/>
          <w:szCs w:val="28"/>
        </w:rPr>
        <w:t>, 275</w:t>
      </w:r>
      <w:r w:rsidR="00E7434A">
        <w:rPr>
          <w:rFonts w:ascii="Times New Roman" w:hAnsi="Times New Roman"/>
          <w:szCs w:val="28"/>
        </w:rPr>
        <w:t>, 1-14</w:t>
      </w:r>
      <w:r w:rsidR="007A6AE3" w:rsidRPr="007A6AE3">
        <w:rPr>
          <w:rFonts w:ascii="Times New Roman" w:hAnsi="Times New Roman"/>
          <w:szCs w:val="28"/>
        </w:rPr>
        <w:t>.</w:t>
      </w:r>
      <w:r w:rsidR="00312122">
        <w:rPr>
          <w:rFonts w:ascii="Times New Roman" w:hAnsi="Times New Roman"/>
          <w:szCs w:val="28"/>
        </w:rPr>
        <w:t xml:space="preserve"> </w:t>
      </w:r>
    </w:p>
    <w:p w14:paraId="1CBEFA84" w14:textId="61022CFD" w:rsidR="007A6AE3" w:rsidRPr="00AE3A81" w:rsidRDefault="007A6AE3" w:rsidP="00B9002A">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7.10</w:t>
      </w:r>
    </w:p>
    <w:p w14:paraId="659D51C6" w14:textId="5E9CF759" w:rsidR="007A6AE3" w:rsidRPr="00AE3A81" w:rsidRDefault="007A6AE3" w:rsidP="00B9002A">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5730CF">
        <w:rPr>
          <w:rFonts w:ascii="Times New Roman" w:hAnsi="Times New Roman"/>
          <w:b/>
          <w:bCs/>
          <w:szCs w:val="28"/>
        </w:rPr>
        <w:t xml:space="preserve">Green sustainable </w:t>
      </w:r>
      <w:r w:rsidR="004B52A0">
        <w:rPr>
          <w:rFonts w:ascii="Times New Roman" w:hAnsi="Times New Roman"/>
          <w:b/>
          <w:bCs/>
          <w:szCs w:val="28"/>
        </w:rPr>
        <w:t>science and technology</w:t>
      </w:r>
      <w:r w:rsidR="005730CF">
        <w:rPr>
          <w:rFonts w:ascii="Times New Roman" w:hAnsi="Times New Roman"/>
          <w:b/>
          <w:bCs/>
          <w:szCs w:val="28"/>
        </w:rPr>
        <w:t xml:space="preserve">: 6/41 </w:t>
      </w:r>
      <w:r w:rsidRPr="00AE3A81">
        <w:rPr>
          <w:rFonts w:ascii="Times New Roman" w:hAnsi="Times New Roman"/>
          <w:b/>
          <w:bCs/>
          <w:szCs w:val="28"/>
        </w:rPr>
        <w:t>(Q</w:t>
      </w:r>
      <w:r>
        <w:rPr>
          <w:rFonts w:ascii="Times New Roman" w:hAnsi="Times New Roman"/>
          <w:b/>
          <w:bCs/>
          <w:szCs w:val="28"/>
        </w:rPr>
        <w:t>1</w:t>
      </w:r>
      <w:r w:rsidRPr="00AE3A81">
        <w:rPr>
          <w:rFonts w:ascii="Times New Roman" w:hAnsi="Times New Roman"/>
          <w:b/>
          <w:bCs/>
          <w:szCs w:val="28"/>
        </w:rPr>
        <w:t>)</w:t>
      </w:r>
    </w:p>
    <w:p w14:paraId="5F56FF21" w14:textId="7E2E4819" w:rsidR="007A6AE3" w:rsidRDefault="007A6AE3" w:rsidP="00B9002A">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5090E616" w14:textId="627AD74C" w:rsidR="0055067C" w:rsidRDefault="00882CC4" w:rsidP="00764813">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0055067C">
        <w:rPr>
          <w:rFonts w:ascii="Times New Roman" w:hAnsi="Times New Roman"/>
          <w:szCs w:val="28"/>
        </w:rPr>
        <w:t xml:space="preserve">Qiu M., </w:t>
      </w:r>
      <w:r w:rsidR="0055067C" w:rsidRPr="0055067C">
        <w:rPr>
          <w:rFonts w:ascii="Times New Roman" w:hAnsi="Times New Roman"/>
          <w:b/>
          <w:bCs/>
          <w:szCs w:val="28"/>
        </w:rPr>
        <w:t>Housh M.</w:t>
      </w:r>
      <w:r w:rsidR="0055067C">
        <w:rPr>
          <w:rFonts w:ascii="Times New Roman" w:hAnsi="Times New Roman"/>
          <w:szCs w:val="28"/>
        </w:rPr>
        <w:t>, Ostfeld</w:t>
      </w:r>
      <w:r w:rsidR="0055067C" w:rsidRPr="0055067C">
        <w:rPr>
          <w:rFonts w:ascii="Times New Roman" w:hAnsi="Times New Roman"/>
          <w:szCs w:val="28"/>
        </w:rPr>
        <w:t xml:space="preserve"> A.</w:t>
      </w:r>
      <w:r w:rsidR="0055067C">
        <w:rPr>
          <w:rFonts w:ascii="Times New Roman" w:hAnsi="Times New Roman"/>
          <w:szCs w:val="28"/>
        </w:rPr>
        <w:t>,</w:t>
      </w:r>
      <w:r w:rsidR="0055067C" w:rsidRPr="0055067C">
        <w:rPr>
          <w:rFonts w:ascii="Times New Roman" w:hAnsi="Times New Roman"/>
          <w:szCs w:val="28"/>
        </w:rPr>
        <w:t xml:space="preserve"> (2021)</w:t>
      </w:r>
      <w:r w:rsidR="0055067C">
        <w:rPr>
          <w:rFonts w:ascii="Times New Roman" w:hAnsi="Times New Roman"/>
          <w:szCs w:val="28"/>
        </w:rPr>
        <w:t>,</w:t>
      </w:r>
      <w:r w:rsidR="0055067C" w:rsidRPr="0055067C">
        <w:rPr>
          <w:rFonts w:ascii="Times New Roman" w:hAnsi="Times New Roman"/>
          <w:szCs w:val="28"/>
        </w:rPr>
        <w:t xml:space="preserve"> Analytical Optimization Approach for Simultaneous Design and Operation of Water Distribution–Systems Optimization. </w:t>
      </w:r>
      <w:r w:rsidR="0055067C" w:rsidRPr="0077612F">
        <w:rPr>
          <w:rFonts w:ascii="Times New Roman" w:hAnsi="Times New Roman"/>
          <w:i/>
          <w:iCs/>
          <w:szCs w:val="28"/>
        </w:rPr>
        <w:t>Journal of Water Resources Planning and Management</w:t>
      </w:r>
      <w:r w:rsidR="002B330A">
        <w:rPr>
          <w:rFonts w:ascii="Times New Roman" w:hAnsi="Times New Roman"/>
          <w:szCs w:val="28"/>
        </w:rPr>
        <w:t>, 147(3)</w:t>
      </w:r>
      <w:r w:rsidR="00764813">
        <w:rPr>
          <w:rFonts w:ascii="Times New Roman" w:hAnsi="Times New Roman"/>
          <w:szCs w:val="28"/>
        </w:rPr>
        <w:t>, 1-8</w:t>
      </w:r>
      <w:r w:rsidR="0055067C" w:rsidRPr="0055067C">
        <w:rPr>
          <w:rFonts w:ascii="Times New Roman" w:hAnsi="Times New Roman"/>
          <w:szCs w:val="28"/>
        </w:rPr>
        <w:t>.</w:t>
      </w:r>
      <w:r w:rsidR="00312122" w:rsidRPr="00312122">
        <w:rPr>
          <w:rFonts w:ascii="Times New Roman" w:hAnsi="Times New Roman"/>
          <w:szCs w:val="28"/>
        </w:rPr>
        <w:t xml:space="preserve"> </w:t>
      </w:r>
    </w:p>
    <w:p w14:paraId="2AC3CFD8" w14:textId="77777777" w:rsidR="009C7D8E" w:rsidRPr="00AE3A81" w:rsidRDefault="009C7D8E" w:rsidP="009C7D8E">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2.406</w:t>
      </w:r>
    </w:p>
    <w:p w14:paraId="35094BFD" w14:textId="77777777" w:rsidR="009C7D8E" w:rsidRPr="00AE3A81" w:rsidRDefault="009C7D8E" w:rsidP="009C7D8E">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Pr="002C6A93">
        <w:rPr>
          <w:rFonts w:ascii="Times New Roman" w:hAnsi="Times New Roman"/>
          <w:b/>
          <w:bCs/>
          <w:szCs w:val="28"/>
        </w:rPr>
        <w:t>36/94</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40B4FD6E" w14:textId="43A53E42" w:rsidR="009C7D8E" w:rsidRDefault="009C7D8E" w:rsidP="009C7D8E">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51CF617A" w14:textId="1BF5A53B" w:rsidR="00D4244F" w:rsidRDefault="00882CC4" w:rsidP="00764813">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Pr="00882CC4">
        <w:rPr>
          <w:rFonts w:ascii="Times New Roman" w:hAnsi="Times New Roman"/>
          <w:szCs w:val="28"/>
          <w:vertAlign w:val="superscript"/>
        </w:rPr>
        <w:t>$</w:t>
      </w:r>
      <w:r w:rsidR="005A6024">
        <w:rPr>
          <w:rFonts w:ascii="Times New Roman" w:hAnsi="Times New Roman"/>
          <w:szCs w:val="28"/>
        </w:rPr>
        <w:t xml:space="preserve">Shapira N., Ayalon O., Ostfeld A., Farber Y., </w:t>
      </w:r>
      <w:r w:rsidR="005A6024" w:rsidRPr="001D2061">
        <w:rPr>
          <w:rFonts w:ascii="Times New Roman" w:hAnsi="Times New Roman"/>
          <w:b/>
          <w:bCs/>
          <w:szCs w:val="28"/>
        </w:rPr>
        <w:t>Housh M.</w:t>
      </w:r>
      <w:r w:rsidR="005A6024">
        <w:rPr>
          <w:rFonts w:ascii="Times New Roman" w:hAnsi="Times New Roman"/>
          <w:szCs w:val="28"/>
        </w:rPr>
        <w:t xml:space="preserve">, (2021), </w:t>
      </w:r>
      <w:r w:rsidR="00F14140" w:rsidRPr="00F14140">
        <w:rPr>
          <w:rFonts w:ascii="Times New Roman" w:hAnsi="Times New Roman"/>
          <w:szCs w:val="28"/>
        </w:rPr>
        <w:t>Cyber-security in the water sector – a stakeholders' perspective</w:t>
      </w:r>
      <w:r w:rsidR="005A6024">
        <w:rPr>
          <w:rFonts w:ascii="Times New Roman" w:hAnsi="Times New Roman"/>
          <w:szCs w:val="28"/>
        </w:rPr>
        <w:t>.</w:t>
      </w:r>
      <w:r w:rsidR="00F14140" w:rsidRPr="00F14140">
        <w:rPr>
          <w:rFonts w:ascii="Times New Roman" w:hAnsi="Times New Roman"/>
          <w:szCs w:val="28"/>
        </w:rPr>
        <w:t xml:space="preserve"> </w:t>
      </w:r>
      <w:r w:rsidR="005A6024" w:rsidRPr="0077612F">
        <w:rPr>
          <w:rFonts w:ascii="Times New Roman" w:hAnsi="Times New Roman"/>
          <w:i/>
          <w:iCs/>
          <w:szCs w:val="28"/>
        </w:rPr>
        <w:t>Journal of Water R</w:t>
      </w:r>
      <w:r w:rsidR="00D810A7" w:rsidRPr="0077612F">
        <w:rPr>
          <w:rFonts w:ascii="Times New Roman" w:hAnsi="Times New Roman"/>
          <w:i/>
          <w:iCs/>
          <w:szCs w:val="28"/>
        </w:rPr>
        <w:t>esources Planning and Management</w:t>
      </w:r>
      <w:r w:rsidR="00D810A7">
        <w:rPr>
          <w:rFonts w:ascii="Times New Roman" w:hAnsi="Times New Roman"/>
          <w:szCs w:val="28"/>
        </w:rPr>
        <w:t>, 147(8)</w:t>
      </w:r>
      <w:r w:rsidR="00764813">
        <w:rPr>
          <w:rFonts w:ascii="Times New Roman" w:hAnsi="Times New Roman"/>
          <w:szCs w:val="28"/>
        </w:rPr>
        <w:t>, 1-15</w:t>
      </w:r>
      <w:r w:rsidR="005A6024">
        <w:rPr>
          <w:rFonts w:ascii="Times New Roman" w:hAnsi="Times New Roman"/>
          <w:szCs w:val="28"/>
        </w:rPr>
        <w:t>.</w:t>
      </w:r>
      <w:r w:rsidR="00312122" w:rsidRPr="00312122">
        <w:rPr>
          <w:rFonts w:ascii="Times New Roman" w:hAnsi="Times New Roman"/>
          <w:szCs w:val="28"/>
        </w:rPr>
        <w:t xml:space="preserve"> </w:t>
      </w:r>
    </w:p>
    <w:p w14:paraId="72698592" w14:textId="77777777" w:rsidR="009C7D8E" w:rsidRPr="00AE3A81" w:rsidRDefault="009C7D8E" w:rsidP="009C7D8E">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2.406</w:t>
      </w:r>
    </w:p>
    <w:p w14:paraId="55363803" w14:textId="77777777" w:rsidR="009C7D8E" w:rsidRPr="00AE3A81" w:rsidRDefault="009C7D8E" w:rsidP="009C7D8E">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Pr="002C6A93">
        <w:rPr>
          <w:rFonts w:ascii="Times New Roman" w:hAnsi="Times New Roman"/>
          <w:b/>
          <w:bCs/>
          <w:szCs w:val="28"/>
        </w:rPr>
        <w:t>36/94</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1C0F9C3D" w14:textId="32171FE0" w:rsidR="009C7D8E" w:rsidRDefault="009C7D8E" w:rsidP="009C7D8E">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32743F63" w14:textId="58FF2558" w:rsidR="00B66D4B" w:rsidRPr="006D37A4" w:rsidRDefault="00B66D4B" w:rsidP="00764813">
      <w:pPr>
        <w:pStyle w:val="ListParagraph"/>
        <w:numPr>
          <w:ilvl w:val="7"/>
          <w:numId w:val="14"/>
        </w:numPr>
        <w:bidi w:val="0"/>
        <w:spacing w:before="120" w:line="276" w:lineRule="auto"/>
        <w:ind w:right="0"/>
        <w:jc w:val="both"/>
        <w:rPr>
          <w:rFonts w:ascii="Times New Roman" w:hAnsi="Times New Roman"/>
          <w:szCs w:val="28"/>
        </w:rPr>
      </w:pPr>
      <w:r w:rsidRPr="006D37A4">
        <w:rPr>
          <w:rFonts w:ascii="Times New Roman" w:hAnsi="Times New Roman"/>
          <w:szCs w:val="28"/>
        </w:rPr>
        <w:t>*</w:t>
      </w:r>
      <w:r w:rsidRPr="00B66D4B">
        <w:rPr>
          <w:rFonts w:ascii="Times New Roman" w:hAnsi="Times New Roman"/>
          <w:szCs w:val="28"/>
          <w:vertAlign w:val="superscript"/>
        </w:rPr>
        <w:t>#</w:t>
      </w:r>
      <w:r w:rsidRPr="006D37A4">
        <w:rPr>
          <w:rFonts w:ascii="Times New Roman" w:hAnsi="Times New Roman"/>
          <w:szCs w:val="28"/>
        </w:rPr>
        <w:t xml:space="preserve">Salomons E., Shamir U., </w:t>
      </w:r>
      <w:r w:rsidRPr="00B66D4B">
        <w:rPr>
          <w:rFonts w:ascii="Times New Roman" w:hAnsi="Times New Roman"/>
          <w:b/>
          <w:bCs/>
          <w:szCs w:val="28"/>
        </w:rPr>
        <w:t>Housh M.</w:t>
      </w:r>
      <w:r w:rsidRPr="006D37A4">
        <w:rPr>
          <w:rFonts w:ascii="Times New Roman" w:hAnsi="Times New Roman"/>
          <w:szCs w:val="28"/>
        </w:rPr>
        <w:t xml:space="preserve">, (2021), Optimization methodology for estimating pump curves using SCADA data. </w:t>
      </w:r>
      <w:r w:rsidRPr="0077612F">
        <w:rPr>
          <w:rFonts w:ascii="Times New Roman" w:hAnsi="Times New Roman"/>
          <w:i/>
          <w:iCs/>
          <w:szCs w:val="28"/>
        </w:rPr>
        <w:t>W</w:t>
      </w:r>
      <w:r w:rsidR="001F44F6" w:rsidRPr="0077612F">
        <w:rPr>
          <w:rFonts w:ascii="Times New Roman" w:hAnsi="Times New Roman"/>
          <w:i/>
          <w:iCs/>
          <w:szCs w:val="28"/>
        </w:rPr>
        <w:t>ater</w:t>
      </w:r>
      <w:r w:rsidRPr="00B66D4B">
        <w:rPr>
          <w:rFonts w:ascii="Times New Roman" w:hAnsi="Times New Roman"/>
          <w:szCs w:val="28"/>
        </w:rPr>
        <w:t>, 13(5)</w:t>
      </w:r>
      <w:r w:rsidR="00764813">
        <w:rPr>
          <w:rFonts w:ascii="Times New Roman" w:hAnsi="Times New Roman"/>
          <w:szCs w:val="28"/>
        </w:rPr>
        <w:t>, 1-14</w:t>
      </w:r>
      <w:r w:rsidRPr="00B66D4B">
        <w:rPr>
          <w:rFonts w:ascii="Times New Roman" w:hAnsi="Times New Roman"/>
          <w:szCs w:val="28"/>
        </w:rPr>
        <w:t>.</w:t>
      </w:r>
      <w:r w:rsidRPr="006D37A4">
        <w:rPr>
          <w:rFonts w:ascii="Times New Roman" w:hAnsi="Times New Roman"/>
          <w:szCs w:val="28"/>
        </w:rPr>
        <w:t xml:space="preserve"> </w:t>
      </w:r>
    </w:p>
    <w:p w14:paraId="7857C538" w14:textId="533A3196" w:rsidR="00B66D4B" w:rsidRPr="00AE3A81" w:rsidRDefault="00B66D4B" w:rsidP="00B1641B">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B1641B">
        <w:rPr>
          <w:rFonts w:ascii="Times New Roman" w:eastAsiaTheme="minorHAnsi" w:hAnsi="Times New Roman" w:cstheme="minorBidi"/>
          <w:b/>
          <w:bCs/>
          <w:lang w:eastAsia="en-US"/>
        </w:rPr>
        <w:t>2.544</w:t>
      </w:r>
    </w:p>
    <w:p w14:paraId="5A35FA31" w14:textId="26166B97" w:rsidR="00B66D4B" w:rsidRDefault="00B66D4B" w:rsidP="00B66D4B">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Pr="00AE3A81">
        <w:rPr>
          <w:rFonts w:ascii="Times New Roman" w:hAnsi="Times New Roman"/>
          <w:b/>
          <w:bCs/>
          <w:szCs w:val="28"/>
        </w:rPr>
        <w:t xml:space="preserve">Water Resources: </w:t>
      </w:r>
      <w:r w:rsidRPr="002C6A93">
        <w:rPr>
          <w:rFonts w:ascii="Times New Roman" w:hAnsi="Times New Roman"/>
          <w:b/>
          <w:bCs/>
          <w:szCs w:val="28"/>
        </w:rPr>
        <w:t>36/94</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63CC0596" w14:textId="10538A83" w:rsidR="00B66D4B" w:rsidRDefault="00B66D4B" w:rsidP="00B66D4B">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6FF58599" w14:textId="77777777" w:rsidR="009D11AB" w:rsidRDefault="009D11AB" w:rsidP="009D11AB">
      <w:pPr>
        <w:pStyle w:val="ListParagraph"/>
        <w:bidi w:val="0"/>
        <w:ind w:left="426" w:right="1500" w:hanging="142"/>
        <w:jc w:val="both"/>
        <w:rPr>
          <w:rFonts w:ascii="Times New Roman" w:eastAsiaTheme="minorHAnsi" w:hAnsi="Times New Roman" w:cstheme="minorBidi"/>
          <w:b/>
          <w:bCs/>
          <w:lang w:eastAsia="en-US"/>
        </w:rPr>
      </w:pPr>
    </w:p>
    <w:p w14:paraId="1E5D651D" w14:textId="5E3DC3C0" w:rsidR="00B66D4B" w:rsidRDefault="00B66D4B" w:rsidP="00764813">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b/>
          <w:bCs/>
          <w:szCs w:val="28"/>
        </w:rPr>
        <w:lastRenderedPageBreak/>
        <w:t>*</w:t>
      </w:r>
      <w:r w:rsidRPr="00185E31">
        <w:rPr>
          <w:rFonts w:ascii="Times New Roman" w:hAnsi="Times New Roman"/>
          <w:b/>
          <w:bCs/>
          <w:szCs w:val="28"/>
        </w:rPr>
        <w:t>Housh M.</w:t>
      </w:r>
      <w:r>
        <w:rPr>
          <w:rFonts w:ascii="Times New Roman" w:hAnsi="Times New Roman"/>
          <w:szCs w:val="28"/>
        </w:rPr>
        <w:t xml:space="preserve">, </w:t>
      </w:r>
      <w:r w:rsidRPr="006D37A4">
        <w:rPr>
          <w:rFonts w:ascii="Times New Roman" w:hAnsi="Times New Roman"/>
          <w:szCs w:val="28"/>
          <w:vertAlign w:val="superscript"/>
        </w:rPr>
        <w:t>#</w:t>
      </w:r>
      <w:r>
        <w:rPr>
          <w:rFonts w:ascii="Times New Roman" w:hAnsi="Times New Roman"/>
          <w:szCs w:val="28"/>
        </w:rPr>
        <w:t xml:space="preserve">Aharon T., (2021), </w:t>
      </w:r>
      <w:r w:rsidRPr="00A53D2F">
        <w:rPr>
          <w:rFonts w:ascii="Times New Roman" w:hAnsi="Times New Roman"/>
          <w:szCs w:val="28"/>
        </w:rPr>
        <w:t>Info-Gap models for Optimal Multi-Year Management of Regional Water Resources Systems under Uncertainty</w:t>
      </w:r>
      <w:r w:rsidR="00BB7174">
        <w:rPr>
          <w:rFonts w:ascii="Times New Roman" w:hAnsi="Times New Roman"/>
          <w:szCs w:val="28"/>
        </w:rPr>
        <w:t xml:space="preserve">. </w:t>
      </w:r>
      <w:r w:rsidR="00BB7174" w:rsidRPr="0077612F">
        <w:rPr>
          <w:rFonts w:ascii="Times New Roman" w:hAnsi="Times New Roman"/>
          <w:i/>
          <w:iCs/>
          <w:szCs w:val="28"/>
        </w:rPr>
        <w:t>Sustainability</w:t>
      </w:r>
      <w:r w:rsidR="00BB7174">
        <w:rPr>
          <w:rFonts w:ascii="Times New Roman" w:hAnsi="Times New Roman"/>
          <w:szCs w:val="28"/>
        </w:rPr>
        <w:t xml:space="preserve">, </w:t>
      </w:r>
      <w:r w:rsidR="00BB7174" w:rsidRPr="00BB7174">
        <w:rPr>
          <w:rFonts w:ascii="Times New Roman" w:hAnsi="Times New Roman"/>
          <w:szCs w:val="28"/>
        </w:rPr>
        <w:t>13(6)</w:t>
      </w:r>
      <w:r w:rsidR="00764813">
        <w:rPr>
          <w:rFonts w:ascii="Times New Roman" w:hAnsi="Times New Roman"/>
          <w:szCs w:val="28"/>
        </w:rPr>
        <w:t>, 1-27</w:t>
      </w:r>
      <w:r w:rsidRPr="00A53D2F">
        <w:rPr>
          <w:rFonts w:ascii="Times New Roman" w:hAnsi="Times New Roman"/>
          <w:szCs w:val="28"/>
        </w:rPr>
        <w:t>.</w:t>
      </w:r>
      <w:r w:rsidR="00312122" w:rsidRPr="00312122">
        <w:rPr>
          <w:rFonts w:ascii="Times New Roman" w:hAnsi="Times New Roman"/>
          <w:szCs w:val="28"/>
        </w:rPr>
        <w:t xml:space="preserve"> </w:t>
      </w:r>
    </w:p>
    <w:p w14:paraId="3207E0C3" w14:textId="0574FF00" w:rsidR="001F44F6" w:rsidRPr="00AE3A81" w:rsidRDefault="001F44F6" w:rsidP="001F44F6">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2.592</w:t>
      </w:r>
    </w:p>
    <w:p w14:paraId="73466B8F" w14:textId="046B0647" w:rsidR="001F44F6" w:rsidRDefault="001F44F6" w:rsidP="001F44F6">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hAnsi="Times New Roman"/>
          <w:b/>
          <w:bCs/>
          <w:szCs w:val="28"/>
        </w:rPr>
        <w:t>Environmental Studies</w:t>
      </w:r>
      <w:r w:rsidRPr="00AE3A81">
        <w:rPr>
          <w:rFonts w:ascii="Times New Roman" w:hAnsi="Times New Roman"/>
          <w:b/>
          <w:bCs/>
          <w:szCs w:val="28"/>
        </w:rPr>
        <w:t xml:space="preserve">: </w:t>
      </w:r>
      <w:r>
        <w:rPr>
          <w:rFonts w:ascii="Times New Roman" w:hAnsi="Times New Roman"/>
          <w:b/>
          <w:bCs/>
          <w:szCs w:val="28"/>
        </w:rPr>
        <w:t>53/123</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6F993B2B" w14:textId="3D02824C" w:rsidR="001F44F6" w:rsidRDefault="001F44F6" w:rsidP="001F44F6">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B9D74E9" w14:textId="77777777" w:rsidR="009017B0" w:rsidRDefault="009017B0" w:rsidP="009017B0">
      <w:pPr>
        <w:bidi w:val="0"/>
        <w:ind w:right="1500"/>
        <w:jc w:val="both"/>
        <w:rPr>
          <w:rFonts w:ascii="Times New Roman" w:eastAsiaTheme="minorHAnsi" w:hAnsi="Times New Roman" w:cstheme="minorBidi"/>
          <w:b/>
          <w:bCs/>
          <w:lang w:eastAsia="en-US"/>
        </w:rPr>
      </w:pPr>
    </w:p>
    <w:p w14:paraId="1A0F785D" w14:textId="77777777" w:rsidR="009D11AB" w:rsidRDefault="009D11AB" w:rsidP="009017B0">
      <w:pPr>
        <w:bidi w:val="0"/>
        <w:ind w:right="1500"/>
        <w:jc w:val="both"/>
        <w:rPr>
          <w:rFonts w:ascii="Times New Roman" w:eastAsiaTheme="minorHAnsi" w:hAnsi="Times New Roman" w:cstheme="minorBidi"/>
          <w:b/>
          <w:bCs/>
          <w:u w:val="single"/>
          <w:lang w:eastAsia="en-US"/>
        </w:rPr>
      </w:pPr>
    </w:p>
    <w:p w14:paraId="244D7A99" w14:textId="5E1656DE" w:rsidR="009017B0" w:rsidRPr="009017B0" w:rsidRDefault="009017B0" w:rsidP="009D11AB">
      <w:pPr>
        <w:bidi w:val="0"/>
        <w:ind w:right="1500"/>
        <w:jc w:val="both"/>
        <w:rPr>
          <w:rFonts w:ascii="Times New Roman" w:eastAsiaTheme="minorHAnsi" w:hAnsi="Times New Roman" w:cstheme="minorBidi"/>
          <w:b/>
          <w:bCs/>
          <w:u w:val="single"/>
          <w:lang w:eastAsia="en-US"/>
        </w:rPr>
      </w:pPr>
      <w:r w:rsidRPr="009017B0">
        <w:rPr>
          <w:rFonts w:ascii="Times New Roman" w:eastAsiaTheme="minorHAnsi" w:hAnsi="Times New Roman" w:cstheme="minorBidi"/>
          <w:b/>
          <w:bCs/>
          <w:u w:val="single"/>
          <w:lang w:eastAsia="en-US"/>
        </w:rPr>
        <w:t>Accepted for Publication</w:t>
      </w:r>
    </w:p>
    <w:p w14:paraId="09009BC0" w14:textId="100DD64E" w:rsidR="00DA5689" w:rsidRPr="00F30D9E" w:rsidRDefault="00DA5689" w:rsidP="009017B0">
      <w:pPr>
        <w:pStyle w:val="ListParagraph"/>
        <w:numPr>
          <w:ilvl w:val="7"/>
          <w:numId w:val="14"/>
        </w:numPr>
        <w:bidi w:val="0"/>
        <w:spacing w:before="120" w:line="276" w:lineRule="auto"/>
        <w:ind w:right="0"/>
        <w:jc w:val="both"/>
        <w:rPr>
          <w:rFonts w:ascii="Times New Roman" w:hAnsi="Times New Roman"/>
          <w:szCs w:val="28"/>
        </w:rPr>
      </w:pPr>
      <w:r>
        <w:rPr>
          <w:rFonts w:ascii="Times New Roman" w:hAnsi="Times New Roman"/>
          <w:szCs w:val="28"/>
        </w:rPr>
        <w:t>*</w:t>
      </w:r>
      <w:r w:rsidRPr="006D37A4">
        <w:rPr>
          <w:rFonts w:ascii="Times New Roman" w:hAnsi="Times New Roman"/>
          <w:szCs w:val="28"/>
          <w:vertAlign w:val="superscript"/>
        </w:rPr>
        <w:t>#</w:t>
      </w:r>
      <w:r w:rsidRPr="00F30D9E">
        <w:rPr>
          <w:rFonts w:ascii="Times New Roman" w:hAnsi="Times New Roman"/>
          <w:szCs w:val="28"/>
        </w:rPr>
        <w:t>Tal-maon</w:t>
      </w:r>
      <w:r>
        <w:rPr>
          <w:rFonts w:ascii="Times New Roman" w:hAnsi="Times New Roman"/>
          <w:szCs w:val="28"/>
        </w:rPr>
        <w:t xml:space="preserve"> M., </w:t>
      </w:r>
      <w:r w:rsidRPr="00F30D9E">
        <w:rPr>
          <w:rFonts w:ascii="Times New Roman" w:hAnsi="Times New Roman"/>
          <w:szCs w:val="28"/>
        </w:rPr>
        <w:t xml:space="preserve">Broitman </w:t>
      </w:r>
      <w:r>
        <w:rPr>
          <w:rFonts w:ascii="Times New Roman" w:hAnsi="Times New Roman"/>
          <w:szCs w:val="28"/>
        </w:rPr>
        <w:t xml:space="preserve">D., </w:t>
      </w:r>
      <w:r w:rsidRPr="00A53D2F">
        <w:rPr>
          <w:rFonts w:ascii="Times New Roman" w:hAnsi="Times New Roman"/>
          <w:b/>
          <w:bCs/>
          <w:szCs w:val="28"/>
        </w:rPr>
        <w:t>Housh M</w:t>
      </w:r>
      <w:r>
        <w:rPr>
          <w:rFonts w:ascii="Times New Roman" w:hAnsi="Times New Roman"/>
          <w:szCs w:val="28"/>
        </w:rPr>
        <w:t xml:space="preserve">., (2021), </w:t>
      </w:r>
      <w:r w:rsidRPr="00F30D9E">
        <w:rPr>
          <w:rFonts w:ascii="Times New Roman" w:hAnsi="Times New Roman"/>
          <w:szCs w:val="28"/>
        </w:rPr>
        <w:t>Nonlinear Interdependency Measures for Infrastructure Systems: Case Study of Biofuel Infrastructure Development</w:t>
      </w:r>
      <w:r>
        <w:rPr>
          <w:rFonts w:ascii="Times New Roman" w:hAnsi="Times New Roman"/>
          <w:szCs w:val="28"/>
        </w:rPr>
        <w:t>.</w:t>
      </w:r>
      <w:r w:rsidRPr="0077612F">
        <w:rPr>
          <w:rFonts w:ascii="Times New Roman" w:hAnsi="Times New Roman"/>
          <w:i/>
          <w:iCs/>
          <w:szCs w:val="28"/>
        </w:rPr>
        <w:t xml:space="preserve"> Journal of Infrastructure Systems</w:t>
      </w:r>
      <w:r>
        <w:rPr>
          <w:rFonts w:ascii="Times New Roman" w:hAnsi="Times New Roman"/>
          <w:szCs w:val="28"/>
        </w:rPr>
        <w:t>.</w:t>
      </w:r>
      <w:r w:rsidR="009017B0">
        <w:rPr>
          <w:rFonts w:ascii="Times New Roman" w:hAnsi="Times New Roman"/>
          <w:szCs w:val="28"/>
        </w:rPr>
        <w:t xml:space="preserve"> </w:t>
      </w:r>
      <w:r w:rsidR="009017B0" w:rsidRPr="00AE3A81">
        <w:rPr>
          <w:rFonts w:ascii="Times New Roman" w:hAnsi="Times New Roman"/>
          <w:szCs w:val="28"/>
        </w:rPr>
        <w:t>(</w:t>
      </w:r>
      <w:r w:rsidR="009017B0">
        <w:rPr>
          <w:rFonts w:ascii="Times New Roman" w:hAnsi="Times New Roman"/>
          <w:szCs w:val="28"/>
        </w:rPr>
        <w:t>about 14</w:t>
      </w:r>
      <w:r w:rsidR="009017B0" w:rsidRPr="00AE3A81">
        <w:rPr>
          <w:rFonts w:ascii="Times New Roman" w:hAnsi="Times New Roman"/>
          <w:szCs w:val="28"/>
        </w:rPr>
        <w:t xml:space="preserve"> pages)</w:t>
      </w:r>
      <w:r>
        <w:rPr>
          <w:rFonts w:ascii="Times New Roman" w:hAnsi="Times New Roman"/>
          <w:szCs w:val="28"/>
        </w:rPr>
        <w:t xml:space="preserve"> </w:t>
      </w:r>
    </w:p>
    <w:p w14:paraId="0340BC88" w14:textId="353D60DF" w:rsidR="00D810A7" w:rsidRPr="00AE3A81" w:rsidRDefault="00D810A7" w:rsidP="00D810A7">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1.825</w:t>
      </w:r>
    </w:p>
    <w:p w14:paraId="658D6154" w14:textId="528B6F91" w:rsidR="00D810A7" w:rsidRDefault="00D810A7" w:rsidP="00D810A7">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hAnsi="Times New Roman"/>
          <w:b/>
          <w:bCs/>
          <w:szCs w:val="28"/>
        </w:rPr>
        <w:t>Civil Engineering</w:t>
      </w:r>
      <w:r w:rsidRPr="00AE3A81">
        <w:rPr>
          <w:rFonts w:ascii="Times New Roman" w:hAnsi="Times New Roman"/>
          <w:b/>
          <w:bCs/>
          <w:szCs w:val="28"/>
        </w:rPr>
        <w:t>:</w:t>
      </w:r>
      <w:r w:rsidRPr="00D810A7">
        <w:t xml:space="preserve"> </w:t>
      </w:r>
      <w:r w:rsidRPr="00D810A7">
        <w:rPr>
          <w:rFonts w:ascii="Times New Roman" w:hAnsi="Times New Roman"/>
          <w:b/>
          <w:bCs/>
          <w:szCs w:val="28"/>
        </w:rPr>
        <w:t>67/134</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7BDBCEFF" w14:textId="77777777" w:rsidR="00D810A7" w:rsidRDefault="00D810A7" w:rsidP="00D810A7">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08B0204A" w14:textId="77777777" w:rsidR="00DA5689" w:rsidRDefault="00DA5689" w:rsidP="00DA5689">
      <w:pPr>
        <w:pStyle w:val="ListParagraph"/>
        <w:bidi w:val="0"/>
        <w:ind w:left="426" w:right="1500" w:hanging="142"/>
        <w:jc w:val="both"/>
        <w:rPr>
          <w:rFonts w:ascii="Times New Roman" w:eastAsiaTheme="minorHAnsi" w:hAnsi="Times New Roman" w:cstheme="minorBidi"/>
          <w:b/>
          <w:bCs/>
          <w:lang w:eastAsia="en-US"/>
        </w:rPr>
      </w:pPr>
    </w:p>
    <w:p w14:paraId="758E2744" w14:textId="5B59AE39" w:rsidR="00B66D4B" w:rsidRPr="00AE3A81" w:rsidRDefault="00B66D4B" w:rsidP="00B66D4B">
      <w:pPr>
        <w:pStyle w:val="ListParagraph"/>
        <w:numPr>
          <w:ilvl w:val="4"/>
          <w:numId w:val="14"/>
        </w:numPr>
        <w:bidi w:val="0"/>
        <w:jc w:val="both"/>
        <w:rPr>
          <w:rFonts w:ascii="Times New Roman" w:eastAsiaTheme="minorHAnsi" w:hAnsi="Times New Roman" w:cstheme="minorBidi"/>
          <w:b/>
          <w:bCs/>
          <w:lang w:eastAsia="en-US"/>
        </w:rPr>
      </w:pPr>
    </w:p>
    <w:p w14:paraId="41D3FC2F" w14:textId="77777777" w:rsidR="00FD56F0" w:rsidRPr="00AE3A81" w:rsidRDefault="00FD56F0" w:rsidP="003E0BBC">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Articles or Chapters in Scientific Books (Refereed)</w:t>
      </w:r>
    </w:p>
    <w:p w14:paraId="3384FB4A" w14:textId="075FCB1F" w:rsidR="00D764D7" w:rsidRPr="00AE3A81" w:rsidRDefault="00D764D7" w:rsidP="00D764D7">
      <w:pPr>
        <w:pStyle w:val="ListParagraph"/>
        <w:bidi w:val="0"/>
        <w:ind w:left="426"/>
        <w:rPr>
          <w:rFonts w:ascii="Times New Roman" w:hAnsi="Times New Roman" w:cs="Times New Roman"/>
        </w:rPr>
      </w:pPr>
      <w:r w:rsidRPr="00AE3A81">
        <w:rPr>
          <w:rFonts w:ascii="Times New Roman" w:hAnsi="Times New Roman" w:cs="Times New Roman"/>
        </w:rPr>
        <w:t>None</w:t>
      </w:r>
    </w:p>
    <w:p w14:paraId="0100060F" w14:textId="77777777" w:rsidR="00910BB5" w:rsidRPr="00AE3A81" w:rsidRDefault="00910BB5" w:rsidP="00910BB5">
      <w:pPr>
        <w:pStyle w:val="ListParagraph"/>
        <w:bidi w:val="0"/>
        <w:ind w:left="426"/>
        <w:rPr>
          <w:rFonts w:ascii="Times New Roman" w:hAnsi="Times New Roman" w:cs="Times New Roman"/>
        </w:rPr>
      </w:pPr>
    </w:p>
    <w:p w14:paraId="41D3FC34" w14:textId="46833B41" w:rsidR="00FD56F0" w:rsidRPr="00AE3A81" w:rsidRDefault="00FD56F0" w:rsidP="00D764D7">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Articles in Conference Proceedings</w:t>
      </w:r>
    </w:p>
    <w:p w14:paraId="41D3FC35" w14:textId="77777777" w:rsidR="004A0685" w:rsidRPr="00AE3A81" w:rsidRDefault="004A0685" w:rsidP="00DE423D">
      <w:pPr>
        <w:bidi w:val="0"/>
        <w:spacing w:before="120"/>
        <w:ind w:left="426"/>
        <w:rPr>
          <w:rFonts w:ascii="Times New Roman" w:hAnsi="Times New Roman" w:cs="Times New Roman"/>
          <w:b/>
          <w:bCs/>
          <w:u w:val="single"/>
        </w:rPr>
      </w:pPr>
      <w:r w:rsidRPr="00AE3A81">
        <w:rPr>
          <w:rFonts w:ascii="Times New Roman" w:hAnsi="Times New Roman" w:cs="Times New Roman"/>
          <w:b/>
          <w:bCs/>
          <w:u w:val="single"/>
        </w:rPr>
        <w:t>Published</w:t>
      </w:r>
    </w:p>
    <w:p w14:paraId="41D3FC36" w14:textId="77777777" w:rsidR="0083279D" w:rsidRPr="00AE3A81" w:rsidRDefault="0083279D" w:rsidP="00DE423D">
      <w:pPr>
        <w:ind w:left="426"/>
        <w:rPr>
          <w:rFonts w:ascii="Arial" w:hAnsi="Arial" w:cs="Guttman Yad-Brush"/>
          <w:sz w:val="16"/>
          <w:szCs w:val="16"/>
          <w:rtl/>
        </w:rPr>
      </w:pPr>
    </w:p>
    <w:p w14:paraId="41D3FC37" w14:textId="77777777" w:rsidR="004A0685" w:rsidRPr="00AE3A81" w:rsidRDefault="004A0685" w:rsidP="00DE423D">
      <w:pPr>
        <w:pStyle w:val="ListParagraph"/>
        <w:numPr>
          <w:ilvl w:val="0"/>
          <w:numId w:val="17"/>
        </w:numPr>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Ostfeld A., and Shamir U., (2011), Multi-year optimal management of quantities and salinities in water supply systems, Bearing Knowledge for Sustainability - Proceedings of the 2011 World Environmental and Water Resources Congress, Palm Springs, California, USA, pp. 4267-4277.</w:t>
      </w:r>
    </w:p>
    <w:p w14:paraId="41D3FC38" w14:textId="77777777"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Ostfeld A., and Shamir U., (2011), Optimal multi-year management of a water supply system under uncertainty: Robust counterpart approach, Bearing Knowledge for Sustainability - Proceedings of the 2011 World Environmental and Water Resources Congress, Palm Springs, California, USA, pp. 3075-3085.</w:t>
      </w:r>
    </w:p>
    <w:p w14:paraId="41D3FC39" w14:textId="77777777"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Ostfeld A., and Shamir U., (2011), Search method for box-constrained optimization,  Bearing Knowledge for Sustainability - Proceedings of the 2011 World Environmental and Water Resources Congress, Palm Springs, California, USA, pp. 2901-2910.</w:t>
      </w:r>
    </w:p>
    <w:p w14:paraId="41D3FC3A" w14:textId="5F0845C0" w:rsidR="004A0685"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Ostfeld A., and Shamir U., (2011), Optimal multi-year operation of a water supply system under uncertainty: robust methods. Risk in Water Resources Management - Proceedings of Symposium H03 held during IUGG2011in Melbourne, Australia, July 2011. IAHS Publ. 347, 2011, pp. 183-190.</w:t>
      </w:r>
    </w:p>
    <w:p w14:paraId="5B68BD8D" w14:textId="6FBA260F" w:rsidR="00BE242F" w:rsidRDefault="00BE242F" w:rsidP="00BE242F">
      <w:pPr>
        <w:pStyle w:val="ListParagraph"/>
        <w:bidi w:val="0"/>
        <w:spacing w:before="120" w:line="276" w:lineRule="auto"/>
        <w:ind w:left="426"/>
        <w:jc w:val="both"/>
        <w:rPr>
          <w:rFonts w:ascii="Times New Roman" w:hAnsi="Times New Roman"/>
          <w:b/>
          <w:bCs/>
          <w:szCs w:val="28"/>
        </w:rPr>
      </w:pPr>
    </w:p>
    <w:p w14:paraId="5352F5C0" w14:textId="77777777" w:rsidR="00BE242F" w:rsidRPr="00AE3A81" w:rsidRDefault="00BE242F" w:rsidP="00BE242F">
      <w:pPr>
        <w:pStyle w:val="ListParagraph"/>
        <w:bidi w:val="0"/>
        <w:spacing w:before="120" w:line="276" w:lineRule="auto"/>
        <w:ind w:left="426"/>
        <w:jc w:val="both"/>
        <w:rPr>
          <w:rFonts w:ascii="Times New Roman" w:hAnsi="Times New Roman"/>
          <w:szCs w:val="28"/>
        </w:rPr>
      </w:pPr>
    </w:p>
    <w:p w14:paraId="41D3FC3B" w14:textId="77777777"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lastRenderedPageBreak/>
        <w:t>Housh M.</w:t>
      </w:r>
      <w:r w:rsidRPr="00AE3A81">
        <w:rPr>
          <w:rFonts w:ascii="Times New Roman" w:hAnsi="Times New Roman"/>
          <w:szCs w:val="28"/>
        </w:rPr>
        <w:t xml:space="preserve">, Ostfeld A., and Shamir, U., (2012),Optimal multi-year management of a </w:t>
      </w:r>
      <w:bookmarkStart w:id="1" w:name="_GoBack"/>
      <w:bookmarkEnd w:id="1"/>
      <w:r w:rsidRPr="00AE3A81">
        <w:rPr>
          <w:rFonts w:ascii="Times New Roman" w:hAnsi="Times New Roman"/>
          <w:szCs w:val="28"/>
        </w:rPr>
        <w:t>regional water supply system under uncertainty: the affine adjustable robust counterpart approach, Crossing Boundaries - Proceedings of the 2012 World Environmental and Water Resources Congress, Albuquerque, New Mexico, USA, pp. 793-807.</w:t>
      </w:r>
    </w:p>
    <w:p w14:paraId="41D3FC3C" w14:textId="77777777"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bookmarkStart w:id="2" w:name="OLE_LINK1"/>
      <w:bookmarkStart w:id="3" w:name="OLE_LINK2"/>
      <w:r w:rsidRPr="00AE3A81">
        <w:rPr>
          <w:rFonts w:ascii="Times New Roman" w:hAnsi="Times New Roman"/>
          <w:szCs w:val="28"/>
        </w:rPr>
        <w:t xml:space="preserve">Arad J., </w:t>
      </w:r>
      <w:r w:rsidRPr="00AE3A81">
        <w:rPr>
          <w:rFonts w:ascii="Times New Roman" w:hAnsi="Times New Roman"/>
          <w:b/>
          <w:bCs/>
          <w:szCs w:val="28"/>
        </w:rPr>
        <w:t>Housh M.</w:t>
      </w:r>
      <w:r w:rsidRPr="00AE3A81">
        <w:rPr>
          <w:rFonts w:ascii="Times New Roman" w:hAnsi="Times New Roman"/>
          <w:szCs w:val="28"/>
        </w:rPr>
        <w:t>, Perelman L., and Ostfeld A., (2012), Contamination event detection utilizing Genetic Algorithm, Proceedings of the 14th Water Distribution Systems Analysis Conference, Adelaide, South Australia.</w:t>
      </w:r>
    </w:p>
    <w:bookmarkEnd w:id="2"/>
    <w:bookmarkEnd w:id="3"/>
    <w:p w14:paraId="41D3FC3D" w14:textId="77777777"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szCs w:val="28"/>
        </w:rPr>
        <w:t xml:space="preserve">Perelman L., </w:t>
      </w:r>
      <w:r w:rsidRPr="00AE3A81">
        <w:rPr>
          <w:rFonts w:ascii="Times New Roman" w:hAnsi="Times New Roman"/>
          <w:b/>
          <w:bCs/>
          <w:szCs w:val="28"/>
        </w:rPr>
        <w:t>Housh M.</w:t>
      </w:r>
      <w:r w:rsidRPr="00AE3A81">
        <w:rPr>
          <w:rFonts w:ascii="Times New Roman" w:hAnsi="Times New Roman"/>
          <w:szCs w:val="28"/>
        </w:rPr>
        <w:t>, Oliker N., and Ostfeld A., (2012), Non-probabilistic approach for the optimal design of water distribution systems under demand uncertainty, Proceedings of the 14th Water Distribution Systems Analysis Conference, Adelaide, South Australia.</w:t>
      </w:r>
    </w:p>
    <w:p w14:paraId="41D3FC3E" w14:textId="77777777"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szCs w:val="28"/>
        </w:rPr>
        <w:t xml:space="preserve">Arad J., </w:t>
      </w:r>
      <w:r w:rsidRPr="00AE3A81">
        <w:rPr>
          <w:rFonts w:ascii="Times New Roman" w:hAnsi="Times New Roman"/>
          <w:b/>
          <w:bCs/>
          <w:szCs w:val="28"/>
        </w:rPr>
        <w:t>Housh M.</w:t>
      </w:r>
      <w:r w:rsidRPr="00AE3A81">
        <w:rPr>
          <w:rFonts w:ascii="Times New Roman" w:hAnsi="Times New Roman"/>
          <w:szCs w:val="28"/>
        </w:rPr>
        <w:t>, Perelman L., and Ostfeld A., (2012), Comparison between Fixed thresholds and Genetic algorithm methods for water quality event detection, Proceedings of the 14th Water Distribution Systems Analysis Conference, Adelaide, South Australia.</w:t>
      </w:r>
    </w:p>
    <w:p w14:paraId="41D3FC3F" w14:textId="2A26CC4F"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szCs w:val="28"/>
        </w:rPr>
        <w:t xml:space="preserve">Perelman L., </w:t>
      </w:r>
      <w:r w:rsidRPr="00AE3A81">
        <w:rPr>
          <w:rFonts w:ascii="Times New Roman" w:hAnsi="Times New Roman"/>
          <w:b/>
          <w:bCs/>
          <w:szCs w:val="28"/>
        </w:rPr>
        <w:t>Housh M.</w:t>
      </w:r>
      <w:r w:rsidRPr="00AE3A81">
        <w:rPr>
          <w:rFonts w:ascii="Times New Roman" w:hAnsi="Times New Roman"/>
          <w:szCs w:val="28"/>
        </w:rPr>
        <w:t>, and Ostfeld A., (2013), Explicit Demand Uncertainty Formulation for Robust Design of Water Distribution Systems, Showcasing the future - Proceedings of the 2013 World Environmental and Water Resources Congress, Cincinnati, Ohio, USA, pp. 684-695.</w:t>
      </w:r>
    </w:p>
    <w:p w14:paraId="41D3FC40" w14:textId="0B71FC9D"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szCs w:val="28"/>
        </w:rPr>
        <w:t xml:space="preserve">Fagiolini, A., </w:t>
      </w:r>
      <w:r w:rsidRPr="00AE3A81">
        <w:rPr>
          <w:rFonts w:ascii="Times New Roman" w:hAnsi="Times New Roman"/>
          <w:b/>
          <w:bCs/>
          <w:szCs w:val="28"/>
        </w:rPr>
        <w:t>Housh M.</w:t>
      </w:r>
      <w:r w:rsidRPr="00AE3A81">
        <w:rPr>
          <w:rFonts w:ascii="Times New Roman" w:hAnsi="Times New Roman"/>
          <w:szCs w:val="28"/>
        </w:rPr>
        <w:t>, Ostfeld, A., and Bicchi, A., (2014), Distributed Estimation and Control of Water Distribution Networks by Logical consensus”, International Symposium on Communications, Control, and Signal Processing: Special Session on Wireless Sensor and Actuator Network Applications, Athens, Greece.</w:t>
      </w:r>
    </w:p>
    <w:p w14:paraId="41D3FC41" w14:textId="603687F4"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Ostfeld A., and Shamir U., (2014), Management of Water Systems under Hydrological Uncertainty, Proceedings of the Dooge Nash International Symposium, 23-26 April 2014, Dublin, Ireland, pp. 355-364.</w:t>
      </w:r>
    </w:p>
    <w:p w14:paraId="41D3FC42" w14:textId="03A729CC" w:rsidR="004A0685" w:rsidRPr="00AE3A81" w:rsidRDefault="004A0685" w:rsidP="00DE423D">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and Ostfeld A., (2015), Utilizing discrete choice models for fusing alarms from multiple water quality indicators, Proceedings of the 2015 World Environmental and Water Resourc</w:t>
      </w:r>
      <w:r w:rsidR="00BE7FD6" w:rsidRPr="00AE3A81">
        <w:rPr>
          <w:rFonts w:ascii="Times New Roman" w:hAnsi="Times New Roman"/>
          <w:szCs w:val="28"/>
        </w:rPr>
        <w:t>es Congress, Austin, Texas, USA, pp. 652-657</w:t>
      </w:r>
    </w:p>
    <w:p w14:paraId="41D3FC43" w14:textId="4928AB48" w:rsidR="00A128EB" w:rsidRPr="00AE3A81" w:rsidRDefault="00A128EB" w:rsidP="00D764D7">
      <w:pPr>
        <w:pStyle w:val="ListParagraph"/>
        <w:numPr>
          <w:ilvl w:val="0"/>
          <w:numId w:val="17"/>
        </w:numPr>
        <w:tabs>
          <w:tab w:val="num" w:pos="371"/>
        </w:tabs>
        <w:bidi w:val="0"/>
        <w:spacing w:before="120" w:line="276" w:lineRule="auto"/>
        <w:ind w:left="426"/>
        <w:jc w:val="both"/>
        <w:rPr>
          <w:rFonts w:ascii="Times New Roman" w:hAnsi="Times New Roman"/>
          <w:szCs w:val="28"/>
        </w:rPr>
      </w:pPr>
      <w:r w:rsidRPr="00AE3A81">
        <w:rPr>
          <w:rFonts w:ascii="Times New Roman" w:hAnsi="Times New Roman"/>
          <w:b/>
          <w:bCs/>
          <w:szCs w:val="28"/>
        </w:rPr>
        <w:t>Housh M.</w:t>
      </w:r>
      <w:r w:rsidRPr="00AE3A81">
        <w:rPr>
          <w:rFonts w:ascii="Times New Roman" w:hAnsi="Times New Roman"/>
          <w:szCs w:val="28"/>
        </w:rPr>
        <w:t xml:space="preserve">, </w:t>
      </w:r>
      <w:r w:rsidR="00D764D7" w:rsidRPr="00AE3A81">
        <w:rPr>
          <w:rFonts w:ascii="Times New Roman" w:hAnsi="Times New Roman"/>
          <w:szCs w:val="28"/>
          <w:vertAlign w:val="superscript"/>
        </w:rPr>
        <w:t>$</w:t>
      </w:r>
      <w:r w:rsidRPr="00AE3A81">
        <w:rPr>
          <w:rFonts w:ascii="Times New Roman" w:hAnsi="Times New Roman"/>
          <w:szCs w:val="28"/>
        </w:rPr>
        <w:t>Ohar Z., (2017), Model based approach for Cyber-Physical Attacks Detection in Water Distribution Systems, Proceedings of the 2017 World Environmental and Water Resources Congress, Sacramento, CA</w:t>
      </w:r>
      <w:r w:rsidR="00BE7FD6" w:rsidRPr="00AE3A81">
        <w:rPr>
          <w:rFonts w:ascii="Times New Roman" w:hAnsi="Times New Roman"/>
          <w:szCs w:val="28"/>
        </w:rPr>
        <w:t>, USA, pp. 727-736</w:t>
      </w:r>
    </w:p>
    <w:p w14:paraId="5250E22C" w14:textId="77777777" w:rsidR="00910BB5" w:rsidRPr="00AE3A81" w:rsidRDefault="00910BB5" w:rsidP="00910BB5">
      <w:pPr>
        <w:bidi w:val="0"/>
        <w:spacing w:before="120" w:line="276" w:lineRule="auto"/>
        <w:ind w:left="66"/>
        <w:jc w:val="both"/>
        <w:rPr>
          <w:rFonts w:ascii="Times New Roman" w:hAnsi="Times New Roman"/>
          <w:szCs w:val="28"/>
        </w:rPr>
      </w:pPr>
    </w:p>
    <w:p w14:paraId="41D3FC46" w14:textId="77777777" w:rsidR="00FD56F0" w:rsidRPr="00AE3A81" w:rsidRDefault="00FD56F0" w:rsidP="00DE423D">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Entries in Encyclopedias</w:t>
      </w:r>
    </w:p>
    <w:p w14:paraId="41D3FC47" w14:textId="00244C88" w:rsidR="004A0685" w:rsidRPr="00AE3A81" w:rsidRDefault="004A0685" w:rsidP="00DE423D">
      <w:pPr>
        <w:bidi w:val="0"/>
        <w:spacing w:before="120" w:after="120"/>
        <w:ind w:left="426"/>
        <w:rPr>
          <w:rFonts w:ascii="Times New Roman" w:hAnsi="Times New Roman" w:cs="Times New Roman"/>
        </w:rPr>
      </w:pPr>
      <w:r w:rsidRPr="00AE3A81">
        <w:rPr>
          <w:rFonts w:ascii="Times New Roman" w:hAnsi="Times New Roman" w:cs="Times New Roman"/>
        </w:rPr>
        <w:t>None</w:t>
      </w:r>
    </w:p>
    <w:p w14:paraId="0B98B9BA" w14:textId="77777777" w:rsidR="00910BB5" w:rsidRPr="00AE3A81" w:rsidRDefault="00910BB5" w:rsidP="00910BB5">
      <w:pPr>
        <w:bidi w:val="0"/>
        <w:spacing w:before="120" w:after="120"/>
        <w:ind w:left="426"/>
        <w:rPr>
          <w:rFonts w:ascii="Times New Roman" w:hAnsi="Times New Roman" w:cs="Times New Roman"/>
        </w:rPr>
      </w:pPr>
    </w:p>
    <w:p w14:paraId="41D3FC48" w14:textId="77777777" w:rsidR="00FD56F0" w:rsidRPr="00AE3A81" w:rsidRDefault="00FD56F0" w:rsidP="00DE423D">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hint="cs"/>
          <w:b/>
          <w:bCs/>
          <w:sz w:val="28"/>
          <w:szCs w:val="28"/>
          <w:u w:val="single"/>
        </w:rPr>
        <w:t>O</w:t>
      </w:r>
      <w:r w:rsidRPr="00AE3A81">
        <w:rPr>
          <w:rFonts w:ascii="Times New Roman" w:hAnsi="Times New Roman" w:cs="Times New Roman"/>
          <w:b/>
          <w:bCs/>
          <w:sz w:val="28"/>
          <w:szCs w:val="28"/>
          <w:u w:val="single"/>
        </w:rPr>
        <w:t>ther Scientific Publications</w:t>
      </w:r>
    </w:p>
    <w:p w14:paraId="6349228B" w14:textId="77777777" w:rsidR="00910BB5" w:rsidRPr="00AE3A81" w:rsidRDefault="004A0685" w:rsidP="00D764D7">
      <w:pPr>
        <w:bidi w:val="0"/>
        <w:spacing w:before="120" w:after="120"/>
        <w:ind w:left="426"/>
        <w:rPr>
          <w:rFonts w:ascii="Times New Roman" w:hAnsi="Times New Roman" w:cs="Times New Roman"/>
        </w:rPr>
      </w:pPr>
      <w:r w:rsidRPr="00AE3A81">
        <w:rPr>
          <w:rFonts w:ascii="Times New Roman" w:hAnsi="Times New Roman" w:cs="Times New Roman"/>
        </w:rPr>
        <w:t>None</w:t>
      </w:r>
    </w:p>
    <w:p w14:paraId="41D3FC4D" w14:textId="483CE5CF" w:rsidR="00FD56F0" w:rsidRPr="00AE3A81" w:rsidRDefault="00FD56F0" w:rsidP="00910BB5">
      <w:pPr>
        <w:bidi w:val="0"/>
        <w:spacing w:before="120" w:after="120"/>
        <w:ind w:left="426"/>
        <w:rPr>
          <w:rFonts w:ascii="Arial" w:hAnsi="Arial" w:cs="David"/>
          <w:rtl/>
        </w:rPr>
      </w:pPr>
      <w:r w:rsidRPr="00AE3A81">
        <w:rPr>
          <w:rFonts w:ascii="Arial" w:hAnsi="Arial" w:cs="David" w:hint="cs"/>
          <w:sz w:val="22"/>
          <w:szCs w:val="22"/>
          <w:rtl/>
        </w:rPr>
        <w:lastRenderedPageBreak/>
        <w:t xml:space="preserve">                                                         </w:t>
      </w:r>
    </w:p>
    <w:p w14:paraId="41D3FC4E" w14:textId="77777777" w:rsidR="00FC09CE" w:rsidRPr="00AE3A81" w:rsidRDefault="00FD56F0" w:rsidP="00DE423D">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Other</w:t>
      </w:r>
      <w:r w:rsidR="00D103AE" w:rsidRPr="00AE3A81">
        <w:rPr>
          <w:rFonts w:ascii="Times New Roman" w:hAnsi="Times New Roman" w:cs="Times New Roman"/>
          <w:b/>
          <w:bCs/>
          <w:sz w:val="28"/>
          <w:szCs w:val="28"/>
          <w:u w:val="single"/>
        </w:rPr>
        <w:t xml:space="preserve"> </w:t>
      </w:r>
      <w:r w:rsidR="004E2D3C" w:rsidRPr="00AE3A81">
        <w:rPr>
          <w:rFonts w:ascii="Times New Roman" w:hAnsi="Times New Roman" w:cs="Times New Roman" w:hint="cs"/>
          <w:b/>
          <w:bCs/>
          <w:sz w:val="28"/>
          <w:szCs w:val="28"/>
          <w:u w:val="single"/>
        </w:rPr>
        <w:t>W</w:t>
      </w:r>
      <w:r w:rsidR="00D103AE" w:rsidRPr="00AE3A81">
        <w:rPr>
          <w:rFonts w:ascii="Times New Roman" w:hAnsi="Times New Roman" w:cs="Times New Roman"/>
          <w:b/>
          <w:bCs/>
          <w:sz w:val="28"/>
          <w:szCs w:val="28"/>
          <w:u w:val="single"/>
        </w:rPr>
        <w:t>ork</w:t>
      </w:r>
      <w:r w:rsidR="00507487" w:rsidRPr="00AE3A81">
        <w:rPr>
          <w:rFonts w:ascii="Times New Roman" w:hAnsi="Times New Roman" w:cs="Times New Roman"/>
          <w:b/>
          <w:bCs/>
          <w:sz w:val="28"/>
          <w:szCs w:val="28"/>
          <w:u w:val="single"/>
        </w:rPr>
        <w:t>s</w:t>
      </w:r>
      <w:r w:rsidR="00D103AE" w:rsidRPr="00AE3A81">
        <w:rPr>
          <w:rFonts w:ascii="Times New Roman" w:hAnsi="Times New Roman" w:cs="Times New Roman"/>
          <w:b/>
          <w:bCs/>
          <w:sz w:val="28"/>
          <w:szCs w:val="28"/>
          <w:u w:val="single"/>
        </w:rPr>
        <w:t xml:space="preserve"> and</w:t>
      </w:r>
      <w:r w:rsidRPr="00AE3A81">
        <w:rPr>
          <w:rFonts w:ascii="Times New Roman" w:hAnsi="Times New Roman" w:cs="Times New Roman"/>
          <w:b/>
          <w:bCs/>
          <w:sz w:val="28"/>
          <w:szCs w:val="28"/>
          <w:u w:val="single"/>
        </w:rPr>
        <w:t xml:space="preserve"> Publications</w:t>
      </w:r>
    </w:p>
    <w:p w14:paraId="41D3FC4F" w14:textId="7A3404D7" w:rsidR="004A0685" w:rsidRPr="00AE3A81" w:rsidRDefault="004A0685" w:rsidP="00DE423D">
      <w:pPr>
        <w:bidi w:val="0"/>
        <w:spacing w:before="120" w:after="120"/>
        <w:ind w:left="426"/>
        <w:rPr>
          <w:rFonts w:ascii="Times New Roman" w:hAnsi="Times New Roman" w:cs="Times New Roman"/>
        </w:rPr>
      </w:pPr>
      <w:r w:rsidRPr="00AE3A81">
        <w:rPr>
          <w:rFonts w:ascii="Times New Roman" w:hAnsi="Times New Roman" w:cs="Times New Roman"/>
        </w:rPr>
        <w:t>None</w:t>
      </w:r>
    </w:p>
    <w:p w14:paraId="38AAA890" w14:textId="10947A92" w:rsidR="00910BB5" w:rsidRPr="00AE3A81" w:rsidRDefault="00910BB5" w:rsidP="00910BB5">
      <w:pPr>
        <w:bidi w:val="0"/>
        <w:spacing w:before="120" w:after="120"/>
        <w:ind w:left="426"/>
        <w:rPr>
          <w:rFonts w:ascii="Times New Roman" w:hAnsi="Times New Roman" w:cs="Times New Roman"/>
        </w:rPr>
      </w:pPr>
    </w:p>
    <w:p w14:paraId="41D3FC50" w14:textId="58F98A9B" w:rsidR="00FD56F0" w:rsidRDefault="00FD56F0" w:rsidP="00DE423D">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Submitted Publications</w:t>
      </w:r>
    </w:p>
    <w:p w14:paraId="41D3FC52" w14:textId="4EC4FA6D" w:rsidR="001F652B" w:rsidRDefault="00A53D2F" w:rsidP="009A6BA9">
      <w:pPr>
        <w:pStyle w:val="ListParagraph"/>
        <w:numPr>
          <w:ilvl w:val="7"/>
          <w:numId w:val="14"/>
        </w:numPr>
        <w:tabs>
          <w:tab w:val="clear" w:pos="300"/>
        </w:tabs>
        <w:bidi w:val="0"/>
        <w:spacing w:before="120" w:line="276" w:lineRule="auto"/>
        <w:ind w:left="284" w:right="0" w:hanging="218"/>
        <w:jc w:val="both"/>
        <w:rPr>
          <w:rFonts w:ascii="Times New Roman" w:hAnsi="Times New Roman"/>
          <w:szCs w:val="28"/>
        </w:rPr>
      </w:pPr>
      <w:r>
        <w:rPr>
          <w:rFonts w:ascii="Times New Roman" w:hAnsi="Times New Roman"/>
          <w:szCs w:val="28"/>
        </w:rPr>
        <w:t>*</w:t>
      </w:r>
      <w:r w:rsidRPr="006D37A4">
        <w:rPr>
          <w:rFonts w:ascii="Times New Roman" w:hAnsi="Times New Roman"/>
          <w:szCs w:val="28"/>
          <w:vertAlign w:val="superscript"/>
        </w:rPr>
        <w:t>#</w:t>
      </w:r>
      <w:r w:rsidRPr="00A53D2F">
        <w:rPr>
          <w:rFonts w:ascii="Times New Roman" w:hAnsi="Times New Roman"/>
          <w:szCs w:val="28"/>
        </w:rPr>
        <w:t xml:space="preserve">Bornstein Y., Dayan B., Wells C., </w:t>
      </w:r>
      <w:r w:rsidRPr="00A53D2F">
        <w:rPr>
          <w:rFonts w:ascii="Times New Roman" w:hAnsi="Times New Roman"/>
          <w:b/>
          <w:bCs/>
          <w:szCs w:val="28"/>
        </w:rPr>
        <w:t>Housh M.</w:t>
      </w:r>
      <w:r w:rsidRPr="00A53D2F">
        <w:rPr>
          <w:rFonts w:ascii="Times New Roman" w:hAnsi="Times New Roman"/>
          <w:szCs w:val="28"/>
        </w:rPr>
        <w:t xml:space="preserve">, (2021), Environmental Decision Support Systems as a Service: Demonstration on CE-QUAL-W2 model. </w:t>
      </w:r>
      <w:r w:rsidR="009A6BA9" w:rsidRPr="009564D3">
        <w:rPr>
          <w:rFonts w:ascii="Times New Roman" w:hAnsi="Times New Roman"/>
          <w:i/>
          <w:iCs/>
          <w:szCs w:val="28"/>
        </w:rPr>
        <w:t>Sustainability</w:t>
      </w:r>
      <w:r w:rsidRPr="00A53D2F">
        <w:rPr>
          <w:rFonts w:ascii="Times New Roman" w:hAnsi="Times New Roman"/>
          <w:szCs w:val="28"/>
        </w:rPr>
        <w:t xml:space="preserve">. </w:t>
      </w:r>
      <w:r w:rsidR="009D62A2" w:rsidRPr="00AE3A81">
        <w:rPr>
          <w:rFonts w:ascii="Times New Roman" w:hAnsi="Times New Roman"/>
          <w:szCs w:val="28"/>
        </w:rPr>
        <w:t>(</w:t>
      </w:r>
      <w:r w:rsidR="009D62A2">
        <w:rPr>
          <w:rFonts w:ascii="Times New Roman" w:hAnsi="Times New Roman"/>
          <w:szCs w:val="28"/>
        </w:rPr>
        <w:t>about 14</w:t>
      </w:r>
      <w:r w:rsidR="009D62A2" w:rsidRPr="00AE3A81">
        <w:rPr>
          <w:rFonts w:ascii="Times New Roman" w:hAnsi="Times New Roman"/>
          <w:szCs w:val="28"/>
        </w:rPr>
        <w:t xml:space="preserve"> pages)</w:t>
      </w:r>
    </w:p>
    <w:p w14:paraId="2D8BFA97" w14:textId="77777777" w:rsidR="009A6BA9" w:rsidRPr="00AE3A81" w:rsidRDefault="009A6BA9" w:rsidP="009A6BA9">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2.592</w:t>
      </w:r>
    </w:p>
    <w:p w14:paraId="6E19364A" w14:textId="77777777" w:rsidR="009A6BA9" w:rsidRDefault="009A6BA9" w:rsidP="009A6BA9">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hAnsi="Times New Roman"/>
          <w:b/>
          <w:bCs/>
          <w:szCs w:val="28"/>
        </w:rPr>
        <w:t>Environmental Studies</w:t>
      </w:r>
      <w:r w:rsidRPr="00AE3A81">
        <w:rPr>
          <w:rFonts w:ascii="Times New Roman" w:hAnsi="Times New Roman"/>
          <w:b/>
          <w:bCs/>
          <w:szCs w:val="28"/>
        </w:rPr>
        <w:t xml:space="preserve">: </w:t>
      </w:r>
      <w:r>
        <w:rPr>
          <w:rFonts w:ascii="Times New Roman" w:hAnsi="Times New Roman"/>
          <w:b/>
          <w:bCs/>
          <w:szCs w:val="28"/>
        </w:rPr>
        <w:t>53/123</w:t>
      </w:r>
      <w:r w:rsidRPr="00AE3A81">
        <w:rPr>
          <w:rFonts w:ascii="Times New Roman" w:hAnsi="Times New Roman"/>
          <w:b/>
          <w:bCs/>
          <w:szCs w:val="28"/>
        </w:rPr>
        <w:t xml:space="preserve"> (Q</w:t>
      </w:r>
      <w:r>
        <w:rPr>
          <w:rFonts w:ascii="Times New Roman" w:hAnsi="Times New Roman"/>
          <w:b/>
          <w:bCs/>
          <w:szCs w:val="28"/>
        </w:rPr>
        <w:t>2</w:t>
      </w:r>
      <w:r w:rsidRPr="00AE3A81">
        <w:rPr>
          <w:rFonts w:ascii="Times New Roman" w:hAnsi="Times New Roman"/>
          <w:b/>
          <w:bCs/>
          <w:szCs w:val="28"/>
        </w:rPr>
        <w:t>)</w:t>
      </w:r>
    </w:p>
    <w:p w14:paraId="5844A101" w14:textId="77777777" w:rsidR="009A6BA9" w:rsidRDefault="009A6BA9" w:rsidP="009A6BA9">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6E51206A" w14:textId="51F81A2B" w:rsidR="009A6BA9" w:rsidRDefault="009A6BA9" w:rsidP="009D62A2">
      <w:pPr>
        <w:pStyle w:val="ListParagraph"/>
        <w:numPr>
          <w:ilvl w:val="7"/>
          <w:numId w:val="14"/>
        </w:numPr>
        <w:bidi w:val="0"/>
        <w:spacing w:before="120" w:line="276" w:lineRule="auto"/>
        <w:ind w:right="0"/>
        <w:jc w:val="both"/>
        <w:rPr>
          <w:rFonts w:ascii="Times New Roman" w:hAnsi="Times New Roman"/>
          <w:szCs w:val="28"/>
        </w:rPr>
      </w:pPr>
      <w:r w:rsidRPr="001839ED">
        <w:rPr>
          <w:rFonts w:ascii="Times New Roman" w:hAnsi="Times New Roman"/>
          <w:szCs w:val="28"/>
        </w:rPr>
        <w:t>*</w:t>
      </w:r>
      <w:r w:rsidRPr="001839ED">
        <w:rPr>
          <w:rFonts w:ascii="Times New Roman" w:hAnsi="Times New Roman"/>
          <w:szCs w:val="28"/>
          <w:vertAlign w:val="superscript"/>
        </w:rPr>
        <w:t>#</w:t>
      </w:r>
      <w:r w:rsidRPr="009A6BA9">
        <w:rPr>
          <w:rFonts w:ascii="Times New Roman" w:hAnsi="Times New Roman"/>
          <w:szCs w:val="28"/>
        </w:rPr>
        <w:t>Salomons</w:t>
      </w:r>
      <w:r>
        <w:rPr>
          <w:rFonts w:ascii="Times New Roman" w:hAnsi="Times New Roman"/>
          <w:szCs w:val="28"/>
        </w:rPr>
        <w:t xml:space="preserve"> E., </w:t>
      </w:r>
      <w:r w:rsidRPr="009A6BA9">
        <w:rPr>
          <w:rFonts w:ascii="Times New Roman" w:hAnsi="Times New Roman"/>
          <w:b/>
          <w:bCs/>
          <w:szCs w:val="28"/>
        </w:rPr>
        <w:t>Housh M.</w:t>
      </w:r>
      <w:r>
        <w:rPr>
          <w:rFonts w:ascii="Times New Roman" w:hAnsi="Times New Roman"/>
          <w:szCs w:val="28"/>
        </w:rPr>
        <w:t xml:space="preserve">, (2021), </w:t>
      </w:r>
      <w:r w:rsidRPr="009A6BA9">
        <w:rPr>
          <w:rFonts w:ascii="Times New Roman" w:hAnsi="Times New Roman"/>
          <w:szCs w:val="28"/>
        </w:rPr>
        <w:t>Smart Water Meters Can Save Lives during the Covid-19 Pandemic</w:t>
      </w:r>
      <w:r>
        <w:rPr>
          <w:rFonts w:ascii="Times New Roman" w:hAnsi="Times New Roman"/>
          <w:szCs w:val="28"/>
        </w:rPr>
        <w:t xml:space="preserve">. </w:t>
      </w:r>
      <w:r w:rsidRPr="009564D3">
        <w:rPr>
          <w:rFonts w:ascii="Times New Roman" w:hAnsi="Times New Roman"/>
          <w:i/>
          <w:iCs/>
          <w:szCs w:val="28"/>
        </w:rPr>
        <w:t>Water Resources Research</w:t>
      </w:r>
      <w:r>
        <w:rPr>
          <w:rFonts w:ascii="Times New Roman" w:hAnsi="Times New Roman"/>
          <w:szCs w:val="28"/>
        </w:rPr>
        <w:t>.</w:t>
      </w:r>
      <w:r w:rsidR="009D62A2" w:rsidRPr="009D62A2">
        <w:rPr>
          <w:rFonts w:ascii="Times New Roman" w:hAnsi="Times New Roman"/>
          <w:szCs w:val="28"/>
        </w:rPr>
        <w:t xml:space="preserve"> </w:t>
      </w:r>
      <w:r w:rsidR="009D62A2" w:rsidRPr="00AE3A81">
        <w:rPr>
          <w:rFonts w:ascii="Times New Roman" w:hAnsi="Times New Roman"/>
          <w:szCs w:val="28"/>
        </w:rPr>
        <w:t>(</w:t>
      </w:r>
      <w:r w:rsidR="009D62A2">
        <w:rPr>
          <w:rFonts w:ascii="Times New Roman" w:hAnsi="Times New Roman"/>
          <w:szCs w:val="28"/>
        </w:rPr>
        <w:t>about 10</w:t>
      </w:r>
      <w:r w:rsidR="009D62A2" w:rsidRPr="00AE3A81">
        <w:rPr>
          <w:rFonts w:ascii="Times New Roman" w:hAnsi="Times New Roman"/>
          <w:szCs w:val="28"/>
        </w:rPr>
        <w:t xml:space="preserve"> pages)</w:t>
      </w:r>
    </w:p>
    <w:p w14:paraId="480ECF0C" w14:textId="77777777" w:rsidR="001839ED" w:rsidRPr="00AE3A81" w:rsidRDefault="001839ED" w:rsidP="001839ED">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4.27</w:t>
      </w:r>
    </w:p>
    <w:p w14:paraId="7B29D034" w14:textId="7799794D" w:rsidR="001839ED" w:rsidRPr="00AE3A81" w:rsidRDefault="001839ED" w:rsidP="00D25DCE">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D25DCE">
        <w:rPr>
          <w:rFonts w:ascii="Times New Roman" w:hAnsi="Times New Roman"/>
          <w:b/>
          <w:bCs/>
          <w:szCs w:val="28"/>
        </w:rPr>
        <w:t>Water R</w:t>
      </w:r>
      <w:r>
        <w:rPr>
          <w:rFonts w:ascii="Times New Roman" w:hAnsi="Times New Roman"/>
          <w:b/>
          <w:bCs/>
          <w:szCs w:val="28"/>
        </w:rPr>
        <w:t xml:space="preserve">esources: 9/94 </w:t>
      </w:r>
      <w:r w:rsidRPr="00AE3A81">
        <w:rPr>
          <w:rFonts w:ascii="Times New Roman" w:hAnsi="Times New Roman"/>
          <w:b/>
          <w:bCs/>
          <w:szCs w:val="28"/>
        </w:rPr>
        <w:t>(Q</w:t>
      </w:r>
      <w:r>
        <w:rPr>
          <w:rFonts w:ascii="Times New Roman" w:hAnsi="Times New Roman"/>
          <w:b/>
          <w:bCs/>
          <w:szCs w:val="28"/>
        </w:rPr>
        <w:t>1</w:t>
      </w:r>
      <w:r w:rsidRPr="00AE3A81">
        <w:rPr>
          <w:rFonts w:ascii="Times New Roman" w:hAnsi="Times New Roman"/>
          <w:b/>
          <w:bCs/>
          <w:szCs w:val="28"/>
        </w:rPr>
        <w:t>)</w:t>
      </w:r>
    </w:p>
    <w:p w14:paraId="0E255AB9" w14:textId="77777777" w:rsidR="001839ED" w:rsidRPr="00AE3A81" w:rsidRDefault="001839ED" w:rsidP="001839ED">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51A7C10A" w14:textId="0BD82B6F" w:rsidR="001839ED" w:rsidRDefault="001839ED" w:rsidP="001839ED">
      <w:pPr>
        <w:pStyle w:val="ListParagraph"/>
        <w:numPr>
          <w:ilvl w:val="7"/>
          <w:numId w:val="14"/>
        </w:numPr>
        <w:bidi w:val="0"/>
        <w:spacing w:before="120" w:line="276" w:lineRule="auto"/>
        <w:ind w:right="0"/>
        <w:jc w:val="both"/>
        <w:rPr>
          <w:rFonts w:ascii="Times New Roman" w:hAnsi="Times New Roman"/>
          <w:szCs w:val="28"/>
        </w:rPr>
      </w:pPr>
      <w:r w:rsidRPr="001839ED">
        <w:rPr>
          <w:rFonts w:ascii="Times New Roman" w:hAnsi="Times New Roman"/>
          <w:szCs w:val="28"/>
        </w:rPr>
        <w:t>*</w:t>
      </w:r>
      <w:r w:rsidRPr="001839ED">
        <w:rPr>
          <w:rFonts w:ascii="Times New Roman" w:hAnsi="Times New Roman"/>
          <w:szCs w:val="28"/>
          <w:vertAlign w:val="superscript"/>
        </w:rPr>
        <w:t>#</w:t>
      </w:r>
      <w:r w:rsidRPr="009A6BA9">
        <w:rPr>
          <w:rFonts w:ascii="Times New Roman" w:hAnsi="Times New Roman"/>
          <w:szCs w:val="28"/>
        </w:rPr>
        <w:t>Salomons</w:t>
      </w:r>
      <w:r>
        <w:rPr>
          <w:rFonts w:ascii="Times New Roman" w:hAnsi="Times New Roman"/>
          <w:szCs w:val="28"/>
        </w:rPr>
        <w:t xml:space="preserve"> E., </w:t>
      </w:r>
      <w:r w:rsidRPr="009A6BA9">
        <w:rPr>
          <w:rFonts w:ascii="Times New Roman" w:hAnsi="Times New Roman"/>
          <w:b/>
          <w:bCs/>
          <w:szCs w:val="28"/>
        </w:rPr>
        <w:t>Housh M.</w:t>
      </w:r>
      <w:r>
        <w:rPr>
          <w:rFonts w:ascii="Times New Roman" w:hAnsi="Times New Roman"/>
          <w:szCs w:val="28"/>
        </w:rPr>
        <w:t xml:space="preserve">, Sela L., (2021), </w:t>
      </w:r>
      <w:r w:rsidRPr="001839ED">
        <w:rPr>
          <w:rFonts w:ascii="Times New Roman" w:hAnsi="Times New Roman"/>
          <w:szCs w:val="28"/>
        </w:rPr>
        <w:t>Water-Energy Nexus in a Desalination-Based Water Sector: The Impact of Electricity Load Shedding Programs</w:t>
      </w:r>
      <w:r>
        <w:rPr>
          <w:rFonts w:ascii="Times New Roman" w:hAnsi="Times New Roman"/>
          <w:szCs w:val="28"/>
        </w:rPr>
        <w:t xml:space="preserve">. </w:t>
      </w:r>
      <w:r w:rsidRPr="009564D3">
        <w:rPr>
          <w:rFonts w:ascii="Times New Roman" w:hAnsi="Times New Roman"/>
          <w:i/>
          <w:iCs/>
          <w:szCs w:val="28"/>
        </w:rPr>
        <w:t>Energy &amp; Environmental Science</w:t>
      </w:r>
      <w:r>
        <w:rPr>
          <w:rFonts w:ascii="Times New Roman" w:hAnsi="Times New Roman"/>
          <w:szCs w:val="28"/>
        </w:rPr>
        <w:t>.</w:t>
      </w:r>
      <w:r w:rsidR="009D62A2">
        <w:rPr>
          <w:rFonts w:ascii="Times New Roman" w:hAnsi="Times New Roman"/>
          <w:szCs w:val="28"/>
        </w:rPr>
        <w:t xml:space="preserve"> </w:t>
      </w:r>
      <w:r w:rsidR="009D62A2" w:rsidRPr="00AE3A81">
        <w:rPr>
          <w:rFonts w:ascii="Times New Roman" w:hAnsi="Times New Roman"/>
          <w:szCs w:val="28"/>
        </w:rPr>
        <w:t>(</w:t>
      </w:r>
      <w:r w:rsidR="009D62A2">
        <w:rPr>
          <w:rFonts w:ascii="Times New Roman" w:hAnsi="Times New Roman"/>
          <w:szCs w:val="28"/>
        </w:rPr>
        <w:t>about 14</w:t>
      </w:r>
      <w:r w:rsidR="009D62A2" w:rsidRPr="00AE3A81">
        <w:rPr>
          <w:rFonts w:ascii="Times New Roman" w:hAnsi="Times New Roman"/>
          <w:szCs w:val="28"/>
        </w:rPr>
        <w:t xml:space="preserve"> pages)</w:t>
      </w:r>
    </w:p>
    <w:p w14:paraId="2BA58D40" w14:textId="05A5B471" w:rsidR="001839ED" w:rsidRPr="00AE3A81" w:rsidRDefault="001839ED" w:rsidP="00E02098">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E02098" w:rsidRPr="00E02098">
        <w:rPr>
          <w:rFonts w:ascii="Times New Roman" w:eastAsiaTheme="minorHAnsi" w:hAnsi="Times New Roman" w:cstheme="minorBidi"/>
          <w:b/>
          <w:bCs/>
          <w:lang w:eastAsia="en-US"/>
        </w:rPr>
        <w:t>30.289</w:t>
      </w:r>
    </w:p>
    <w:p w14:paraId="0928AA51" w14:textId="2C202BF0" w:rsidR="001839ED" w:rsidRPr="00AE3A81" w:rsidRDefault="001839ED" w:rsidP="00E02098">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sidR="00E02098">
        <w:rPr>
          <w:rFonts w:ascii="Times New Roman" w:hAnsi="Times New Roman"/>
          <w:b/>
          <w:bCs/>
          <w:szCs w:val="28"/>
        </w:rPr>
        <w:t>Environmental Sciences</w:t>
      </w:r>
      <w:r>
        <w:rPr>
          <w:rFonts w:ascii="Times New Roman" w:hAnsi="Times New Roman"/>
          <w:b/>
          <w:bCs/>
          <w:szCs w:val="28"/>
        </w:rPr>
        <w:t xml:space="preserve">: </w:t>
      </w:r>
      <w:r w:rsidR="00E02098" w:rsidRPr="00E02098">
        <w:rPr>
          <w:rFonts w:ascii="Times New Roman" w:hAnsi="Times New Roman"/>
          <w:b/>
          <w:bCs/>
          <w:szCs w:val="28"/>
        </w:rPr>
        <w:t>1/265</w:t>
      </w:r>
      <w:r>
        <w:rPr>
          <w:rFonts w:ascii="Times New Roman" w:hAnsi="Times New Roman"/>
          <w:b/>
          <w:bCs/>
          <w:szCs w:val="28"/>
        </w:rPr>
        <w:t xml:space="preserve"> </w:t>
      </w:r>
      <w:r w:rsidRPr="00AE3A81">
        <w:rPr>
          <w:rFonts w:ascii="Times New Roman" w:hAnsi="Times New Roman"/>
          <w:b/>
          <w:bCs/>
          <w:szCs w:val="28"/>
        </w:rPr>
        <w:t>(Q</w:t>
      </w:r>
      <w:r>
        <w:rPr>
          <w:rFonts w:ascii="Times New Roman" w:hAnsi="Times New Roman"/>
          <w:b/>
          <w:bCs/>
          <w:szCs w:val="28"/>
        </w:rPr>
        <w:t>1</w:t>
      </w:r>
      <w:r w:rsidRPr="00AE3A81">
        <w:rPr>
          <w:rFonts w:ascii="Times New Roman" w:hAnsi="Times New Roman"/>
          <w:b/>
          <w:bCs/>
          <w:szCs w:val="28"/>
        </w:rPr>
        <w:t>)</w:t>
      </w:r>
    </w:p>
    <w:p w14:paraId="781AA5A3" w14:textId="77777777" w:rsidR="001839ED" w:rsidRPr="00AE3A81" w:rsidRDefault="001839ED" w:rsidP="001839ED">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A14989D" w14:textId="58B04DFC" w:rsidR="009A6BA9" w:rsidRPr="009A6BA9" w:rsidRDefault="00775A3A" w:rsidP="009D62A2">
      <w:pPr>
        <w:pStyle w:val="ListParagraph"/>
        <w:numPr>
          <w:ilvl w:val="7"/>
          <w:numId w:val="14"/>
        </w:numPr>
        <w:bidi w:val="0"/>
        <w:spacing w:before="120" w:line="276" w:lineRule="auto"/>
        <w:ind w:right="0"/>
        <w:jc w:val="both"/>
        <w:rPr>
          <w:rFonts w:ascii="Times New Roman" w:hAnsi="Times New Roman"/>
          <w:szCs w:val="28"/>
        </w:rPr>
      </w:pPr>
      <w:r w:rsidRPr="001839ED">
        <w:rPr>
          <w:rFonts w:ascii="Times New Roman" w:hAnsi="Times New Roman"/>
          <w:szCs w:val="28"/>
        </w:rPr>
        <w:t>*</w:t>
      </w:r>
      <w:r>
        <w:rPr>
          <w:rFonts w:ascii="Times New Roman" w:hAnsi="Times New Roman"/>
          <w:szCs w:val="28"/>
          <w:vertAlign w:val="superscript"/>
        </w:rPr>
        <w:t>$</w:t>
      </w:r>
      <w:r>
        <w:rPr>
          <w:rFonts w:ascii="Times New Roman" w:hAnsi="Times New Roman"/>
          <w:szCs w:val="28"/>
        </w:rPr>
        <w:t xml:space="preserve">Jamal Alaa, </w:t>
      </w:r>
      <w:r w:rsidRPr="009A6BA9">
        <w:rPr>
          <w:rFonts w:ascii="Times New Roman" w:hAnsi="Times New Roman"/>
          <w:b/>
          <w:bCs/>
          <w:szCs w:val="28"/>
        </w:rPr>
        <w:t>Housh M.</w:t>
      </w:r>
      <w:r>
        <w:rPr>
          <w:rFonts w:ascii="Times New Roman" w:hAnsi="Times New Roman"/>
          <w:szCs w:val="28"/>
        </w:rPr>
        <w:t>, (2021)</w:t>
      </w:r>
      <w:r w:rsidR="00D25DCE">
        <w:rPr>
          <w:rFonts w:ascii="Times New Roman" w:hAnsi="Times New Roman"/>
          <w:szCs w:val="28"/>
        </w:rPr>
        <w:t xml:space="preserve">, </w:t>
      </w:r>
      <w:r w:rsidR="00D25DCE" w:rsidRPr="00D25DCE">
        <w:rPr>
          <w:rFonts w:ascii="Times New Roman" w:hAnsi="Times New Roman"/>
          <w:szCs w:val="28"/>
        </w:rPr>
        <w:t>Utilizing Matrix Completion for Simulation and Optimization of Water Distribution Networks</w:t>
      </w:r>
      <w:r w:rsidR="00D25DCE">
        <w:rPr>
          <w:rFonts w:ascii="Times New Roman" w:hAnsi="Times New Roman"/>
          <w:szCs w:val="28"/>
        </w:rPr>
        <w:t xml:space="preserve">, </w:t>
      </w:r>
      <w:r w:rsidR="00D25DCE" w:rsidRPr="009564D3">
        <w:rPr>
          <w:rFonts w:ascii="Times New Roman" w:hAnsi="Times New Roman"/>
          <w:i/>
          <w:iCs/>
          <w:szCs w:val="28"/>
        </w:rPr>
        <w:t>Water Resources Management</w:t>
      </w:r>
      <w:r w:rsidR="00D25DCE">
        <w:rPr>
          <w:rFonts w:ascii="Times New Roman" w:hAnsi="Times New Roman"/>
          <w:szCs w:val="28"/>
        </w:rPr>
        <w:t>.</w:t>
      </w:r>
      <w:r w:rsidR="009D62A2">
        <w:rPr>
          <w:rFonts w:ascii="Times New Roman" w:hAnsi="Times New Roman"/>
          <w:szCs w:val="28"/>
        </w:rPr>
        <w:t xml:space="preserve"> </w:t>
      </w:r>
      <w:r w:rsidR="009D62A2" w:rsidRPr="00AE3A81">
        <w:rPr>
          <w:rFonts w:ascii="Times New Roman" w:hAnsi="Times New Roman"/>
          <w:szCs w:val="28"/>
        </w:rPr>
        <w:t>(</w:t>
      </w:r>
      <w:r w:rsidR="009D62A2">
        <w:rPr>
          <w:rFonts w:ascii="Times New Roman" w:hAnsi="Times New Roman"/>
          <w:szCs w:val="28"/>
        </w:rPr>
        <w:t>about 16</w:t>
      </w:r>
      <w:r w:rsidR="009D62A2" w:rsidRPr="00AE3A81">
        <w:rPr>
          <w:rFonts w:ascii="Times New Roman" w:hAnsi="Times New Roman"/>
          <w:szCs w:val="28"/>
        </w:rPr>
        <w:t xml:space="preserve"> pages)</w:t>
      </w:r>
    </w:p>
    <w:p w14:paraId="587FFA5A" w14:textId="02A956F5" w:rsidR="00D25DCE" w:rsidRPr="00AE3A81" w:rsidRDefault="00D25DCE" w:rsidP="00D25DCE">
      <w:pPr>
        <w:pStyle w:val="ListParagraph"/>
        <w:bidi w:val="0"/>
        <w:spacing w:before="120"/>
        <w:ind w:left="426" w:right="1500" w:hanging="142"/>
        <w:jc w:val="both"/>
        <w:rPr>
          <w:rFonts w:ascii="Times New Roman" w:hAnsi="Times New Roman"/>
          <w:b/>
          <w:bCs/>
          <w:color w:val="0000FF"/>
          <w:szCs w:val="28"/>
        </w:rPr>
      </w:pPr>
      <w:r w:rsidRPr="00AE3A81">
        <w:rPr>
          <w:rFonts w:ascii="Times New Roman" w:eastAsiaTheme="minorHAnsi" w:hAnsi="Times New Roman" w:cstheme="minorBidi"/>
          <w:b/>
          <w:bCs/>
          <w:lang w:eastAsia="en-US"/>
        </w:rPr>
        <w:t>IF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eastAsiaTheme="minorHAnsi" w:hAnsi="Times New Roman" w:cstheme="minorBidi"/>
          <w:b/>
          <w:bCs/>
          <w:lang w:eastAsia="en-US"/>
        </w:rPr>
        <w:t>2.924</w:t>
      </w:r>
    </w:p>
    <w:p w14:paraId="40B44442" w14:textId="4C199FC8" w:rsidR="00D25DCE" w:rsidRPr="00AE3A81" w:rsidRDefault="00D25DCE" w:rsidP="00D25DCE">
      <w:pPr>
        <w:pStyle w:val="ListParagraph"/>
        <w:bidi w:val="0"/>
        <w:ind w:left="426" w:right="1500" w:hanging="142"/>
        <w:jc w:val="both"/>
        <w:rPr>
          <w:rFonts w:ascii="Times New Roman" w:hAnsi="Times New Roman"/>
          <w:b/>
          <w:bCs/>
          <w:szCs w:val="28"/>
        </w:rPr>
      </w:pPr>
      <w:r w:rsidRPr="00AE3A81">
        <w:rPr>
          <w:rFonts w:ascii="Times New Roman" w:eastAsiaTheme="minorHAnsi" w:hAnsi="Times New Roman" w:cstheme="minorBidi"/>
          <w:b/>
          <w:bCs/>
          <w:lang w:eastAsia="en-US"/>
        </w:rPr>
        <w:t>R 201</w:t>
      </w:r>
      <w:r>
        <w:rPr>
          <w:rFonts w:ascii="Times New Roman" w:eastAsiaTheme="minorHAnsi" w:hAnsi="Times New Roman" w:cstheme="minorBidi"/>
          <w:b/>
          <w:bCs/>
          <w:lang w:eastAsia="en-US"/>
        </w:rPr>
        <w:t>9</w:t>
      </w:r>
      <w:r w:rsidRPr="00AE3A81">
        <w:rPr>
          <w:rFonts w:ascii="Times New Roman" w:eastAsiaTheme="minorHAnsi" w:hAnsi="Times New Roman" w:cstheme="minorBidi"/>
          <w:b/>
          <w:bCs/>
          <w:lang w:eastAsia="en-US"/>
        </w:rPr>
        <w:t xml:space="preserve">= </w:t>
      </w:r>
      <w:r>
        <w:rPr>
          <w:rFonts w:ascii="Times New Roman" w:hAnsi="Times New Roman"/>
          <w:b/>
          <w:bCs/>
          <w:szCs w:val="28"/>
        </w:rPr>
        <w:t xml:space="preserve">Civil Engineering: </w:t>
      </w:r>
      <w:r w:rsidRPr="00D25DCE">
        <w:rPr>
          <w:rFonts w:ascii="Times New Roman" w:hAnsi="Times New Roman"/>
          <w:b/>
          <w:bCs/>
          <w:szCs w:val="28"/>
        </w:rPr>
        <w:t>28/134</w:t>
      </w:r>
      <w:r>
        <w:rPr>
          <w:rFonts w:ascii="Times New Roman" w:hAnsi="Times New Roman"/>
          <w:b/>
          <w:bCs/>
          <w:szCs w:val="28"/>
        </w:rPr>
        <w:t xml:space="preserve"> </w:t>
      </w:r>
      <w:r w:rsidRPr="00AE3A81">
        <w:rPr>
          <w:rFonts w:ascii="Times New Roman" w:hAnsi="Times New Roman"/>
          <w:b/>
          <w:bCs/>
          <w:szCs w:val="28"/>
        </w:rPr>
        <w:t>(Q</w:t>
      </w:r>
      <w:r>
        <w:rPr>
          <w:rFonts w:ascii="Times New Roman" w:hAnsi="Times New Roman"/>
          <w:b/>
          <w:bCs/>
          <w:szCs w:val="28"/>
        </w:rPr>
        <w:t>1</w:t>
      </w:r>
      <w:r w:rsidRPr="00AE3A81">
        <w:rPr>
          <w:rFonts w:ascii="Times New Roman" w:hAnsi="Times New Roman"/>
          <w:b/>
          <w:bCs/>
          <w:szCs w:val="28"/>
        </w:rPr>
        <w:t>)</w:t>
      </w:r>
    </w:p>
    <w:p w14:paraId="5EAB7197" w14:textId="77777777" w:rsidR="00D25DCE" w:rsidRPr="00AE3A81" w:rsidRDefault="00D25DCE" w:rsidP="00D25DCE">
      <w:pPr>
        <w:pStyle w:val="ListParagraph"/>
        <w:bidi w:val="0"/>
        <w:ind w:left="426" w:right="1500" w:hanging="142"/>
        <w:jc w:val="both"/>
        <w:rPr>
          <w:rFonts w:ascii="Times New Roman" w:eastAsiaTheme="minorHAnsi" w:hAnsi="Times New Roman" w:cstheme="minorBidi"/>
          <w:b/>
          <w:bCs/>
          <w:lang w:eastAsia="en-US"/>
        </w:rPr>
      </w:pPr>
      <w:r w:rsidRPr="00AE3A81">
        <w:rPr>
          <w:rFonts w:ascii="Times New Roman" w:eastAsiaTheme="minorHAnsi" w:hAnsi="Times New Roman" w:cstheme="minorBidi"/>
          <w:b/>
          <w:bCs/>
          <w:lang w:eastAsia="en-US"/>
        </w:rPr>
        <w:t>V</w:t>
      </w:r>
    </w:p>
    <w:p w14:paraId="41D3FC66" w14:textId="50D1C557" w:rsidR="001E0634" w:rsidRDefault="001E0634">
      <w:pPr>
        <w:bidi w:val="0"/>
        <w:spacing w:after="200" w:line="276" w:lineRule="auto"/>
        <w:rPr>
          <w:rFonts w:ascii="Times New Roman" w:hAnsi="Times New Roman"/>
          <w:szCs w:val="28"/>
        </w:rPr>
      </w:pPr>
      <w:r>
        <w:rPr>
          <w:rFonts w:ascii="Times New Roman" w:hAnsi="Times New Roman"/>
          <w:szCs w:val="28"/>
        </w:rPr>
        <w:br w:type="page"/>
      </w:r>
    </w:p>
    <w:p w14:paraId="1A8C7ECA" w14:textId="77777777" w:rsidR="00AA50CD" w:rsidRPr="00AE3A81" w:rsidRDefault="00AA50CD" w:rsidP="00AA50CD">
      <w:pPr>
        <w:pStyle w:val="ListParagraph"/>
        <w:bidi w:val="0"/>
        <w:ind w:left="426" w:right="1500"/>
        <w:jc w:val="both"/>
        <w:rPr>
          <w:rFonts w:ascii="Times New Roman" w:hAnsi="Times New Roman"/>
          <w:szCs w:val="28"/>
        </w:rPr>
      </w:pPr>
    </w:p>
    <w:p w14:paraId="41D3FC67" w14:textId="40071FFD" w:rsidR="00180FDC" w:rsidRDefault="00180FDC" w:rsidP="00180FDC">
      <w:pPr>
        <w:pStyle w:val="ListParagraph"/>
        <w:numPr>
          <w:ilvl w:val="0"/>
          <w:numId w:val="5"/>
        </w:numPr>
        <w:bidi w:val="0"/>
        <w:ind w:left="426" w:hanging="426"/>
        <w:rPr>
          <w:rFonts w:ascii="Times New Roman" w:hAnsi="Times New Roman" w:cs="Times New Roman"/>
          <w:b/>
          <w:bCs/>
          <w:sz w:val="28"/>
          <w:szCs w:val="28"/>
          <w:u w:val="single"/>
        </w:rPr>
      </w:pPr>
      <w:r w:rsidRPr="00AE3A81">
        <w:rPr>
          <w:rFonts w:ascii="Times New Roman" w:hAnsi="Times New Roman" w:cs="Times New Roman"/>
          <w:b/>
          <w:bCs/>
          <w:sz w:val="28"/>
          <w:szCs w:val="28"/>
          <w:u w:val="single"/>
        </w:rPr>
        <w:t>Summary of my Activities and Future Plans</w:t>
      </w:r>
    </w:p>
    <w:p w14:paraId="1F89B4F8" w14:textId="77777777" w:rsidR="009C7C6F" w:rsidRPr="009C7C6F" w:rsidRDefault="009C7C6F" w:rsidP="009C7C6F">
      <w:pPr>
        <w:bidi w:val="0"/>
        <w:spacing w:before="120"/>
        <w:ind w:left="426"/>
        <w:rPr>
          <w:rFonts w:ascii="Times New Roman" w:hAnsi="Times New Roman" w:cs="Times New Roman"/>
          <w:b/>
          <w:bCs/>
          <w:u w:val="single"/>
          <w:rtl/>
        </w:rPr>
      </w:pPr>
      <w:r w:rsidRPr="009C7C6F">
        <w:rPr>
          <w:rFonts w:ascii="Times New Roman" w:hAnsi="Times New Roman" w:cs="Times New Roman"/>
          <w:b/>
          <w:bCs/>
          <w:u w:val="single"/>
        </w:rPr>
        <w:t>Summary of my Activities</w:t>
      </w:r>
    </w:p>
    <w:p w14:paraId="27DF4151" w14:textId="3E7E7654" w:rsidR="009C7C6F" w:rsidRDefault="009C7C6F" w:rsidP="00274B01">
      <w:pPr>
        <w:pStyle w:val="ListParagraph"/>
        <w:bidi w:val="0"/>
        <w:spacing w:line="360" w:lineRule="auto"/>
        <w:ind w:left="426"/>
        <w:jc w:val="both"/>
        <w:rPr>
          <w:rFonts w:ascii="Times New Roman" w:hAnsi="Times New Roman" w:cs="Times New Roman"/>
          <w:b/>
          <w:bCs/>
          <w:sz w:val="28"/>
          <w:szCs w:val="28"/>
          <w:u w:val="single"/>
        </w:rPr>
      </w:pPr>
      <w:r w:rsidRPr="009C7C6F">
        <w:rPr>
          <w:rFonts w:ascii="Times New Roman" w:hAnsi="Times New Roman" w:cs="Times New Roman"/>
        </w:rPr>
        <w:t xml:space="preserve">I study how to model complex systems incorporating environmental, economic and sustainability aspects while focusing on how to guide the design and management of such systems to address uncertainty and extreme events. I also study the design and the management of “smart” infrastructure systems (so called cyber-infrastructure systems) where I use mathematical modeling and uncertainty analysis to best utilize automated sensing technologies and the vast computational capacity to design “smarter” infrastructure systems in general and water infrastructure systems in particular. My publications cover modeling methodologies and their implementation to water resources </w:t>
      </w:r>
      <w:r>
        <w:rPr>
          <w:rFonts w:ascii="Times New Roman" w:hAnsi="Times New Roman" w:cs="Times New Roman"/>
        </w:rPr>
        <w:t>planning and management.</w:t>
      </w:r>
    </w:p>
    <w:p w14:paraId="62D93F8D" w14:textId="77777777" w:rsidR="009C7C6F" w:rsidRPr="00D42529" w:rsidRDefault="009C7C6F" w:rsidP="009C7C6F">
      <w:pPr>
        <w:bidi w:val="0"/>
        <w:spacing w:before="120"/>
        <w:ind w:left="426"/>
        <w:rPr>
          <w:rFonts w:ascii="Times New Roman" w:hAnsi="Times New Roman" w:cs="Times New Roman"/>
          <w:b/>
          <w:bCs/>
          <w:u w:val="single"/>
        </w:rPr>
      </w:pPr>
      <w:r w:rsidRPr="00D42529">
        <w:rPr>
          <w:rFonts w:ascii="Times New Roman" w:hAnsi="Times New Roman" w:cs="Times New Roman"/>
          <w:b/>
          <w:bCs/>
          <w:u w:val="single"/>
        </w:rPr>
        <w:t>Future Research Plans</w:t>
      </w:r>
    </w:p>
    <w:p w14:paraId="1B815350" w14:textId="71A104D4" w:rsidR="00AD77F1" w:rsidRDefault="00AD77F1" w:rsidP="004E43A1">
      <w:pPr>
        <w:bidi w:val="0"/>
        <w:spacing w:line="360" w:lineRule="auto"/>
        <w:ind w:left="426"/>
        <w:jc w:val="both"/>
        <w:rPr>
          <w:rFonts w:ascii="Times New Roman" w:hAnsi="Times New Roman" w:cs="Times New Roman"/>
        </w:rPr>
      </w:pPr>
      <w:r>
        <w:rPr>
          <w:rFonts w:ascii="Times New Roman" w:hAnsi="Times New Roman" w:cs="Times New Roman"/>
        </w:rPr>
        <w:t>M</w:t>
      </w:r>
      <w:r w:rsidR="009C7C6F">
        <w:rPr>
          <w:rFonts w:ascii="Times New Roman" w:hAnsi="Times New Roman" w:cs="Times New Roman"/>
        </w:rPr>
        <w:t xml:space="preserve">y future research will focus on </w:t>
      </w:r>
      <w:r w:rsidR="004E43A1">
        <w:rPr>
          <w:rFonts w:ascii="Times New Roman" w:hAnsi="Times New Roman" w:cs="Times New Roman"/>
        </w:rPr>
        <w:t>two</w:t>
      </w:r>
      <w:r w:rsidR="009C7C6F">
        <w:rPr>
          <w:rFonts w:ascii="Times New Roman" w:hAnsi="Times New Roman" w:cs="Times New Roman"/>
        </w:rPr>
        <w:t xml:space="preserve"> themes:  (</w:t>
      </w:r>
      <w:r>
        <w:rPr>
          <w:rFonts w:ascii="Times New Roman" w:hAnsi="Times New Roman" w:cs="Times New Roman"/>
        </w:rPr>
        <w:t>1</w:t>
      </w:r>
      <w:r w:rsidR="009C7C6F">
        <w:rPr>
          <w:rFonts w:ascii="Times New Roman" w:hAnsi="Times New Roman" w:cs="Times New Roman"/>
        </w:rPr>
        <w:t>)</w:t>
      </w:r>
      <w:r w:rsidR="009C7C6F" w:rsidRPr="00985F80">
        <w:rPr>
          <w:rFonts w:ascii="Times New Roman" w:hAnsi="Times New Roman" w:cs="Times New Roman"/>
        </w:rPr>
        <w:t xml:space="preserve"> Water</w:t>
      </w:r>
      <w:r>
        <w:rPr>
          <w:rFonts w:ascii="Times New Roman" w:hAnsi="Times New Roman" w:cs="Times New Roman"/>
        </w:rPr>
        <w:t xml:space="preserve"> and Energy </w:t>
      </w:r>
      <w:r w:rsidR="009C7C6F" w:rsidRPr="00985F80">
        <w:rPr>
          <w:rFonts w:ascii="Times New Roman" w:hAnsi="Times New Roman" w:cs="Times New Roman"/>
        </w:rPr>
        <w:t>Nexus</w:t>
      </w:r>
      <w:r>
        <w:rPr>
          <w:rFonts w:ascii="Times New Roman" w:hAnsi="Times New Roman" w:cs="Times New Roman"/>
        </w:rPr>
        <w:t>; (2</w:t>
      </w:r>
      <w:r w:rsidR="009C7C6F" w:rsidRPr="00985F80">
        <w:rPr>
          <w:rFonts w:ascii="Times New Roman" w:hAnsi="Times New Roman" w:cs="Times New Roman"/>
        </w:rPr>
        <w:t xml:space="preserve">) </w:t>
      </w:r>
      <w:r>
        <w:rPr>
          <w:rFonts w:ascii="Times New Roman" w:hAnsi="Times New Roman" w:cs="Times New Roman"/>
        </w:rPr>
        <w:t xml:space="preserve">Planning and Management of </w:t>
      </w:r>
      <w:r w:rsidR="009C7C6F" w:rsidRPr="00985F80">
        <w:rPr>
          <w:rFonts w:ascii="Times New Roman" w:hAnsi="Times New Roman" w:cs="Times New Roman"/>
        </w:rPr>
        <w:t>“</w:t>
      </w:r>
      <w:r w:rsidR="009C7C6F">
        <w:rPr>
          <w:rFonts w:ascii="Times New Roman" w:hAnsi="Times New Roman" w:cs="Times New Roman"/>
        </w:rPr>
        <w:t>S</w:t>
      </w:r>
      <w:r>
        <w:rPr>
          <w:rFonts w:ascii="Times New Roman" w:hAnsi="Times New Roman" w:cs="Times New Roman"/>
        </w:rPr>
        <w:t>mart” Water I</w:t>
      </w:r>
      <w:r w:rsidR="009C7C6F" w:rsidRPr="00985F80">
        <w:rPr>
          <w:rFonts w:ascii="Times New Roman" w:hAnsi="Times New Roman" w:cs="Times New Roman"/>
        </w:rPr>
        <w:t>nfrastructure</w:t>
      </w:r>
      <w:r w:rsidR="005112E5">
        <w:rPr>
          <w:rFonts w:ascii="Times New Roman" w:hAnsi="Times New Roman" w:cs="Times New Roman"/>
        </w:rPr>
        <w:t>.</w:t>
      </w:r>
    </w:p>
    <w:p w14:paraId="5D27BF05" w14:textId="78216A57" w:rsidR="009C7C6F" w:rsidRDefault="00421EF2" w:rsidP="00421EF2">
      <w:pPr>
        <w:bidi w:val="0"/>
        <w:spacing w:before="120"/>
        <w:ind w:left="426"/>
        <w:rPr>
          <w:rFonts w:ascii="Times New Roman" w:hAnsi="Times New Roman" w:cs="Times New Roman"/>
          <w:b/>
          <w:bCs/>
          <w:u w:val="single"/>
        </w:rPr>
      </w:pPr>
      <w:r>
        <w:rPr>
          <w:rFonts w:ascii="Times New Roman" w:hAnsi="Times New Roman" w:cs="Times New Roman"/>
          <w:b/>
          <w:bCs/>
          <w:u w:val="single"/>
        </w:rPr>
        <w:t>Theme 1: Water and</w:t>
      </w:r>
      <w:r w:rsidR="00AD77F1" w:rsidRPr="00AD77F1">
        <w:rPr>
          <w:rFonts w:ascii="Times New Roman" w:hAnsi="Times New Roman" w:cs="Times New Roman"/>
          <w:b/>
          <w:bCs/>
          <w:u w:val="single"/>
        </w:rPr>
        <w:t xml:space="preserve"> Energy Nexus</w:t>
      </w:r>
    </w:p>
    <w:p w14:paraId="3A400A64" w14:textId="40937D59" w:rsidR="00AD77F1" w:rsidRDefault="00AD77F1" w:rsidP="005112E5">
      <w:pPr>
        <w:bidi w:val="0"/>
        <w:spacing w:before="120" w:line="360" w:lineRule="auto"/>
        <w:ind w:left="426"/>
        <w:jc w:val="both"/>
        <w:rPr>
          <w:rFonts w:ascii="Times New Roman" w:hAnsi="Times New Roman" w:cs="Times New Roman"/>
        </w:rPr>
      </w:pPr>
      <w:r w:rsidRPr="00AD77F1">
        <w:rPr>
          <w:rFonts w:ascii="Times New Roman" w:hAnsi="Times New Roman" w:cs="Times New Roman"/>
        </w:rPr>
        <w:t xml:space="preserve">Water, </w:t>
      </w:r>
      <w:r>
        <w:rPr>
          <w:rFonts w:ascii="Times New Roman" w:hAnsi="Times New Roman" w:cs="Times New Roman"/>
        </w:rPr>
        <w:t xml:space="preserve">and </w:t>
      </w:r>
      <w:r w:rsidRPr="00AD77F1">
        <w:rPr>
          <w:rFonts w:ascii="Times New Roman" w:hAnsi="Times New Roman" w:cs="Times New Roman"/>
        </w:rPr>
        <w:t xml:space="preserve">energy </w:t>
      </w:r>
      <w:r>
        <w:rPr>
          <w:rFonts w:ascii="Times New Roman" w:hAnsi="Times New Roman" w:cs="Times New Roman"/>
        </w:rPr>
        <w:t xml:space="preserve">system </w:t>
      </w:r>
      <w:r w:rsidRPr="00AD77F1">
        <w:rPr>
          <w:rFonts w:ascii="Times New Roman" w:hAnsi="Times New Roman" w:cs="Times New Roman"/>
        </w:rPr>
        <w:t>are inextricably interlinked</w:t>
      </w:r>
      <w:r>
        <w:rPr>
          <w:rFonts w:ascii="Times New Roman" w:hAnsi="Times New Roman" w:cs="Times New Roman"/>
        </w:rPr>
        <w:t>; here I will focus on two different scales of water energy nexus: (a) The micro-scale which focuses on the urban water distribution system, and (b) The macro-scale which focuses on the regional and national level of water resources management</w:t>
      </w:r>
      <w:r w:rsidR="005112E5">
        <w:rPr>
          <w:rFonts w:ascii="Times New Roman" w:hAnsi="Times New Roman" w:cs="Times New Roman"/>
        </w:rPr>
        <w:t xml:space="preserve"> that</w:t>
      </w:r>
      <w:r>
        <w:rPr>
          <w:rFonts w:ascii="Times New Roman" w:hAnsi="Times New Roman" w:cs="Times New Roman"/>
        </w:rPr>
        <w:t xml:space="preserve"> involves non-conventional water resources such as </w:t>
      </w:r>
      <w:r w:rsidR="00274B01">
        <w:rPr>
          <w:rFonts w:ascii="Times New Roman" w:hAnsi="Times New Roman" w:cs="Times New Roman"/>
        </w:rPr>
        <w:t>s</w:t>
      </w:r>
      <w:r>
        <w:rPr>
          <w:rFonts w:ascii="Times New Roman" w:hAnsi="Times New Roman" w:cs="Times New Roman"/>
        </w:rPr>
        <w:t>ea water desalination.</w:t>
      </w:r>
    </w:p>
    <w:p w14:paraId="51ECE69D" w14:textId="77777777" w:rsidR="00274B01" w:rsidRDefault="00274B01" w:rsidP="00274B01">
      <w:pPr>
        <w:bidi w:val="0"/>
        <w:spacing w:before="120" w:line="360" w:lineRule="auto"/>
        <w:ind w:left="426"/>
        <w:rPr>
          <w:rFonts w:ascii="Times New Roman" w:hAnsi="Times New Roman" w:cs="Times New Roman"/>
          <w:i/>
          <w:iCs/>
          <w:u w:val="single"/>
          <w:rtl/>
        </w:rPr>
      </w:pPr>
      <w:r w:rsidRPr="00274B01">
        <w:rPr>
          <w:rFonts w:ascii="Times New Roman" w:hAnsi="Times New Roman" w:cs="Times New Roman"/>
          <w:i/>
          <w:iCs/>
          <w:u w:val="single"/>
        </w:rPr>
        <w:t>Micro-Level: Water Distribution Systems</w:t>
      </w:r>
    </w:p>
    <w:p w14:paraId="03C695BE" w14:textId="38B5E2DB" w:rsidR="00421EF2" w:rsidRDefault="00274B01" w:rsidP="005112E5">
      <w:pPr>
        <w:bidi w:val="0"/>
        <w:spacing w:before="120" w:line="360" w:lineRule="auto"/>
        <w:ind w:left="426"/>
        <w:jc w:val="both"/>
        <w:rPr>
          <w:rFonts w:ascii="Times New Roman" w:hAnsi="Times New Roman" w:cs="Times New Roman"/>
        </w:rPr>
      </w:pPr>
      <w:r w:rsidRPr="00274B01">
        <w:rPr>
          <w:rFonts w:ascii="Times New Roman" w:hAnsi="Times New Roman" w:cs="Times New Roman"/>
        </w:rPr>
        <w:t>Water Distribution Systems (WDS</w:t>
      </w:r>
      <w:r w:rsidR="005112E5">
        <w:rPr>
          <w:rFonts w:ascii="Times New Roman" w:hAnsi="Times New Roman" w:cs="Times New Roman"/>
        </w:rPr>
        <w:t>s</w:t>
      </w:r>
      <w:r w:rsidRPr="00274B01">
        <w:rPr>
          <w:rFonts w:ascii="Times New Roman" w:hAnsi="Times New Roman" w:cs="Times New Roman"/>
        </w:rPr>
        <w:t xml:space="preserve">) use a significant part of a country's energy consumption and thus contribute to the water-energy nexus. Energy costs </w:t>
      </w:r>
      <w:r>
        <w:rPr>
          <w:rFonts w:ascii="Times New Roman" w:hAnsi="Times New Roman" w:cs="Times New Roman"/>
        </w:rPr>
        <w:t>and consumption could be reduced by considering the joint management of water and energy sectors.</w:t>
      </w:r>
      <w:r w:rsidRPr="00274B01">
        <w:rPr>
          <w:rFonts w:ascii="Times New Roman" w:hAnsi="Times New Roman" w:cs="Times New Roman"/>
        </w:rPr>
        <w:t xml:space="preserve"> </w:t>
      </w:r>
      <w:r w:rsidR="00421EF2" w:rsidRPr="00421EF2">
        <w:rPr>
          <w:rFonts w:ascii="Times New Roman" w:hAnsi="Times New Roman" w:cs="Times New Roman"/>
        </w:rPr>
        <w:t xml:space="preserve">In recent years, the energy sector has changed in two major aspects. The first is attributed to the growing share of diverse energy sources, mainly renewable sources (e.g., wind, and solar), and the second is attributed to the interconnectivity of large power grids across countries and continents. As a result, an advanced energy market has emerged. Nowadays, energy became a tradable commodity with diverse spot prices and future contracts. </w:t>
      </w:r>
      <w:r w:rsidR="005112E5">
        <w:rPr>
          <w:rFonts w:ascii="Times New Roman" w:hAnsi="Times New Roman" w:cs="Times New Roman"/>
        </w:rPr>
        <w:t xml:space="preserve">On the other hand, </w:t>
      </w:r>
      <w:r w:rsidR="00421EF2" w:rsidRPr="00421EF2">
        <w:rPr>
          <w:rFonts w:ascii="Times New Roman" w:hAnsi="Times New Roman" w:cs="Times New Roman"/>
        </w:rPr>
        <w:t>WDSs are characterized by their ability to use water storage facilities for shifting energy use patterns through strategic pumping. Thus, water utilities can take advantage of the competitive energy market to reduce their operational cost and increase profitability</w:t>
      </w:r>
      <w:r w:rsidR="00421EF2">
        <w:rPr>
          <w:rFonts w:ascii="Times New Roman" w:hAnsi="Times New Roman" w:cs="Times New Roman"/>
        </w:rPr>
        <w:t xml:space="preserve"> </w:t>
      </w:r>
      <w:r w:rsidR="00421EF2">
        <w:rPr>
          <w:rFonts w:ascii="Times New Roman" w:hAnsi="Times New Roman" w:cs="Times New Roman"/>
        </w:rPr>
        <w:lastRenderedPageBreak/>
        <w:t>and energy saving</w:t>
      </w:r>
      <w:r w:rsidR="00421EF2" w:rsidRPr="00421EF2">
        <w:rPr>
          <w:rFonts w:ascii="Times New Roman" w:hAnsi="Times New Roman" w:cs="Times New Roman"/>
        </w:rPr>
        <w:t xml:space="preserve">. In doing so, water utilities are looking for a delicate balance between strategic purchase of long-term (e.g., monthly, yearly) energy contracts and real-time scheduling of spot market energy purchase (e.g., the inter-day and day-ahead). In spite of these competitive markets, decision-makers and operators in water utilities lack practical tools to support their actions for </w:t>
      </w:r>
      <w:r w:rsidR="00DC7679">
        <w:rPr>
          <w:rFonts w:ascii="Times New Roman" w:hAnsi="Times New Roman" w:cs="Times New Roman"/>
        </w:rPr>
        <w:t>energy d</w:t>
      </w:r>
      <w:r w:rsidR="00421EF2" w:rsidRPr="00421EF2">
        <w:rPr>
          <w:rFonts w:ascii="Times New Roman" w:hAnsi="Times New Roman" w:cs="Times New Roman"/>
        </w:rPr>
        <w:t xml:space="preserve">emand </w:t>
      </w:r>
      <w:r w:rsidR="00DC7679">
        <w:rPr>
          <w:rFonts w:ascii="Times New Roman" w:hAnsi="Times New Roman" w:cs="Times New Roman"/>
        </w:rPr>
        <w:t>r</w:t>
      </w:r>
      <w:r w:rsidR="00421EF2" w:rsidRPr="00421EF2">
        <w:rPr>
          <w:rFonts w:ascii="Times New Roman" w:hAnsi="Times New Roman" w:cs="Times New Roman"/>
        </w:rPr>
        <w:t xml:space="preserve">esponse. </w:t>
      </w:r>
      <w:r w:rsidR="00421EF2">
        <w:rPr>
          <w:rFonts w:ascii="Times New Roman" w:hAnsi="Times New Roman" w:cs="Times New Roman"/>
        </w:rPr>
        <w:t>T</w:t>
      </w:r>
      <w:r w:rsidR="00421EF2" w:rsidRPr="00421EF2">
        <w:rPr>
          <w:rFonts w:ascii="Times New Roman" w:hAnsi="Times New Roman" w:cs="Times New Roman"/>
        </w:rPr>
        <w:t xml:space="preserve">here is an immediate need for practical tools for real-time operation of WDSs that account for </w:t>
      </w:r>
      <w:r w:rsidR="005112E5">
        <w:rPr>
          <w:rFonts w:ascii="Times New Roman" w:hAnsi="Times New Roman" w:cs="Times New Roman"/>
        </w:rPr>
        <w:t xml:space="preserve">energy contracts and </w:t>
      </w:r>
      <w:r w:rsidR="00421EF2" w:rsidRPr="00421EF2">
        <w:rPr>
          <w:rFonts w:ascii="Times New Roman" w:hAnsi="Times New Roman" w:cs="Times New Roman"/>
        </w:rPr>
        <w:t xml:space="preserve">the energy spot market in operation. </w:t>
      </w:r>
      <w:r w:rsidR="00421EF2">
        <w:rPr>
          <w:rFonts w:ascii="Times New Roman" w:hAnsi="Times New Roman" w:cs="Times New Roman"/>
        </w:rPr>
        <w:t xml:space="preserve">My future </w:t>
      </w:r>
      <w:r w:rsidR="00421EF2" w:rsidRPr="00274B01">
        <w:rPr>
          <w:rFonts w:ascii="Times New Roman" w:hAnsi="Times New Roman" w:cs="Times New Roman"/>
        </w:rPr>
        <w:t xml:space="preserve">research </w:t>
      </w:r>
      <w:r w:rsidR="00421EF2">
        <w:rPr>
          <w:rFonts w:ascii="Times New Roman" w:hAnsi="Times New Roman" w:cs="Times New Roman"/>
        </w:rPr>
        <w:t>will focus</w:t>
      </w:r>
      <w:r w:rsidR="00421EF2" w:rsidRPr="00274B01">
        <w:rPr>
          <w:rFonts w:ascii="Times New Roman" w:hAnsi="Times New Roman" w:cs="Times New Roman"/>
        </w:rPr>
        <w:t xml:space="preserve"> on developin</w:t>
      </w:r>
      <w:r w:rsidR="00421EF2">
        <w:rPr>
          <w:rFonts w:ascii="Times New Roman" w:hAnsi="Times New Roman" w:cs="Times New Roman"/>
        </w:rPr>
        <w:t>g</w:t>
      </w:r>
      <w:r w:rsidR="00421EF2" w:rsidRPr="00421EF2">
        <w:rPr>
          <w:rFonts w:ascii="Times New Roman" w:hAnsi="Times New Roman" w:cs="Times New Roman"/>
        </w:rPr>
        <w:t xml:space="preserve"> Decision Support System</w:t>
      </w:r>
      <w:r w:rsidR="00421EF2">
        <w:rPr>
          <w:rFonts w:ascii="Times New Roman" w:hAnsi="Times New Roman" w:cs="Times New Roman"/>
        </w:rPr>
        <w:t>s</w:t>
      </w:r>
      <w:r w:rsidR="00421EF2" w:rsidRPr="00421EF2">
        <w:rPr>
          <w:rFonts w:ascii="Times New Roman" w:hAnsi="Times New Roman" w:cs="Times New Roman"/>
        </w:rPr>
        <w:t xml:space="preserve"> </w:t>
      </w:r>
      <w:r w:rsidR="005112E5">
        <w:rPr>
          <w:rFonts w:ascii="Times New Roman" w:hAnsi="Times New Roman" w:cs="Times New Roman"/>
        </w:rPr>
        <w:t xml:space="preserve">(DSSs) </w:t>
      </w:r>
      <w:r w:rsidR="00421EF2" w:rsidRPr="00421EF2">
        <w:rPr>
          <w:rFonts w:ascii="Times New Roman" w:hAnsi="Times New Roman" w:cs="Times New Roman"/>
        </w:rPr>
        <w:t>for</w:t>
      </w:r>
      <w:r w:rsidR="00421EF2">
        <w:rPr>
          <w:rFonts w:ascii="Times New Roman" w:hAnsi="Times New Roman" w:cs="Times New Roman"/>
        </w:rPr>
        <w:t xml:space="preserve"> </w:t>
      </w:r>
      <w:r w:rsidR="00421EF2" w:rsidRPr="00421EF2">
        <w:rPr>
          <w:rFonts w:ascii="Times New Roman" w:hAnsi="Times New Roman" w:cs="Times New Roman"/>
        </w:rPr>
        <w:t>strategic power contract procurement optimization</w:t>
      </w:r>
      <w:r w:rsidR="00421EF2">
        <w:rPr>
          <w:rFonts w:ascii="Times New Roman" w:hAnsi="Times New Roman" w:cs="Times New Roman"/>
        </w:rPr>
        <w:t xml:space="preserve"> and</w:t>
      </w:r>
      <w:r w:rsidR="00421EF2" w:rsidRPr="00421EF2">
        <w:rPr>
          <w:rFonts w:ascii="Times New Roman" w:hAnsi="Times New Roman" w:cs="Times New Roman"/>
        </w:rPr>
        <w:t xml:space="preserve"> real-ti</w:t>
      </w:r>
      <w:r w:rsidR="00421EF2">
        <w:rPr>
          <w:rFonts w:ascii="Times New Roman" w:hAnsi="Times New Roman" w:cs="Times New Roman"/>
        </w:rPr>
        <w:t>me pumps scheduling optimization given the energy spot market</w:t>
      </w:r>
      <w:r w:rsidR="00421EF2" w:rsidRPr="00421EF2">
        <w:rPr>
          <w:rFonts w:ascii="Times New Roman" w:hAnsi="Times New Roman" w:cs="Times New Roman"/>
        </w:rPr>
        <w:t xml:space="preserve">. The significance of this </w:t>
      </w:r>
      <w:r w:rsidR="00421EF2">
        <w:rPr>
          <w:rFonts w:ascii="Times New Roman" w:hAnsi="Times New Roman" w:cs="Times New Roman"/>
        </w:rPr>
        <w:t xml:space="preserve">line of research </w:t>
      </w:r>
      <w:r w:rsidR="00421EF2" w:rsidRPr="00421EF2">
        <w:rPr>
          <w:rFonts w:ascii="Times New Roman" w:hAnsi="Times New Roman" w:cs="Times New Roman"/>
        </w:rPr>
        <w:t>is twofold. Practically, there is an immediate need for tools to manage the water-energy nexus in the era of energy contracts and spot energy markets. Academically, novel modeling and solution methodologies for solving the WDS operation problem in face of various uncertainty factors will be developed.</w:t>
      </w:r>
    </w:p>
    <w:p w14:paraId="5C5B0B53" w14:textId="1289B388" w:rsidR="00421EF2" w:rsidRDefault="00421EF2" w:rsidP="00421EF2">
      <w:pPr>
        <w:bidi w:val="0"/>
        <w:spacing w:before="120" w:line="360" w:lineRule="auto"/>
        <w:ind w:left="426"/>
        <w:rPr>
          <w:rFonts w:ascii="Times New Roman" w:hAnsi="Times New Roman" w:cs="Times New Roman"/>
          <w:i/>
          <w:iCs/>
          <w:u w:val="single"/>
        </w:rPr>
      </w:pPr>
      <w:r w:rsidRPr="00274B01">
        <w:rPr>
          <w:rFonts w:ascii="Times New Roman" w:hAnsi="Times New Roman" w:cs="Times New Roman"/>
          <w:i/>
          <w:iCs/>
          <w:u w:val="single"/>
        </w:rPr>
        <w:t>M</w:t>
      </w:r>
      <w:r>
        <w:rPr>
          <w:rFonts w:ascii="Times New Roman" w:hAnsi="Times New Roman" w:cs="Times New Roman"/>
          <w:i/>
          <w:iCs/>
          <w:u w:val="single"/>
        </w:rPr>
        <w:t>a</w:t>
      </w:r>
      <w:r w:rsidRPr="00274B01">
        <w:rPr>
          <w:rFonts w:ascii="Times New Roman" w:hAnsi="Times New Roman" w:cs="Times New Roman"/>
          <w:i/>
          <w:iCs/>
          <w:u w:val="single"/>
        </w:rPr>
        <w:t xml:space="preserve">cro-Level: </w:t>
      </w:r>
      <w:r>
        <w:rPr>
          <w:rFonts w:ascii="Times New Roman" w:hAnsi="Times New Roman" w:cs="Times New Roman"/>
          <w:i/>
          <w:iCs/>
          <w:u w:val="single"/>
        </w:rPr>
        <w:t xml:space="preserve">Regional </w:t>
      </w:r>
      <w:r w:rsidRPr="00274B01">
        <w:rPr>
          <w:rFonts w:ascii="Times New Roman" w:hAnsi="Times New Roman" w:cs="Times New Roman"/>
          <w:i/>
          <w:iCs/>
          <w:u w:val="single"/>
        </w:rPr>
        <w:t>Water Systems</w:t>
      </w:r>
    </w:p>
    <w:p w14:paraId="47B91344" w14:textId="7F1B6352" w:rsidR="00421EF2" w:rsidRPr="00DC7679" w:rsidRDefault="00DC7679" w:rsidP="005112E5">
      <w:pPr>
        <w:bidi w:val="0"/>
        <w:spacing w:before="120" w:line="360" w:lineRule="auto"/>
        <w:ind w:left="426"/>
        <w:jc w:val="both"/>
        <w:rPr>
          <w:rFonts w:ascii="Times New Roman" w:hAnsi="Times New Roman" w:cs="Times New Roman"/>
          <w:rtl/>
        </w:rPr>
      </w:pPr>
      <w:r w:rsidRPr="00DC7679">
        <w:rPr>
          <w:rFonts w:ascii="Times New Roman" w:hAnsi="Times New Roman" w:cs="Times New Roman"/>
        </w:rPr>
        <w:t>Conventional water resources are becoming increasingly scarce and are prone to climate variability and uncertainty, thus posing an immediate threat to current and future water sustainability. Alternative nonconventional water sources introduce new opportunities to secure water provision, and are beginning to play a key role in regional water supply systems (WSSs) planning and management.</w:t>
      </w:r>
      <w:r>
        <w:rPr>
          <w:rFonts w:ascii="Times New Roman" w:hAnsi="Times New Roman" w:cs="Times New Roman"/>
        </w:rPr>
        <w:t xml:space="preserve"> However, these new sources further highlight the water energy nexus and the need for a holistic management for the interconnected systems.</w:t>
      </w:r>
      <w:r w:rsidRPr="00DC7679">
        <w:rPr>
          <w:rFonts w:ascii="Times New Roman" w:hAnsi="Times New Roman" w:cs="Times New Roman"/>
        </w:rPr>
        <w:t xml:space="preserve"> </w:t>
      </w:r>
      <w:r>
        <w:rPr>
          <w:rFonts w:ascii="Times New Roman" w:hAnsi="Times New Roman" w:cs="Times New Roman"/>
        </w:rPr>
        <w:t>My future r</w:t>
      </w:r>
      <w:r w:rsidRPr="00DC7679">
        <w:rPr>
          <w:rFonts w:ascii="Times New Roman" w:hAnsi="Times New Roman" w:cs="Times New Roman"/>
        </w:rPr>
        <w:t xml:space="preserve">esearch will </w:t>
      </w:r>
      <w:r>
        <w:rPr>
          <w:rFonts w:ascii="Times New Roman" w:hAnsi="Times New Roman" w:cs="Times New Roman"/>
        </w:rPr>
        <w:t xml:space="preserve">focus on </w:t>
      </w:r>
      <w:r w:rsidRPr="00DC7679">
        <w:rPr>
          <w:rFonts w:ascii="Times New Roman" w:hAnsi="Times New Roman" w:cs="Times New Roman"/>
        </w:rPr>
        <w:t>develop</w:t>
      </w:r>
      <w:r>
        <w:rPr>
          <w:rFonts w:ascii="Times New Roman" w:hAnsi="Times New Roman" w:cs="Times New Roman"/>
        </w:rPr>
        <w:t>ing</w:t>
      </w:r>
      <w:r w:rsidRPr="00DC7679">
        <w:rPr>
          <w:rFonts w:ascii="Times New Roman" w:hAnsi="Times New Roman" w:cs="Times New Roman"/>
        </w:rPr>
        <w:t xml:space="preserve"> innovative optimization models and solution approaches for the joint management of conventional and nonconventional water sources under normal and emergency conditions, including natural disasters, environmental pollution and contamination. The developed approaches will balance the challenges associated with managing multi-quality water sources, variable energy requirements, economic, regulatory and environmental constraints, as well as uncertainties in population growth and climate variability. The intellectual merit of </w:t>
      </w:r>
      <w:r>
        <w:rPr>
          <w:rFonts w:ascii="Times New Roman" w:hAnsi="Times New Roman" w:cs="Times New Roman"/>
        </w:rPr>
        <w:t>this line of research</w:t>
      </w:r>
      <w:r w:rsidRPr="00DC7679">
        <w:rPr>
          <w:rFonts w:ascii="Times New Roman" w:hAnsi="Times New Roman" w:cs="Times New Roman"/>
        </w:rPr>
        <w:t xml:space="preserve"> includes: (1) Integrating new dimensions for sustainable water management, including environmental, regulatory, and sustainability, and designing relevant mul</w:t>
      </w:r>
      <w:r>
        <w:rPr>
          <w:rFonts w:ascii="Times New Roman" w:hAnsi="Times New Roman" w:cs="Times New Roman"/>
        </w:rPr>
        <w:t>ti-criteria performance metrics;</w:t>
      </w:r>
      <w:r w:rsidRPr="00DC7679">
        <w:rPr>
          <w:rFonts w:ascii="Times New Roman" w:hAnsi="Times New Roman" w:cs="Times New Roman"/>
        </w:rPr>
        <w:t xml:space="preserve"> (2) Creating new optimization formulations for incorporating uncertainty in model decisions through a hybrid approach, which balances between </w:t>
      </w:r>
      <w:r w:rsidRPr="00DC7679">
        <w:rPr>
          <w:rFonts w:ascii="Times New Roman" w:hAnsi="Times New Roman" w:cs="Times New Roman"/>
        </w:rPr>
        <w:lastRenderedPageBreak/>
        <w:t>data availability and uncertainty modeling</w:t>
      </w:r>
      <w:r>
        <w:rPr>
          <w:rFonts w:ascii="Times New Roman" w:hAnsi="Times New Roman" w:cs="Times New Roman"/>
        </w:rPr>
        <w:t>;</w:t>
      </w:r>
      <w:r w:rsidRPr="00DC7679">
        <w:rPr>
          <w:rFonts w:ascii="Times New Roman" w:hAnsi="Times New Roman" w:cs="Times New Roman"/>
        </w:rPr>
        <w:t xml:space="preserve"> (3) Generating scalable solution algorithms through model reduction and variable transformation, which enables controlling model complexity</w:t>
      </w:r>
      <w:r>
        <w:rPr>
          <w:rFonts w:ascii="Times New Roman" w:hAnsi="Times New Roman" w:cs="Times New Roman"/>
        </w:rPr>
        <w:t>;</w:t>
      </w:r>
      <w:r w:rsidRPr="00DC7679">
        <w:rPr>
          <w:rFonts w:ascii="Times New Roman" w:hAnsi="Times New Roman" w:cs="Times New Roman"/>
        </w:rPr>
        <w:t xml:space="preserve"> (4) Developing holistic </w:t>
      </w:r>
      <w:r w:rsidR="005112E5">
        <w:rPr>
          <w:rFonts w:ascii="Times New Roman" w:hAnsi="Times New Roman" w:cs="Times New Roman"/>
        </w:rPr>
        <w:t xml:space="preserve"> DSSs </w:t>
      </w:r>
      <w:r w:rsidRPr="00DC7679">
        <w:rPr>
          <w:rFonts w:ascii="Times New Roman" w:hAnsi="Times New Roman" w:cs="Times New Roman"/>
        </w:rPr>
        <w:t xml:space="preserve">for routine and emergency management of WSSs, including </w:t>
      </w:r>
      <w:r>
        <w:rPr>
          <w:rFonts w:ascii="Times New Roman" w:hAnsi="Times New Roman" w:cs="Times New Roman"/>
        </w:rPr>
        <w:t>natural and manmade disasters.</w:t>
      </w:r>
    </w:p>
    <w:p w14:paraId="1A4056AC" w14:textId="77777777" w:rsidR="00FD4CFA" w:rsidRPr="00FD4CFA" w:rsidRDefault="00FD4CFA" w:rsidP="00FD4CFA">
      <w:pPr>
        <w:bidi w:val="0"/>
        <w:spacing w:before="120"/>
        <w:ind w:left="426"/>
        <w:rPr>
          <w:rFonts w:ascii="Times New Roman" w:hAnsi="Times New Roman" w:cs="Times New Roman"/>
          <w:b/>
          <w:bCs/>
          <w:u w:val="single"/>
        </w:rPr>
      </w:pPr>
      <w:r w:rsidRPr="00FD4CFA">
        <w:rPr>
          <w:rFonts w:ascii="Times New Roman" w:hAnsi="Times New Roman" w:cs="Times New Roman"/>
          <w:b/>
          <w:bCs/>
          <w:u w:val="single"/>
        </w:rPr>
        <w:t>Theme 2: Smart Water Infrastructures</w:t>
      </w:r>
    </w:p>
    <w:p w14:paraId="53C3FB7C" w14:textId="0AA35A02" w:rsidR="00E41E23" w:rsidRDefault="00FD4CFA" w:rsidP="00E41E23">
      <w:pPr>
        <w:bidi w:val="0"/>
        <w:spacing w:before="120" w:line="360" w:lineRule="auto"/>
        <w:ind w:left="426"/>
        <w:jc w:val="both"/>
        <w:rPr>
          <w:rFonts w:ascii="Times New Roman" w:hAnsi="Times New Roman" w:cs="Times New Roman"/>
        </w:rPr>
      </w:pPr>
      <w:r w:rsidRPr="00FD4CFA">
        <w:rPr>
          <w:rFonts w:ascii="Times New Roman" w:hAnsi="Times New Roman" w:cs="Times New Roman"/>
        </w:rPr>
        <w:t xml:space="preserve">The advancement and availability of sensor technology for water infrastructure systems have increased significantly in recent years. </w:t>
      </w:r>
      <w:r w:rsidR="004D4D00">
        <w:rPr>
          <w:rFonts w:ascii="Times New Roman" w:hAnsi="Times New Roman" w:cs="Times New Roman"/>
        </w:rPr>
        <w:t xml:space="preserve"> </w:t>
      </w:r>
      <w:r w:rsidR="004D4D00" w:rsidRPr="004D4D00">
        <w:rPr>
          <w:rFonts w:ascii="Times New Roman" w:hAnsi="Times New Roman" w:cs="Times New Roman"/>
        </w:rPr>
        <w:t xml:space="preserve">Modern WDSs, often called smart WDSs, are </w:t>
      </w:r>
      <w:r w:rsidR="00E41E23">
        <w:rPr>
          <w:rFonts w:ascii="Times New Roman" w:hAnsi="Times New Roman" w:cs="Times New Roman"/>
        </w:rPr>
        <w:t>Cyber Physical S</w:t>
      </w:r>
      <w:r w:rsidR="004D4D00">
        <w:rPr>
          <w:rFonts w:ascii="Times New Roman" w:hAnsi="Times New Roman" w:cs="Times New Roman"/>
        </w:rPr>
        <w:t>ystems</w:t>
      </w:r>
      <w:r w:rsidR="004D4D00" w:rsidRPr="004D4D00">
        <w:rPr>
          <w:rFonts w:ascii="Times New Roman" w:hAnsi="Times New Roman" w:cs="Times New Roman"/>
        </w:rPr>
        <w:t xml:space="preserve"> </w:t>
      </w:r>
      <w:r w:rsidR="00E41E23">
        <w:rPr>
          <w:rFonts w:ascii="Times New Roman" w:hAnsi="Times New Roman" w:cs="Times New Roman"/>
        </w:rPr>
        <w:t xml:space="preserve">(CPSs) </w:t>
      </w:r>
      <w:r w:rsidR="004D4D00" w:rsidRPr="004D4D00">
        <w:rPr>
          <w:rFonts w:ascii="Times New Roman" w:hAnsi="Times New Roman" w:cs="Times New Roman"/>
        </w:rPr>
        <w:t xml:space="preserve">built on the interaction between physical components and networked devices </w:t>
      </w:r>
      <w:r w:rsidR="004D4D00">
        <w:rPr>
          <w:rFonts w:ascii="Times New Roman" w:hAnsi="Times New Roman" w:cs="Times New Roman"/>
        </w:rPr>
        <w:t xml:space="preserve">which are </w:t>
      </w:r>
      <w:r w:rsidR="004D4D00" w:rsidRPr="004D4D00">
        <w:rPr>
          <w:rFonts w:ascii="Times New Roman" w:hAnsi="Times New Roman" w:cs="Times New Roman"/>
        </w:rPr>
        <w:t>programmed to monitor, operate and control the WDS.</w:t>
      </w:r>
      <w:r w:rsidR="00E41E23">
        <w:rPr>
          <w:rFonts w:ascii="Times New Roman" w:hAnsi="Times New Roman" w:cs="Times New Roman"/>
        </w:rPr>
        <w:t xml:space="preserve"> </w:t>
      </w:r>
      <w:r w:rsidR="00E41E23" w:rsidRPr="00E41E23">
        <w:rPr>
          <w:rFonts w:ascii="Times New Roman" w:hAnsi="Times New Roman" w:cs="Times New Roman"/>
        </w:rPr>
        <w:t xml:space="preserve">The sophisticated design of CPSs allows for efficient operation </w:t>
      </w:r>
      <w:r w:rsidR="00E41E23">
        <w:rPr>
          <w:rFonts w:ascii="Times New Roman" w:hAnsi="Times New Roman" w:cs="Times New Roman"/>
        </w:rPr>
        <w:t xml:space="preserve">and monitoring </w:t>
      </w:r>
      <w:r w:rsidR="00E41E23" w:rsidRPr="00E41E23">
        <w:rPr>
          <w:rFonts w:ascii="Times New Roman" w:hAnsi="Times New Roman" w:cs="Times New Roman"/>
        </w:rPr>
        <w:t>of the system, which is manifested in lower operation costs,</w:t>
      </w:r>
      <w:r w:rsidR="00E41E23">
        <w:rPr>
          <w:rFonts w:ascii="Times New Roman" w:hAnsi="Times New Roman" w:cs="Times New Roman"/>
        </w:rPr>
        <w:t xml:space="preserve"> </w:t>
      </w:r>
      <w:r w:rsidR="00E41E23" w:rsidRPr="00E41E23">
        <w:rPr>
          <w:rFonts w:ascii="Times New Roman" w:hAnsi="Times New Roman" w:cs="Times New Roman"/>
        </w:rPr>
        <w:t>higher supply reliability</w:t>
      </w:r>
      <w:r w:rsidR="00E41E23">
        <w:rPr>
          <w:rFonts w:ascii="Times New Roman" w:hAnsi="Times New Roman" w:cs="Times New Roman"/>
        </w:rPr>
        <w:t xml:space="preserve"> and higher level of service</w:t>
      </w:r>
      <w:r w:rsidR="00E41E23" w:rsidRPr="00E41E23">
        <w:rPr>
          <w:rFonts w:ascii="Times New Roman" w:hAnsi="Times New Roman" w:cs="Times New Roman"/>
        </w:rPr>
        <w:t>.</w:t>
      </w:r>
      <w:r w:rsidR="00E41E23">
        <w:rPr>
          <w:rFonts w:ascii="Times New Roman" w:hAnsi="Times New Roman" w:cs="Times New Roman"/>
        </w:rPr>
        <w:t xml:space="preserve"> For example, we are currently working on a DSS for managing smart WDS</w:t>
      </w:r>
      <w:r w:rsidR="0001362B">
        <w:rPr>
          <w:rFonts w:ascii="Times New Roman" w:hAnsi="Times New Roman" w:cs="Times New Roman"/>
        </w:rPr>
        <w:t>s</w:t>
      </w:r>
      <w:r w:rsidR="00E41E23">
        <w:rPr>
          <w:rFonts w:ascii="Times New Roman" w:hAnsi="Times New Roman" w:cs="Times New Roman"/>
        </w:rPr>
        <w:t xml:space="preserve"> under emergency fire events. This DSS will derive the optimal operation mechanism to help in mitigating the fire event. Other research direction focuses on utilizing the automatic water demand metering to enhance the operation of the WDSs by better assessing the system's state.</w:t>
      </w:r>
    </w:p>
    <w:p w14:paraId="3149BF74" w14:textId="5394CF63" w:rsidR="00FD4CFA" w:rsidRPr="00FD4CFA" w:rsidRDefault="00E41E23" w:rsidP="00B66D8D">
      <w:pPr>
        <w:bidi w:val="0"/>
        <w:spacing w:before="120" w:line="360" w:lineRule="auto"/>
        <w:ind w:left="426"/>
        <w:jc w:val="both"/>
        <w:rPr>
          <w:rFonts w:ascii="Times New Roman" w:hAnsi="Times New Roman" w:cs="Times New Roman"/>
        </w:rPr>
      </w:pPr>
      <w:r>
        <w:rPr>
          <w:rFonts w:ascii="Times New Roman" w:hAnsi="Times New Roman" w:cs="Times New Roman"/>
        </w:rPr>
        <w:t>Despite the</w:t>
      </w:r>
      <w:r w:rsidRPr="00E41E23">
        <w:rPr>
          <w:rFonts w:ascii="Times New Roman" w:hAnsi="Times New Roman" w:cs="Times New Roman"/>
        </w:rPr>
        <w:t xml:space="preserve"> advantage</w:t>
      </w:r>
      <w:r>
        <w:rPr>
          <w:rFonts w:ascii="Times New Roman" w:hAnsi="Times New Roman" w:cs="Times New Roman"/>
        </w:rPr>
        <w:t>s of smart WDSs</w:t>
      </w:r>
      <w:r w:rsidRPr="00E41E23">
        <w:rPr>
          <w:rFonts w:ascii="Times New Roman" w:hAnsi="Times New Roman" w:cs="Times New Roman"/>
        </w:rPr>
        <w:t>, these systems are vulnerable to cyber</w:t>
      </w:r>
      <w:r>
        <w:rPr>
          <w:rFonts w:ascii="Times New Roman" w:hAnsi="Times New Roman" w:cs="Times New Roman"/>
        </w:rPr>
        <w:t>-attacks</w:t>
      </w:r>
      <w:r w:rsidRPr="00E41E23">
        <w:rPr>
          <w:rFonts w:ascii="Times New Roman" w:hAnsi="Times New Roman" w:cs="Times New Roman"/>
        </w:rPr>
        <w:t>. Sabotaging the WDS operation with cyber-attacks can trigger a disastrous effect on the security, economy and ev</w:t>
      </w:r>
      <w:r>
        <w:rPr>
          <w:rFonts w:ascii="Times New Roman" w:hAnsi="Times New Roman" w:cs="Times New Roman"/>
        </w:rPr>
        <w:t xml:space="preserve">en health of metropolitan areas. In recent years I worked on developing model-based and machine learning methodologies for detecting cyber-attacks in WDSs. </w:t>
      </w:r>
      <w:r w:rsidR="00B66D8D">
        <w:rPr>
          <w:rFonts w:ascii="Times New Roman" w:hAnsi="Times New Roman" w:cs="Times New Roman"/>
        </w:rPr>
        <w:t xml:space="preserve">My future research will focus on enhancing the developed tools by adding localization capabilities to identify the attacked devices in the WDS.   </w:t>
      </w:r>
    </w:p>
    <w:p w14:paraId="6E24FDCD" w14:textId="10FD9139" w:rsidR="00490E2C" w:rsidRDefault="00490E2C" w:rsidP="00490E2C">
      <w:pPr>
        <w:bidi w:val="0"/>
        <w:spacing w:before="120" w:line="360" w:lineRule="auto"/>
        <w:ind w:left="426"/>
        <w:jc w:val="both"/>
        <w:rPr>
          <w:rFonts w:ascii="Times New Roman" w:hAnsi="Times New Roman" w:cs="Times New Roman"/>
          <w:b/>
          <w:bCs/>
          <w:u w:val="single"/>
        </w:rPr>
      </w:pPr>
      <w:r w:rsidRPr="00490E2C">
        <w:rPr>
          <w:rFonts w:ascii="Times New Roman" w:hAnsi="Times New Roman" w:cs="Times New Roman"/>
          <w:b/>
          <w:bCs/>
          <w:u w:val="single"/>
        </w:rPr>
        <w:t>In Preparation</w:t>
      </w:r>
    </w:p>
    <w:p w14:paraId="6AB8F84B" w14:textId="038C38A1" w:rsidR="00490E2C" w:rsidRDefault="00490E2C" w:rsidP="00490E2C">
      <w:pPr>
        <w:pStyle w:val="ListParagraph"/>
        <w:numPr>
          <w:ilvl w:val="1"/>
          <w:numId w:val="21"/>
        </w:numPr>
        <w:bidi w:val="0"/>
        <w:spacing w:before="120" w:line="360" w:lineRule="auto"/>
        <w:jc w:val="both"/>
        <w:rPr>
          <w:rFonts w:ascii="Times New Roman" w:hAnsi="Times New Roman" w:cs="Times New Roman"/>
        </w:rPr>
      </w:pPr>
      <w:r w:rsidRPr="00490E2C">
        <w:rPr>
          <w:rFonts w:ascii="Times New Roman" w:hAnsi="Times New Roman" w:cs="Times New Roman"/>
          <w:vertAlign w:val="superscript"/>
        </w:rPr>
        <w:t>#</w:t>
      </w:r>
      <w:r>
        <w:rPr>
          <w:rFonts w:ascii="Times New Roman" w:hAnsi="Times New Roman" w:cs="Times New Roman"/>
        </w:rPr>
        <w:t xml:space="preserve">Salomons E., </w:t>
      </w:r>
      <w:r w:rsidRPr="00C61D5D">
        <w:rPr>
          <w:rFonts w:ascii="Times New Roman" w:hAnsi="Times New Roman" w:cs="Times New Roman"/>
          <w:b/>
          <w:bCs/>
        </w:rPr>
        <w:t>Housh M.</w:t>
      </w:r>
      <w:r>
        <w:rPr>
          <w:rFonts w:ascii="Times New Roman" w:hAnsi="Times New Roman" w:cs="Times New Roman"/>
        </w:rPr>
        <w:t>, Optimization of variable speed pumps for efficient energy utilization</w:t>
      </w:r>
    </w:p>
    <w:p w14:paraId="1EC2BC65" w14:textId="00BF488D" w:rsidR="00490E2C" w:rsidRDefault="00490E2C" w:rsidP="00490E2C">
      <w:pPr>
        <w:pStyle w:val="ListParagraph"/>
        <w:numPr>
          <w:ilvl w:val="1"/>
          <w:numId w:val="21"/>
        </w:numPr>
        <w:bidi w:val="0"/>
        <w:spacing w:before="120" w:line="360" w:lineRule="auto"/>
        <w:jc w:val="both"/>
        <w:rPr>
          <w:rFonts w:ascii="Times New Roman" w:hAnsi="Times New Roman" w:cs="Times New Roman"/>
        </w:rPr>
      </w:pPr>
      <w:r w:rsidRPr="00490E2C">
        <w:rPr>
          <w:rFonts w:ascii="Times New Roman" w:hAnsi="Times New Roman" w:cs="Times New Roman"/>
          <w:vertAlign w:val="superscript"/>
        </w:rPr>
        <w:t>$</w:t>
      </w:r>
      <w:r>
        <w:rPr>
          <w:rFonts w:ascii="Times New Roman" w:hAnsi="Times New Roman" w:cs="Times New Roman"/>
        </w:rPr>
        <w:t xml:space="preserve">Kadosh N., </w:t>
      </w:r>
      <w:r w:rsidRPr="00C61D5D">
        <w:rPr>
          <w:rFonts w:ascii="Times New Roman" w:hAnsi="Times New Roman" w:cs="Times New Roman"/>
          <w:b/>
          <w:bCs/>
        </w:rPr>
        <w:t>Housh M.</w:t>
      </w:r>
      <w:r>
        <w:rPr>
          <w:rFonts w:ascii="Times New Roman" w:hAnsi="Times New Roman" w:cs="Times New Roman"/>
        </w:rPr>
        <w:t>, Semi-supervised approach for detecting and localizing cyber-attacks in water distribution systems</w:t>
      </w:r>
    </w:p>
    <w:p w14:paraId="35652C7D" w14:textId="51E52099" w:rsidR="00490E2C" w:rsidRPr="00490E2C" w:rsidRDefault="00490E2C" w:rsidP="00490E2C">
      <w:pPr>
        <w:pStyle w:val="ListParagraph"/>
        <w:numPr>
          <w:ilvl w:val="1"/>
          <w:numId w:val="21"/>
        </w:numPr>
        <w:bidi w:val="0"/>
        <w:spacing w:before="120" w:line="360" w:lineRule="auto"/>
        <w:jc w:val="both"/>
        <w:rPr>
          <w:rFonts w:ascii="Times New Roman" w:hAnsi="Times New Roman" w:cs="Times New Roman"/>
        </w:rPr>
      </w:pPr>
      <w:r w:rsidRPr="00C61D5D">
        <w:rPr>
          <w:rFonts w:ascii="Times New Roman" w:hAnsi="Times New Roman" w:cs="Times New Roman"/>
          <w:b/>
          <w:bCs/>
        </w:rPr>
        <w:t>Housh M.</w:t>
      </w:r>
      <w:r>
        <w:rPr>
          <w:rFonts w:ascii="Times New Roman" w:hAnsi="Times New Roman" w:cs="Times New Roman"/>
        </w:rPr>
        <w:t xml:space="preserve">, Mixed integer linear models for optimization of multi-quality regional water systems </w:t>
      </w:r>
    </w:p>
    <w:sectPr w:rsidR="00490E2C" w:rsidRPr="00490E2C" w:rsidSect="007300B7">
      <w:footerReference w:type="default" r:id="rId12"/>
      <w:pgSz w:w="11907" w:h="16840" w:code="9"/>
      <w:pgMar w:top="1418" w:right="1701" w:bottom="1134" w:left="1701" w:header="720" w:footer="720" w:gutter="0"/>
      <w:paperSrc w:first="7" w:other="7"/>
      <w:cols w:space="708"/>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B4858" w16cid:durableId="23D42850"/>
  <w16cid:commentId w16cid:paraId="56976FBE" w16cid:durableId="23D428FD"/>
  <w16cid:commentId w16cid:paraId="722A8B11" w16cid:durableId="23D42976"/>
  <w16cid:commentId w16cid:paraId="615E9670" w16cid:durableId="23D42A05"/>
  <w16cid:commentId w16cid:paraId="6A7B6ACC" w16cid:durableId="23D42AF4"/>
  <w16cid:commentId w16cid:paraId="60FF5E80" w16cid:durableId="23D42AFD"/>
  <w16cid:commentId w16cid:paraId="72CF2EB3" w16cid:durableId="23D42B06"/>
  <w16cid:commentId w16cid:paraId="645B4D58" w16cid:durableId="23D42B0D"/>
  <w16cid:commentId w16cid:paraId="0D1E6835" w16cid:durableId="23D42B14"/>
  <w16cid:commentId w16cid:paraId="6138EDA9" w16cid:durableId="23D42B23"/>
  <w16cid:commentId w16cid:paraId="0328E1F1" w16cid:durableId="23D42B29"/>
  <w16cid:commentId w16cid:paraId="01F78906" w16cid:durableId="23D42B30"/>
  <w16cid:commentId w16cid:paraId="423099EA" w16cid:durableId="23D42B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846E" w14:textId="77777777" w:rsidR="005F61C1" w:rsidRDefault="005F61C1" w:rsidP="00FF32BA">
      <w:r>
        <w:separator/>
      </w:r>
    </w:p>
  </w:endnote>
  <w:endnote w:type="continuationSeparator" w:id="0">
    <w:p w14:paraId="3D5FEEE7" w14:textId="77777777" w:rsidR="005F61C1" w:rsidRDefault="005F61C1" w:rsidP="00FF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Brush">
    <w:altName w:val="Segoe UI Semilight"/>
    <w:charset w:val="B1"/>
    <w:family w:val="auto"/>
    <w:pitch w:val="variable"/>
    <w:sig w:usb0="00000800" w:usb1="4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359494"/>
      <w:docPartObj>
        <w:docPartGallery w:val="Page Numbers (Bottom of Page)"/>
        <w:docPartUnique/>
      </w:docPartObj>
    </w:sdtPr>
    <w:sdtEndPr/>
    <w:sdtContent>
      <w:p w14:paraId="41D3FC8B" w14:textId="26A72EF6" w:rsidR="00FC3106" w:rsidRDefault="00FC3106">
        <w:pPr>
          <w:pStyle w:val="Footer"/>
          <w:jc w:val="center"/>
        </w:pPr>
        <w:r>
          <w:fldChar w:fldCharType="begin"/>
        </w:r>
        <w:r>
          <w:instrText xml:space="preserve"> PAGE   \* MERGEFORMAT </w:instrText>
        </w:r>
        <w:r>
          <w:fldChar w:fldCharType="separate"/>
        </w:r>
        <w:r w:rsidR="0033142B" w:rsidRPr="0033142B">
          <w:rPr>
            <w:rFonts w:cs="Calibri"/>
            <w:noProof/>
            <w:rtl/>
            <w:lang w:val="he-IL"/>
          </w:rPr>
          <w:t>29</w:t>
        </w:r>
        <w:r>
          <w:rPr>
            <w:rFonts w:cs="Calibri"/>
            <w:noProof/>
            <w:lang w:val="he-IL"/>
          </w:rPr>
          <w:fldChar w:fldCharType="end"/>
        </w:r>
      </w:p>
    </w:sdtContent>
  </w:sdt>
  <w:p w14:paraId="41D3FC8C" w14:textId="77777777" w:rsidR="00FC3106" w:rsidRDefault="00FC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74F3" w14:textId="77777777" w:rsidR="005F61C1" w:rsidRDefault="005F61C1" w:rsidP="00FF32BA">
      <w:r>
        <w:separator/>
      </w:r>
    </w:p>
  </w:footnote>
  <w:footnote w:type="continuationSeparator" w:id="0">
    <w:p w14:paraId="48D62402" w14:textId="77777777" w:rsidR="005F61C1" w:rsidRDefault="005F61C1" w:rsidP="00FF32BA">
      <w:r>
        <w:continuationSeparator/>
      </w:r>
    </w:p>
  </w:footnote>
  <w:footnote w:id="1">
    <w:p w14:paraId="06DC2CD3" w14:textId="12E3A0CB" w:rsidR="00FC3106" w:rsidRPr="000317B2" w:rsidRDefault="00FC3106" w:rsidP="000317B2">
      <w:pPr>
        <w:pStyle w:val="FootnoteText"/>
        <w:bidi w:val="0"/>
        <w:jc w:val="both"/>
        <w:rPr>
          <w:sz w:val="24"/>
          <w:szCs w:val="24"/>
        </w:rPr>
      </w:pPr>
      <w:r w:rsidRPr="000317B2">
        <w:rPr>
          <w:rStyle w:val="FootnoteReference"/>
          <w:sz w:val="24"/>
          <w:szCs w:val="24"/>
        </w:rPr>
        <w:footnoteRef/>
      </w:r>
      <w:r w:rsidRPr="000317B2">
        <w:rPr>
          <w:sz w:val="24"/>
          <w:szCs w:val="24"/>
          <w:rtl/>
        </w:rPr>
        <w:t xml:space="preserve"> </w:t>
      </w:r>
      <w:r w:rsidRPr="001057D4">
        <w:rPr>
          <w:rFonts w:asciiTheme="majorBidi" w:hAnsiTheme="majorBidi" w:cstheme="majorBidi"/>
          <w:sz w:val="24"/>
          <w:szCs w:val="24"/>
        </w:rPr>
        <w:t>As a track chair, I was responsible for organizing a set of sessions (e.g. 20 sessions) in specific topic within a conference. I organized the planning and management track in the annual congress of the environmental water research institute.</w:t>
      </w:r>
    </w:p>
  </w:footnote>
  <w:footnote w:id="2">
    <w:p w14:paraId="29B49113" w14:textId="24903D7E" w:rsidR="00FC3106" w:rsidRDefault="00FC3106" w:rsidP="00254226">
      <w:pPr>
        <w:pStyle w:val="FootnoteText"/>
        <w:bidi w:val="0"/>
      </w:pPr>
      <w:r>
        <w:rPr>
          <w:rStyle w:val="FootnoteReference"/>
        </w:rPr>
        <w:footnoteRef/>
      </w:r>
      <w:r>
        <w:rPr>
          <w:rtl/>
        </w:rPr>
        <w:t xml:space="preserve"> </w:t>
      </w:r>
      <w:r>
        <w:t xml:space="preserve">Due to the impact of Covid-19 pandemic on the business of our industrial partner, they withdrawal from the project after it was awarded, as a result the project was cancelled. The awarding letter could be provided upon request.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D80"/>
    <w:multiLevelType w:val="hybridMultilevel"/>
    <w:tmpl w:val="BD8A0F0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012059FD"/>
    <w:multiLevelType w:val="hybridMultilevel"/>
    <w:tmpl w:val="EC52AE06"/>
    <w:lvl w:ilvl="0" w:tplc="08202ABC">
      <w:start w:val="1"/>
      <w:numFmt w:val="bullet"/>
      <w:lvlText w:val="-"/>
      <w:lvlJc w:val="left"/>
      <w:pPr>
        <w:ind w:left="1074" w:hanging="360"/>
      </w:pPr>
      <w:rPr>
        <w:rFonts w:ascii="Arial" w:eastAsia="Times New Roman" w:hAnsi="Arial" w:cs="Guttman Yad-Brush"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2B912A6"/>
    <w:multiLevelType w:val="hybridMultilevel"/>
    <w:tmpl w:val="5DC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5756E"/>
    <w:multiLevelType w:val="hybridMultilevel"/>
    <w:tmpl w:val="445C0CA0"/>
    <w:lvl w:ilvl="0" w:tplc="30F6953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35845"/>
    <w:multiLevelType w:val="hybridMultilevel"/>
    <w:tmpl w:val="2EB4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6F84"/>
    <w:multiLevelType w:val="hybridMultilevel"/>
    <w:tmpl w:val="38DC9D88"/>
    <w:lvl w:ilvl="0" w:tplc="E42634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044C"/>
    <w:multiLevelType w:val="hybridMultilevel"/>
    <w:tmpl w:val="C89801DE"/>
    <w:lvl w:ilvl="0" w:tplc="877C2410">
      <w:start w:val="8"/>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7434D"/>
    <w:multiLevelType w:val="hybridMultilevel"/>
    <w:tmpl w:val="6E32D3F0"/>
    <w:lvl w:ilvl="0" w:tplc="04090001">
      <w:start w:val="1"/>
      <w:numFmt w:val="bullet"/>
      <w:lvlText w:val=""/>
      <w:lvlJc w:val="left"/>
      <w:pPr>
        <w:tabs>
          <w:tab w:val="num" w:pos="-3960"/>
        </w:tabs>
        <w:ind w:left="-3960" w:right="1500" w:hanging="360"/>
      </w:pPr>
      <w:rPr>
        <w:rFonts w:ascii="Symbol" w:hAnsi="Symbol" w:hint="default"/>
        <w:w w:val="100"/>
      </w:rPr>
    </w:lvl>
    <w:lvl w:ilvl="1" w:tplc="FF1EC742">
      <w:start w:val="1"/>
      <w:numFmt w:val="bullet"/>
      <w:lvlText w:val="-"/>
      <w:lvlJc w:val="left"/>
      <w:pPr>
        <w:tabs>
          <w:tab w:val="num" w:pos="-4020"/>
        </w:tabs>
        <w:ind w:left="-4020" w:right="1440" w:hanging="360"/>
      </w:pPr>
      <w:rPr>
        <w:rFonts w:hAnsi="Courier New" w:hint="default"/>
      </w:rPr>
    </w:lvl>
    <w:lvl w:ilvl="2" w:tplc="040D0005">
      <w:start w:val="1"/>
      <w:numFmt w:val="bullet"/>
      <w:lvlText w:val=""/>
      <w:lvlJc w:val="left"/>
      <w:pPr>
        <w:tabs>
          <w:tab w:val="num" w:pos="-3300"/>
        </w:tabs>
        <w:ind w:left="-3300" w:right="2160" w:hanging="360"/>
      </w:pPr>
      <w:rPr>
        <w:rFonts w:ascii="Wingdings" w:hAnsi="Wingdings" w:hint="default"/>
      </w:rPr>
    </w:lvl>
    <w:lvl w:ilvl="3" w:tplc="040D0001">
      <w:start w:val="1"/>
      <w:numFmt w:val="bullet"/>
      <w:lvlText w:val=""/>
      <w:lvlJc w:val="left"/>
      <w:pPr>
        <w:tabs>
          <w:tab w:val="num" w:pos="-2580"/>
        </w:tabs>
        <w:ind w:left="-2580" w:right="2880" w:hanging="360"/>
      </w:pPr>
      <w:rPr>
        <w:rFonts w:ascii="Symbol" w:hAnsi="Symbol" w:hint="default"/>
      </w:rPr>
    </w:lvl>
    <w:lvl w:ilvl="4" w:tplc="040D0003">
      <w:start w:val="1"/>
      <w:numFmt w:val="bullet"/>
      <w:lvlText w:val="o"/>
      <w:lvlJc w:val="left"/>
      <w:pPr>
        <w:tabs>
          <w:tab w:val="num" w:pos="-1860"/>
        </w:tabs>
        <w:ind w:left="-1860" w:right="3600" w:hanging="360"/>
      </w:pPr>
      <w:rPr>
        <w:rFonts w:ascii="Courier New" w:hAnsi="Courier New" w:hint="default"/>
      </w:rPr>
    </w:lvl>
    <w:lvl w:ilvl="5" w:tplc="040D0005">
      <w:start w:val="1"/>
      <w:numFmt w:val="bullet"/>
      <w:lvlText w:val=""/>
      <w:lvlJc w:val="left"/>
      <w:pPr>
        <w:tabs>
          <w:tab w:val="num" w:pos="-1140"/>
        </w:tabs>
        <w:ind w:left="-1140" w:right="4320" w:hanging="360"/>
      </w:pPr>
      <w:rPr>
        <w:rFonts w:ascii="Wingdings" w:hAnsi="Wingdings" w:hint="default"/>
      </w:rPr>
    </w:lvl>
    <w:lvl w:ilvl="6" w:tplc="040D0001">
      <w:start w:val="1"/>
      <w:numFmt w:val="bullet"/>
      <w:lvlText w:val=""/>
      <w:lvlJc w:val="left"/>
      <w:pPr>
        <w:tabs>
          <w:tab w:val="num" w:pos="-420"/>
        </w:tabs>
        <w:ind w:left="-420" w:right="5040" w:hanging="360"/>
      </w:pPr>
      <w:rPr>
        <w:rFonts w:ascii="Symbol" w:hAnsi="Symbol" w:hint="default"/>
      </w:rPr>
    </w:lvl>
    <w:lvl w:ilvl="7" w:tplc="0409000F">
      <w:start w:val="1"/>
      <w:numFmt w:val="decimal"/>
      <w:lvlText w:val="%8."/>
      <w:lvlJc w:val="left"/>
      <w:pPr>
        <w:tabs>
          <w:tab w:val="num" w:pos="300"/>
        </w:tabs>
        <w:ind w:left="300" w:right="5760" w:hanging="360"/>
      </w:pPr>
      <w:rPr>
        <w:rFonts w:hint="default"/>
      </w:rPr>
    </w:lvl>
    <w:lvl w:ilvl="8" w:tplc="0409000F">
      <w:start w:val="1"/>
      <w:numFmt w:val="decimal"/>
      <w:lvlText w:val="%9."/>
      <w:lvlJc w:val="left"/>
      <w:pPr>
        <w:tabs>
          <w:tab w:val="num" w:pos="1020"/>
        </w:tabs>
        <w:ind w:left="1020" w:right="6480" w:hanging="360"/>
      </w:pPr>
      <w:rPr>
        <w:rFonts w:hint="default"/>
      </w:rPr>
    </w:lvl>
  </w:abstractNum>
  <w:abstractNum w:abstractNumId="8" w15:restartNumberingAfterBreak="0">
    <w:nsid w:val="16E6314D"/>
    <w:multiLevelType w:val="hybridMultilevel"/>
    <w:tmpl w:val="1668D676"/>
    <w:lvl w:ilvl="0" w:tplc="7E227FB8">
      <w:start w:val="1"/>
      <w:numFmt w:val="bullet"/>
      <w:lvlText w:val=""/>
      <w:lvlJc w:val="left"/>
      <w:pPr>
        <w:tabs>
          <w:tab w:val="num" w:pos="-842"/>
        </w:tabs>
        <w:ind w:left="-842" w:right="1500" w:hanging="360"/>
      </w:pPr>
      <w:rPr>
        <w:rFonts w:ascii="Symbol" w:hAnsi="Symbol" w:hint="default"/>
        <w:w w:val="100"/>
      </w:rPr>
    </w:lvl>
    <w:lvl w:ilvl="1" w:tplc="FF1EC742">
      <w:start w:val="1"/>
      <w:numFmt w:val="bullet"/>
      <w:lvlText w:val="-"/>
      <w:lvlJc w:val="left"/>
      <w:pPr>
        <w:tabs>
          <w:tab w:val="num" w:pos="-902"/>
        </w:tabs>
        <w:ind w:left="-902" w:right="1440" w:hanging="360"/>
      </w:pPr>
      <w:rPr>
        <w:rFonts w:hAnsi="Courier New" w:hint="default"/>
      </w:rPr>
    </w:lvl>
    <w:lvl w:ilvl="2" w:tplc="040D0005">
      <w:start w:val="1"/>
      <w:numFmt w:val="bullet"/>
      <w:lvlText w:val=""/>
      <w:lvlJc w:val="left"/>
      <w:pPr>
        <w:tabs>
          <w:tab w:val="num" w:pos="-182"/>
        </w:tabs>
        <w:ind w:left="-182" w:right="2160" w:hanging="360"/>
      </w:pPr>
      <w:rPr>
        <w:rFonts w:ascii="Wingdings" w:hAnsi="Wingdings" w:hint="default"/>
      </w:rPr>
    </w:lvl>
    <w:lvl w:ilvl="3" w:tplc="040D0001" w:tentative="1">
      <w:start w:val="1"/>
      <w:numFmt w:val="bullet"/>
      <w:lvlText w:val=""/>
      <w:lvlJc w:val="left"/>
      <w:pPr>
        <w:tabs>
          <w:tab w:val="num" w:pos="538"/>
        </w:tabs>
        <w:ind w:left="538" w:right="2880" w:hanging="360"/>
      </w:pPr>
      <w:rPr>
        <w:rFonts w:ascii="Symbol" w:hAnsi="Symbol" w:hint="default"/>
      </w:rPr>
    </w:lvl>
    <w:lvl w:ilvl="4" w:tplc="040D0003" w:tentative="1">
      <w:start w:val="1"/>
      <w:numFmt w:val="bullet"/>
      <w:lvlText w:val="o"/>
      <w:lvlJc w:val="left"/>
      <w:pPr>
        <w:tabs>
          <w:tab w:val="num" w:pos="1258"/>
        </w:tabs>
        <w:ind w:left="1258" w:right="3600" w:hanging="360"/>
      </w:pPr>
      <w:rPr>
        <w:rFonts w:ascii="Courier New" w:hAnsi="Courier New" w:hint="default"/>
      </w:rPr>
    </w:lvl>
    <w:lvl w:ilvl="5" w:tplc="040D0005" w:tentative="1">
      <w:start w:val="1"/>
      <w:numFmt w:val="bullet"/>
      <w:lvlText w:val=""/>
      <w:lvlJc w:val="left"/>
      <w:pPr>
        <w:tabs>
          <w:tab w:val="num" w:pos="1978"/>
        </w:tabs>
        <w:ind w:left="1978" w:right="4320" w:hanging="360"/>
      </w:pPr>
      <w:rPr>
        <w:rFonts w:ascii="Wingdings" w:hAnsi="Wingdings" w:hint="default"/>
      </w:rPr>
    </w:lvl>
    <w:lvl w:ilvl="6" w:tplc="040D0001" w:tentative="1">
      <w:start w:val="1"/>
      <w:numFmt w:val="bullet"/>
      <w:lvlText w:val=""/>
      <w:lvlJc w:val="left"/>
      <w:pPr>
        <w:tabs>
          <w:tab w:val="num" w:pos="2698"/>
        </w:tabs>
        <w:ind w:left="2698" w:right="5040" w:hanging="360"/>
      </w:pPr>
      <w:rPr>
        <w:rFonts w:ascii="Symbol" w:hAnsi="Symbol" w:hint="default"/>
      </w:rPr>
    </w:lvl>
    <w:lvl w:ilvl="7" w:tplc="040D0003" w:tentative="1">
      <w:start w:val="1"/>
      <w:numFmt w:val="bullet"/>
      <w:lvlText w:val="o"/>
      <w:lvlJc w:val="left"/>
      <w:pPr>
        <w:tabs>
          <w:tab w:val="num" w:pos="3418"/>
        </w:tabs>
        <w:ind w:left="3418" w:right="5760" w:hanging="360"/>
      </w:pPr>
      <w:rPr>
        <w:rFonts w:ascii="Courier New" w:hAnsi="Courier New" w:hint="default"/>
      </w:rPr>
    </w:lvl>
    <w:lvl w:ilvl="8" w:tplc="040D0005" w:tentative="1">
      <w:start w:val="1"/>
      <w:numFmt w:val="bullet"/>
      <w:lvlText w:val=""/>
      <w:lvlJc w:val="left"/>
      <w:pPr>
        <w:tabs>
          <w:tab w:val="num" w:pos="4138"/>
        </w:tabs>
        <w:ind w:left="4138" w:right="6480" w:hanging="360"/>
      </w:pPr>
      <w:rPr>
        <w:rFonts w:ascii="Wingdings" w:hAnsi="Wingdings" w:hint="default"/>
      </w:rPr>
    </w:lvl>
  </w:abstractNum>
  <w:abstractNum w:abstractNumId="9" w15:restartNumberingAfterBreak="0">
    <w:nsid w:val="22DB582E"/>
    <w:multiLevelType w:val="hybridMultilevel"/>
    <w:tmpl w:val="B5CCFE4A"/>
    <w:lvl w:ilvl="0" w:tplc="3D9ABC3A">
      <w:numFmt w:val="bullet"/>
      <w:lvlText w:val=""/>
      <w:lvlJc w:val="left"/>
      <w:pPr>
        <w:ind w:left="720" w:hanging="360"/>
      </w:pPr>
      <w:rPr>
        <w:rFonts w:ascii="Symbol" w:eastAsia="Times New Roman" w:hAnsi="Symbo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02BD"/>
    <w:multiLevelType w:val="hybridMultilevel"/>
    <w:tmpl w:val="E3364340"/>
    <w:lvl w:ilvl="0" w:tplc="4A82E2B2">
      <w:start w:val="1"/>
      <w:numFmt w:val="hebrew1"/>
      <w:pStyle w:val="Heading6"/>
      <w:lvlText w:val="%1."/>
      <w:lvlJc w:val="left"/>
      <w:pPr>
        <w:tabs>
          <w:tab w:val="num" w:pos="360"/>
        </w:tabs>
        <w:ind w:left="360" w:right="360" w:hanging="360"/>
      </w:pPr>
      <w:rPr>
        <w:rFonts w:hint="cs"/>
        <w:b/>
        <w:bCs/>
        <w:sz w:val="24"/>
        <w:szCs w:val="24"/>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1" w15:restartNumberingAfterBreak="0">
    <w:nsid w:val="2A1655C8"/>
    <w:multiLevelType w:val="hybridMultilevel"/>
    <w:tmpl w:val="5EEE594E"/>
    <w:lvl w:ilvl="0" w:tplc="6E6E14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7112D"/>
    <w:multiLevelType w:val="hybridMultilevel"/>
    <w:tmpl w:val="FBB6F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13DA7"/>
    <w:multiLevelType w:val="hybridMultilevel"/>
    <w:tmpl w:val="DFC64EEA"/>
    <w:lvl w:ilvl="0" w:tplc="0409000F">
      <w:start w:val="1"/>
      <w:numFmt w:val="decimal"/>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52B8122F"/>
    <w:multiLevelType w:val="hybridMultilevel"/>
    <w:tmpl w:val="3F46E76E"/>
    <w:lvl w:ilvl="0" w:tplc="F81850F4">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C46B8"/>
    <w:multiLevelType w:val="hybridMultilevel"/>
    <w:tmpl w:val="4C941E7C"/>
    <w:lvl w:ilvl="0" w:tplc="04090015">
      <w:start w:val="1"/>
      <w:numFmt w:val="upp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5672144E"/>
    <w:multiLevelType w:val="hybridMultilevel"/>
    <w:tmpl w:val="80F24F2C"/>
    <w:lvl w:ilvl="0" w:tplc="C11E28B8">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15:restartNumberingAfterBreak="0">
    <w:nsid w:val="574F4BD6"/>
    <w:multiLevelType w:val="hybridMultilevel"/>
    <w:tmpl w:val="DFC64EEA"/>
    <w:lvl w:ilvl="0" w:tplc="0409000F">
      <w:start w:val="1"/>
      <w:numFmt w:val="decimal"/>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15:restartNumberingAfterBreak="0">
    <w:nsid w:val="5B591C51"/>
    <w:multiLevelType w:val="hybridMultilevel"/>
    <w:tmpl w:val="18700512"/>
    <w:lvl w:ilvl="0" w:tplc="04090001">
      <w:start w:val="1"/>
      <w:numFmt w:val="bullet"/>
      <w:lvlText w:val=""/>
      <w:lvlJc w:val="left"/>
      <w:pPr>
        <w:tabs>
          <w:tab w:val="num" w:pos="-3960"/>
        </w:tabs>
        <w:ind w:left="-3960" w:right="1500" w:hanging="360"/>
      </w:pPr>
      <w:rPr>
        <w:rFonts w:ascii="Symbol" w:hAnsi="Symbol" w:hint="default"/>
        <w:w w:val="100"/>
      </w:rPr>
    </w:lvl>
    <w:lvl w:ilvl="1" w:tplc="FF1EC742">
      <w:start w:val="1"/>
      <w:numFmt w:val="bullet"/>
      <w:lvlText w:val="-"/>
      <w:lvlJc w:val="left"/>
      <w:pPr>
        <w:tabs>
          <w:tab w:val="num" w:pos="-4020"/>
        </w:tabs>
        <w:ind w:left="-4020" w:right="1440" w:hanging="360"/>
      </w:pPr>
      <w:rPr>
        <w:rFonts w:hAnsi="Courier New" w:hint="default"/>
      </w:rPr>
    </w:lvl>
    <w:lvl w:ilvl="2" w:tplc="040D0005">
      <w:start w:val="1"/>
      <w:numFmt w:val="bullet"/>
      <w:lvlText w:val=""/>
      <w:lvlJc w:val="left"/>
      <w:pPr>
        <w:tabs>
          <w:tab w:val="num" w:pos="-3300"/>
        </w:tabs>
        <w:ind w:left="-3300" w:right="2160" w:hanging="360"/>
      </w:pPr>
      <w:rPr>
        <w:rFonts w:ascii="Wingdings" w:hAnsi="Wingdings" w:hint="default"/>
      </w:rPr>
    </w:lvl>
    <w:lvl w:ilvl="3" w:tplc="040D0001">
      <w:start w:val="1"/>
      <w:numFmt w:val="bullet"/>
      <w:lvlText w:val=""/>
      <w:lvlJc w:val="left"/>
      <w:pPr>
        <w:tabs>
          <w:tab w:val="num" w:pos="-2580"/>
        </w:tabs>
        <w:ind w:left="-2580" w:right="2880" w:hanging="360"/>
      </w:pPr>
      <w:rPr>
        <w:rFonts w:ascii="Symbol" w:hAnsi="Symbol" w:hint="default"/>
      </w:rPr>
    </w:lvl>
    <w:lvl w:ilvl="4" w:tplc="040D0003">
      <w:start w:val="1"/>
      <w:numFmt w:val="bullet"/>
      <w:lvlText w:val="o"/>
      <w:lvlJc w:val="left"/>
      <w:pPr>
        <w:tabs>
          <w:tab w:val="num" w:pos="-1860"/>
        </w:tabs>
        <w:ind w:left="-1860" w:right="3600" w:hanging="360"/>
      </w:pPr>
      <w:rPr>
        <w:rFonts w:ascii="Courier New" w:hAnsi="Courier New" w:hint="default"/>
      </w:rPr>
    </w:lvl>
    <w:lvl w:ilvl="5" w:tplc="040D0005">
      <w:start w:val="1"/>
      <w:numFmt w:val="bullet"/>
      <w:lvlText w:val=""/>
      <w:lvlJc w:val="left"/>
      <w:pPr>
        <w:tabs>
          <w:tab w:val="num" w:pos="-1140"/>
        </w:tabs>
        <w:ind w:left="-1140" w:right="4320" w:hanging="360"/>
      </w:pPr>
      <w:rPr>
        <w:rFonts w:ascii="Wingdings" w:hAnsi="Wingdings" w:hint="default"/>
      </w:rPr>
    </w:lvl>
    <w:lvl w:ilvl="6" w:tplc="0409000F">
      <w:start w:val="1"/>
      <w:numFmt w:val="decimal"/>
      <w:lvlText w:val="%7."/>
      <w:lvlJc w:val="left"/>
      <w:pPr>
        <w:tabs>
          <w:tab w:val="num" w:pos="-420"/>
        </w:tabs>
        <w:ind w:left="-420" w:right="5040" w:hanging="360"/>
      </w:pPr>
      <w:rPr>
        <w:rFonts w:hint="default"/>
      </w:rPr>
    </w:lvl>
    <w:lvl w:ilvl="7" w:tplc="040D0003">
      <w:start w:val="1"/>
      <w:numFmt w:val="bullet"/>
      <w:lvlText w:val="o"/>
      <w:lvlJc w:val="left"/>
      <w:pPr>
        <w:tabs>
          <w:tab w:val="num" w:pos="300"/>
        </w:tabs>
        <w:ind w:left="300" w:right="5760" w:hanging="360"/>
      </w:pPr>
      <w:rPr>
        <w:rFonts w:ascii="Courier New" w:hAnsi="Courier New" w:hint="default"/>
      </w:rPr>
    </w:lvl>
    <w:lvl w:ilvl="8" w:tplc="3D540EA2">
      <w:start w:val="1"/>
      <w:numFmt w:val="decimal"/>
      <w:lvlText w:val="%9."/>
      <w:lvlJc w:val="left"/>
      <w:pPr>
        <w:tabs>
          <w:tab w:val="num" w:pos="1020"/>
        </w:tabs>
        <w:ind w:left="1020" w:right="6480" w:hanging="360"/>
      </w:pPr>
      <w:rPr>
        <w:rFonts w:hint="default"/>
        <w:i w:val="0"/>
        <w:iCs w:val="0"/>
      </w:rPr>
    </w:lvl>
  </w:abstractNum>
  <w:abstractNum w:abstractNumId="19" w15:restartNumberingAfterBreak="0">
    <w:nsid w:val="60532E3F"/>
    <w:multiLevelType w:val="hybridMultilevel"/>
    <w:tmpl w:val="30467196"/>
    <w:lvl w:ilvl="0" w:tplc="04090001">
      <w:start w:val="1"/>
      <w:numFmt w:val="bullet"/>
      <w:lvlText w:val=""/>
      <w:lvlJc w:val="left"/>
      <w:pPr>
        <w:ind w:left="720" w:hanging="360"/>
      </w:pPr>
      <w:rPr>
        <w:rFonts w:ascii="Symbol" w:hAnsi="Symbol" w:hint="default"/>
      </w:rPr>
    </w:lvl>
    <w:lvl w:ilvl="1" w:tplc="EAA65F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A2519"/>
    <w:multiLevelType w:val="hybridMultilevel"/>
    <w:tmpl w:val="C5362826"/>
    <w:lvl w:ilvl="0" w:tplc="04090001">
      <w:start w:val="1"/>
      <w:numFmt w:val="bullet"/>
      <w:lvlText w:val=""/>
      <w:lvlJc w:val="left"/>
      <w:pPr>
        <w:tabs>
          <w:tab w:val="num" w:pos="-3960"/>
        </w:tabs>
        <w:ind w:left="-3960" w:right="1500" w:hanging="360"/>
      </w:pPr>
      <w:rPr>
        <w:rFonts w:ascii="Symbol" w:hAnsi="Symbol" w:hint="default"/>
        <w:w w:val="100"/>
      </w:rPr>
    </w:lvl>
    <w:lvl w:ilvl="1" w:tplc="FF1EC742">
      <w:start w:val="1"/>
      <w:numFmt w:val="bullet"/>
      <w:lvlText w:val="-"/>
      <w:lvlJc w:val="left"/>
      <w:pPr>
        <w:tabs>
          <w:tab w:val="num" w:pos="-4020"/>
        </w:tabs>
        <w:ind w:left="-4020" w:right="1440" w:hanging="360"/>
      </w:pPr>
      <w:rPr>
        <w:rFonts w:hAnsi="Courier New" w:hint="default"/>
      </w:rPr>
    </w:lvl>
    <w:lvl w:ilvl="2" w:tplc="040D0005">
      <w:start w:val="1"/>
      <w:numFmt w:val="bullet"/>
      <w:lvlText w:val=""/>
      <w:lvlJc w:val="left"/>
      <w:pPr>
        <w:tabs>
          <w:tab w:val="num" w:pos="-3300"/>
        </w:tabs>
        <w:ind w:left="-3300" w:right="2160" w:hanging="360"/>
      </w:pPr>
      <w:rPr>
        <w:rFonts w:ascii="Wingdings" w:hAnsi="Wingdings" w:hint="default"/>
      </w:rPr>
    </w:lvl>
    <w:lvl w:ilvl="3" w:tplc="040D0001">
      <w:start w:val="1"/>
      <w:numFmt w:val="bullet"/>
      <w:lvlText w:val=""/>
      <w:lvlJc w:val="left"/>
      <w:pPr>
        <w:tabs>
          <w:tab w:val="num" w:pos="-2580"/>
        </w:tabs>
        <w:ind w:left="-2580" w:right="2880" w:hanging="360"/>
      </w:pPr>
      <w:rPr>
        <w:rFonts w:ascii="Symbol" w:hAnsi="Symbol" w:hint="default"/>
      </w:rPr>
    </w:lvl>
    <w:lvl w:ilvl="4" w:tplc="040D0003">
      <w:start w:val="1"/>
      <w:numFmt w:val="bullet"/>
      <w:lvlText w:val="o"/>
      <w:lvlJc w:val="left"/>
      <w:pPr>
        <w:tabs>
          <w:tab w:val="num" w:pos="-1860"/>
        </w:tabs>
        <w:ind w:left="-1860" w:right="3600" w:hanging="360"/>
      </w:pPr>
      <w:rPr>
        <w:rFonts w:ascii="Courier New" w:hAnsi="Courier New" w:hint="default"/>
      </w:rPr>
    </w:lvl>
    <w:lvl w:ilvl="5" w:tplc="040D0005">
      <w:start w:val="1"/>
      <w:numFmt w:val="bullet"/>
      <w:lvlText w:val=""/>
      <w:lvlJc w:val="left"/>
      <w:pPr>
        <w:tabs>
          <w:tab w:val="num" w:pos="-1140"/>
        </w:tabs>
        <w:ind w:left="-1140" w:right="4320" w:hanging="360"/>
      </w:pPr>
      <w:rPr>
        <w:rFonts w:ascii="Wingdings" w:hAnsi="Wingdings" w:hint="default"/>
      </w:rPr>
    </w:lvl>
    <w:lvl w:ilvl="6" w:tplc="040D0001">
      <w:start w:val="1"/>
      <w:numFmt w:val="bullet"/>
      <w:lvlText w:val=""/>
      <w:lvlJc w:val="left"/>
      <w:pPr>
        <w:tabs>
          <w:tab w:val="num" w:pos="-420"/>
        </w:tabs>
        <w:ind w:left="-420" w:right="5040" w:hanging="360"/>
      </w:pPr>
      <w:rPr>
        <w:rFonts w:ascii="Symbol" w:hAnsi="Symbol" w:hint="default"/>
      </w:rPr>
    </w:lvl>
    <w:lvl w:ilvl="7" w:tplc="04090001">
      <w:start w:val="1"/>
      <w:numFmt w:val="bullet"/>
      <w:lvlText w:val=""/>
      <w:lvlJc w:val="left"/>
      <w:pPr>
        <w:tabs>
          <w:tab w:val="num" w:pos="300"/>
        </w:tabs>
        <w:ind w:left="300" w:right="5760" w:hanging="360"/>
      </w:pPr>
      <w:rPr>
        <w:rFonts w:ascii="Symbol" w:hAnsi="Symbol" w:hint="default"/>
      </w:rPr>
    </w:lvl>
    <w:lvl w:ilvl="8" w:tplc="0409000F">
      <w:start w:val="1"/>
      <w:numFmt w:val="decimal"/>
      <w:lvlText w:val="%9."/>
      <w:lvlJc w:val="left"/>
      <w:pPr>
        <w:tabs>
          <w:tab w:val="num" w:pos="1020"/>
        </w:tabs>
        <w:ind w:left="1020" w:right="6480" w:hanging="360"/>
      </w:pPr>
      <w:rPr>
        <w:rFonts w:hint="default"/>
      </w:rPr>
    </w:lvl>
  </w:abstractNum>
  <w:abstractNum w:abstractNumId="21" w15:restartNumberingAfterBreak="0">
    <w:nsid w:val="6C820D11"/>
    <w:multiLevelType w:val="hybridMultilevel"/>
    <w:tmpl w:val="DFC64EEA"/>
    <w:lvl w:ilvl="0" w:tplc="0409000F">
      <w:start w:val="1"/>
      <w:numFmt w:val="decimal"/>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2" w15:restartNumberingAfterBreak="0">
    <w:nsid w:val="742F7361"/>
    <w:multiLevelType w:val="hybridMultilevel"/>
    <w:tmpl w:val="E926D316"/>
    <w:lvl w:ilvl="0" w:tplc="9092D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60DFB"/>
    <w:multiLevelType w:val="hybridMultilevel"/>
    <w:tmpl w:val="205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322E3"/>
    <w:multiLevelType w:val="hybridMultilevel"/>
    <w:tmpl w:val="A0BE4052"/>
    <w:lvl w:ilvl="0" w:tplc="5B88DA98">
      <w:start w:val="1"/>
      <w:numFmt w:val="decimal"/>
      <w:lvlText w:val="%1)"/>
      <w:lvlJc w:val="left"/>
      <w:pPr>
        <w:ind w:left="1239" w:hanging="525"/>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0"/>
  </w:num>
  <w:num w:numId="2">
    <w:abstractNumId w:val="14"/>
  </w:num>
  <w:num w:numId="3">
    <w:abstractNumId w:val="3"/>
  </w:num>
  <w:num w:numId="4">
    <w:abstractNumId w:val="22"/>
  </w:num>
  <w:num w:numId="5">
    <w:abstractNumId w:val="15"/>
  </w:num>
  <w:num w:numId="6">
    <w:abstractNumId w:val="6"/>
  </w:num>
  <w:num w:numId="7">
    <w:abstractNumId w:val="16"/>
  </w:num>
  <w:num w:numId="8">
    <w:abstractNumId w:val="1"/>
  </w:num>
  <w:num w:numId="9">
    <w:abstractNumId w:val="9"/>
  </w:num>
  <w:num w:numId="10">
    <w:abstractNumId w:val="0"/>
  </w:num>
  <w:num w:numId="11">
    <w:abstractNumId w:val="24"/>
  </w:num>
  <w:num w:numId="12">
    <w:abstractNumId w:val="23"/>
  </w:num>
  <w:num w:numId="13">
    <w:abstractNumId w:val="8"/>
  </w:num>
  <w:num w:numId="14">
    <w:abstractNumId w:val="7"/>
  </w:num>
  <w:num w:numId="15">
    <w:abstractNumId w:val="11"/>
  </w:num>
  <w:num w:numId="16">
    <w:abstractNumId w:val="18"/>
  </w:num>
  <w:num w:numId="17">
    <w:abstractNumId w:val="13"/>
  </w:num>
  <w:num w:numId="18">
    <w:abstractNumId w:val="20"/>
  </w:num>
  <w:num w:numId="19">
    <w:abstractNumId w:val="17"/>
  </w:num>
  <w:num w:numId="20">
    <w:abstractNumId w:val="2"/>
  </w:num>
  <w:num w:numId="21">
    <w:abstractNumId w:val="19"/>
  </w:num>
  <w:num w:numId="22">
    <w:abstractNumId w:val="10"/>
  </w:num>
  <w:num w:numId="23">
    <w:abstractNumId w:val="12"/>
  </w:num>
  <w:num w:numId="24">
    <w:abstractNumId w:val="4"/>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MLUwtjQwsTQCcpR0lIJTi4sz8/NACoxqAYvT0tMsAAAA"/>
  </w:docVars>
  <w:rsids>
    <w:rsidRoot w:val="00FD56F0"/>
    <w:rsid w:val="000031B3"/>
    <w:rsid w:val="00004E5C"/>
    <w:rsid w:val="00005797"/>
    <w:rsid w:val="00005B6F"/>
    <w:rsid w:val="00010E9F"/>
    <w:rsid w:val="0001362B"/>
    <w:rsid w:val="0001479D"/>
    <w:rsid w:val="000258F8"/>
    <w:rsid w:val="000317B2"/>
    <w:rsid w:val="00032DC2"/>
    <w:rsid w:val="000357E8"/>
    <w:rsid w:val="000438B3"/>
    <w:rsid w:val="0004680E"/>
    <w:rsid w:val="0005228E"/>
    <w:rsid w:val="000524CB"/>
    <w:rsid w:val="00054FDD"/>
    <w:rsid w:val="00060438"/>
    <w:rsid w:val="00060E9D"/>
    <w:rsid w:val="000611EC"/>
    <w:rsid w:val="00063969"/>
    <w:rsid w:val="00063C35"/>
    <w:rsid w:val="00064520"/>
    <w:rsid w:val="0006554A"/>
    <w:rsid w:val="0007449B"/>
    <w:rsid w:val="00080DF2"/>
    <w:rsid w:val="00082BD5"/>
    <w:rsid w:val="000834D3"/>
    <w:rsid w:val="00087752"/>
    <w:rsid w:val="00096D07"/>
    <w:rsid w:val="000A44C0"/>
    <w:rsid w:val="000A72AB"/>
    <w:rsid w:val="000B2E7B"/>
    <w:rsid w:val="000B69E0"/>
    <w:rsid w:val="000C4339"/>
    <w:rsid w:val="000C4754"/>
    <w:rsid w:val="000C4FB3"/>
    <w:rsid w:val="000C69AA"/>
    <w:rsid w:val="000D20B3"/>
    <w:rsid w:val="000D3369"/>
    <w:rsid w:val="000D57E3"/>
    <w:rsid w:val="000D7DE3"/>
    <w:rsid w:val="000E079C"/>
    <w:rsid w:val="000E2FEC"/>
    <w:rsid w:val="000F16F9"/>
    <w:rsid w:val="00101BFF"/>
    <w:rsid w:val="00102E6A"/>
    <w:rsid w:val="00104EF3"/>
    <w:rsid w:val="001057D4"/>
    <w:rsid w:val="00105D4F"/>
    <w:rsid w:val="00105EDF"/>
    <w:rsid w:val="00106031"/>
    <w:rsid w:val="00110D2E"/>
    <w:rsid w:val="001118B2"/>
    <w:rsid w:val="001130A2"/>
    <w:rsid w:val="00113504"/>
    <w:rsid w:val="0012155D"/>
    <w:rsid w:val="00121E42"/>
    <w:rsid w:val="001305F1"/>
    <w:rsid w:val="001433A9"/>
    <w:rsid w:val="00151B47"/>
    <w:rsid w:val="00151C0A"/>
    <w:rsid w:val="0016018D"/>
    <w:rsid w:val="0016041D"/>
    <w:rsid w:val="00165BA3"/>
    <w:rsid w:val="001704AD"/>
    <w:rsid w:val="00180FDC"/>
    <w:rsid w:val="00181B85"/>
    <w:rsid w:val="001839ED"/>
    <w:rsid w:val="00184E7C"/>
    <w:rsid w:val="00185E31"/>
    <w:rsid w:val="00186825"/>
    <w:rsid w:val="0019580D"/>
    <w:rsid w:val="001A24F0"/>
    <w:rsid w:val="001B154E"/>
    <w:rsid w:val="001B42E4"/>
    <w:rsid w:val="001C246D"/>
    <w:rsid w:val="001C32A2"/>
    <w:rsid w:val="001C36B7"/>
    <w:rsid w:val="001C3BEB"/>
    <w:rsid w:val="001C6632"/>
    <w:rsid w:val="001D1916"/>
    <w:rsid w:val="001D2061"/>
    <w:rsid w:val="001D23FA"/>
    <w:rsid w:val="001E0634"/>
    <w:rsid w:val="001E3511"/>
    <w:rsid w:val="001E4A2F"/>
    <w:rsid w:val="001F44F6"/>
    <w:rsid w:val="001F5588"/>
    <w:rsid w:val="001F652B"/>
    <w:rsid w:val="001F656C"/>
    <w:rsid w:val="00210947"/>
    <w:rsid w:val="00210BBA"/>
    <w:rsid w:val="002126EA"/>
    <w:rsid w:val="002152F9"/>
    <w:rsid w:val="002172B6"/>
    <w:rsid w:val="00222C8E"/>
    <w:rsid w:val="00224F2A"/>
    <w:rsid w:val="00233322"/>
    <w:rsid w:val="00235BCC"/>
    <w:rsid w:val="0024004B"/>
    <w:rsid w:val="00246F2B"/>
    <w:rsid w:val="0024777A"/>
    <w:rsid w:val="00252222"/>
    <w:rsid w:val="00252335"/>
    <w:rsid w:val="00254226"/>
    <w:rsid w:val="00255D0B"/>
    <w:rsid w:val="002573DD"/>
    <w:rsid w:val="00260925"/>
    <w:rsid w:val="00262881"/>
    <w:rsid w:val="00262C7D"/>
    <w:rsid w:val="0026639F"/>
    <w:rsid w:val="00267D88"/>
    <w:rsid w:val="00274B01"/>
    <w:rsid w:val="00275F5B"/>
    <w:rsid w:val="00276236"/>
    <w:rsid w:val="0028040B"/>
    <w:rsid w:val="002817BD"/>
    <w:rsid w:val="00281B19"/>
    <w:rsid w:val="00287C27"/>
    <w:rsid w:val="00292D8E"/>
    <w:rsid w:val="002B330A"/>
    <w:rsid w:val="002B575E"/>
    <w:rsid w:val="002C1FC5"/>
    <w:rsid w:val="002C207D"/>
    <w:rsid w:val="002C38B2"/>
    <w:rsid w:val="002C6A93"/>
    <w:rsid w:val="002D0953"/>
    <w:rsid w:val="002D2952"/>
    <w:rsid w:val="002D3E9A"/>
    <w:rsid w:val="002D41B9"/>
    <w:rsid w:val="002D7EF3"/>
    <w:rsid w:val="002E05E2"/>
    <w:rsid w:val="002E1B20"/>
    <w:rsid w:val="002E35E2"/>
    <w:rsid w:val="002E3DDE"/>
    <w:rsid w:val="002E6531"/>
    <w:rsid w:val="002E72AC"/>
    <w:rsid w:val="002F1042"/>
    <w:rsid w:val="002F452C"/>
    <w:rsid w:val="0030563B"/>
    <w:rsid w:val="0031182D"/>
    <w:rsid w:val="00312122"/>
    <w:rsid w:val="003162FC"/>
    <w:rsid w:val="00320F35"/>
    <w:rsid w:val="003233D0"/>
    <w:rsid w:val="00330F56"/>
    <w:rsid w:val="0033142B"/>
    <w:rsid w:val="00331796"/>
    <w:rsid w:val="00332A49"/>
    <w:rsid w:val="003341C6"/>
    <w:rsid w:val="00334888"/>
    <w:rsid w:val="00335A23"/>
    <w:rsid w:val="00343C06"/>
    <w:rsid w:val="003451EA"/>
    <w:rsid w:val="00346FDE"/>
    <w:rsid w:val="00361E91"/>
    <w:rsid w:val="00363216"/>
    <w:rsid w:val="00371C53"/>
    <w:rsid w:val="003739C5"/>
    <w:rsid w:val="0037669C"/>
    <w:rsid w:val="00376DE9"/>
    <w:rsid w:val="003820FF"/>
    <w:rsid w:val="0038412E"/>
    <w:rsid w:val="00384D91"/>
    <w:rsid w:val="00385EFF"/>
    <w:rsid w:val="00391DB1"/>
    <w:rsid w:val="0039402A"/>
    <w:rsid w:val="0039686F"/>
    <w:rsid w:val="00396EEB"/>
    <w:rsid w:val="003A1DF6"/>
    <w:rsid w:val="003A2508"/>
    <w:rsid w:val="003B3CA4"/>
    <w:rsid w:val="003B6605"/>
    <w:rsid w:val="003C3E91"/>
    <w:rsid w:val="003D01A7"/>
    <w:rsid w:val="003D48F4"/>
    <w:rsid w:val="003D69A8"/>
    <w:rsid w:val="003D7889"/>
    <w:rsid w:val="003D7BB0"/>
    <w:rsid w:val="003E0BBC"/>
    <w:rsid w:val="003E0D4C"/>
    <w:rsid w:val="003E11DE"/>
    <w:rsid w:val="003E245E"/>
    <w:rsid w:val="003E3BD0"/>
    <w:rsid w:val="003E5E26"/>
    <w:rsid w:val="003E6FD1"/>
    <w:rsid w:val="003F0875"/>
    <w:rsid w:val="003F3AC2"/>
    <w:rsid w:val="003F75E1"/>
    <w:rsid w:val="003F772E"/>
    <w:rsid w:val="00402A2A"/>
    <w:rsid w:val="00406EDB"/>
    <w:rsid w:val="0041393E"/>
    <w:rsid w:val="004157C7"/>
    <w:rsid w:val="00415A40"/>
    <w:rsid w:val="004174D0"/>
    <w:rsid w:val="00421EF2"/>
    <w:rsid w:val="0042657F"/>
    <w:rsid w:val="004319A7"/>
    <w:rsid w:val="00444AD4"/>
    <w:rsid w:val="00444D05"/>
    <w:rsid w:val="0044613E"/>
    <w:rsid w:val="004515DA"/>
    <w:rsid w:val="0045493B"/>
    <w:rsid w:val="00457C94"/>
    <w:rsid w:val="0046496E"/>
    <w:rsid w:val="00470394"/>
    <w:rsid w:val="004714F2"/>
    <w:rsid w:val="00477706"/>
    <w:rsid w:val="0047794D"/>
    <w:rsid w:val="00477CCE"/>
    <w:rsid w:val="00481D3B"/>
    <w:rsid w:val="00490E2C"/>
    <w:rsid w:val="00495BF9"/>
    <w:rsid w:val="004A0685"/>
    <w:rsid w:val="004A069F"/>
    <w:rsid w:val="004A1C10"/>
    <w:rsid w:val="004A5832"/>
    <w:rsid w:val="004A5D88"/>
    <w:rsid w:val="004A7C7F"/>
    <w:rsid w:val="004B3219"/>
    <w:rsid w:val="004B3853"/>
    <w:rsid w:val="004B52A0"/>
    <w:rsid w:val="004C1DB1"/>
    <w:rsid w:val="004C1F28"/>
    <w:rsid w:val="004C28F6"/>
    <w:rsid w:val="004D31B8"/>
    <w:rsid w:val="004D4D00"/>
    <w:rsid w:val="004E02FE"/>
    <w:rsid w:val="004E0345"/>
    <w:rsid w:val="004E2D3C"/>
    <w:rsid w:val="004E43A1"/>
    <w:rsid w:val="004E531D"/>
    <w:rsid w:val="004F014F"/>
    <w:rsid w:val="005014FD"/>
    <w:rsid w:val="00501954"/>
    <w:rsid w:val="00507487"/>
    <w:rsid w:val="005105F4"/>
    <w:rsid w:val="005112E5"/>
    <w:rsid w:val="005122FD"/>
    <w:rsid w:val="0052008E"/>
    <w:rsid w:val="005224CF"/>
    <w:rsid w:val="00522BCA"/>
    <w:rsid w:val="00525E4B"/>
    <w:rsid w:val="00530C24"/>
    <w:rsid w:val="00531AD3"/>
    <w:rsid w:val="00543E75"/>
    <w:rsid w:val="0055067C"/>
    <w:rsid w:val="00557021"/>
    <w:rsid w:val="005613C4"/>
    <w:rsid w:val="00564AB8"/>
    <w:rsid w:val="00571300"/>
    <w:rsid w:val="005730CF"/>
    <w:rsid w:val="00573728"/>
    <w:rsid w:val="00574578"/>
    <w:rsid w:val="00576F7F"/>
    <w:rsid w:val="00581938"/>
    <w:rsid w:val="00583942"/>
    <w:rsid w:val="00587175"/>
    <w:rsid w:val="00593EDF"/>
    <w:rsid w:val="00594260"/>
    <w:rsid w:val="005A10AB"/>
    <w:rsid w:val="005A52EC"/>
    <w:rsid w:val="005A6024"/>
    <w:rsid w:val="005A78E6"/>
    <w:rsid w:val="005C193F"/>
    <w:rsid w:val="005C3492"/>
    <w:rsid w:val="005C6DEE"/>
    <w:rsid w:val="005D2105"/>
    <w:rsid w:val="005D30A2"/>
    <w:rsid w:val="005D4107"/>
    <w:rsid w:val="005D697E"/>
    <w:rsid w:val="005E1D01"/>
    <w:rsid w:val="005E466F"/>
    <w:rsid w:val="005E58CC"/>
    <w:rsid w:val="005E5AAB"/>
    <w:rsid w:val="005F61C1"/>
    <w:rsid w:val="0060009B"/>
    <w:rsid w:val="00600AD6"/>
    <w:rsid w:val="00611A50"/>
    <w:rsid w:val="006128D7"/>
    <w:rsid w:val="006173B6"/>
    <w:rsid w:val="00617E8B"/>
    <w:rsid w:val="00621185"/>
    <w:rsid w:val="006236C4"/>
    <w:rsid w:val="00624C92"/>
    <w:rsid w:val="006326F5"/>
    <w:rsid w:val="006352F8"/>
    <w:rsid w:val="006359BB"/>
    <w:rsid w:val="006359C4"/>
    <w:rsid w:val="00635DC3"/>
    <w:rsid w:val="0063766C"/>
    <w:rsid w:val="00640AF6"/>
    <w:rsid w:val="0064744C"/>
    <w:rsid w:val="00651022"/>
    <w:rsid w:val="006542BC"/>
    <w:rsid w:val="00655568"/>
    <w:rsid w:val="00656FAF"/>
    <w:rsid w:val="00667B5B"/>
    <w:rsid w:val="00672808"/>
    <w:rsid w:val="006752A3"/>
    <w:rsid w:val="0068243C"/>
    <w:rsid w:val="006826F1"/>
    <w:rsid w:val="00682DC6"/>
    <w:rsid w:val="006932F0"/>
    <w:rsid w:val="006953F7"/>
    <w:rsid w:val="006957F9"/>
    <w:rsid w:val="00696174"/>
    <w:rsid w:val="006A0A46"/>
    <w:rsid w:val="006B2E65"/>
    <w:rsid w:val="006C1C8F"/>
    <w:rsid w:val="006C23E8"/>
    <w:rsid w:val="006C4553"/>
    <w:rsid w:val="006C61B6"/>
    <w:rsid w:val="006D37A4"/>
    <w:rsid w:val="006D7950"/>
    <w:rsid w:val="006E1B3F"/>
    <w:rsid w:val="006E2D89"/>
    <w:rsid w:val="006E7CE9"/>
    <w:rsid w:val="006F1274"/>
    <w:rsid w:val="006F7200"/>
    <w:rsid w:val="006F77A8"/>
    <w:rsid w:val="0070037F"/>
    <w:rsid w:val="00701E2E"/>
    <w:rsid w:val="007025CA"/>
    <w:rsid w:val="007035E9"/>
    <w:rsid w:val="0070431A"/>
    <w:rsid w:val="00704F4C"/>
    <w:rsid w:val="00711D93"/>
    <w:rsid w:val="007212E2"/>
    <w:rsid w:val="007246FF"/>
    <w:rsid w:val="007270EA"/>
    <w:rsid w:val="007300B7"/>
    <w:rsid w:val="0073164B"/>
    <w:rsid w:val="007341DD"/>
    <w:rsid w:val="00742609"/>
    <w:rsid w:val="007512A9"/>
    <w:rsid w:val="0075191F"/>
    <w:rsid w:val="00753DC7"/>
    <w:rsid w:val="00763392"/>
    <w:rsid w:val="00764813"/>
    <w:rsid w:val="00773727"/>
    <w:rsid w:val="00773C83"/>
    <w:rsid w:val="00774CBD"/>
    <w:rsid w:val="00775A3A"/>
    <w:rsid w:val="0077612F"/>
    <w:rsid w:val="00781896"/>
    <w:rsid w:val="007819AD"/>
    <w:rsid w:val="00781C0B"/>
    <w:rsid w:val="0079205E"/>
    <w:rsid w:val="007937EA"/>
    <w:rsid w:val="00793FC4"/>
    <w:rsid w:val="007A22C5"/>
    <w:rsid w:val="007A47E5"/>
    <w:rsid w:val="007A6AE3"/>
    <w:rsid w:val="007A72E9"/>
    <w:rsid w:val="007A7927"/>
    <w:rsid w:val="007B7BC5"/>
    <w:rsid w:val="007C1320"/>
    <w:rsid w:val="007C31D6"/>
    <w:rsid w:val="007C3540"/>
    <w:rsid w:val="007C4057"/>
    <w:rsid w:val="007D1FE8"/>
    <w:rsid w:val="007D4552"/>
    <w:rsid w:val="007D75CB"/>
    <w:rsid w:val="007E478E"/>
    <w:rsid w:val="007F395A"/>
    <w:rsid w:val="007F76DD"/>
    <w:rsid w:val="007F7E5B"/>
    <w:rsid w:val="0080238D"/>
    <w:rsid w:val="00804140"/>
    <w:rsid w:val="00813F26"/>
    <w:rsid w:val="00817676"/>
    <w:rsid w:val="00820234"/>
    <w:rsid w:val="00825BFD"/>
    <w:rsid w:val="008266ED"/>
    <w:rsid w:val="0083279D"/>
    <w:rsid w:val="00843352"/>
    <w:rsid w:val="008467CD"/>
    <w:rsid w:val="00847FE5"/>
    <w:rsid w:val="00847FFB"/>
    <w:rsid w:val="00853F66"/>
    <w:rsid w:val="00855458"/>
    <w:rsid w:val="008562BF"/>
    <w:rsid w:val="00857D84"/>
    <w:rsid w:val="0086037A"/>
    <w:rsid w:val="008613D3"/>
    <w:rsid w:val="008623BB"/>
    <w:rsid w:val="00870819"/>
    <w:rsid w:val="00871543"/>
    <w:rsid w:val="008715F3"/>
    <w:rsid w:val="00872467"/>
    <w:rsid w:val="00872DEF"/>
    <w:rsid w:val="00872F6F"/>
    <w:rsid w:val="008825B8"/>
    <w:rsid w:val="00882CC4"/>
    <w:rsid w:val="008830B8"/>
    <w:rsid w:val="00895126"/>
    <w:rsid w:val="008A2BAA"/>
    <w:rsid w:val="008A7904"/>
    <w:rsid w:val="008A7D3B"/>
    <w:rsid w:val="008A7E6D"/>
    <w:rsid w:val="008B2AA1"/>
    <w:rsid w:val="008B479F"/>
    <w:rsid w:val="008B48D3"/>
    <w:rsid w:val="008B665D"/>
    <w:rsid w:val="008C11F9"/>
    <w:rsid w:val="008C7AEB"/>
    <w:rsid w:val="008D2DF2"/>
    <w:rsid w:val="008D416E"/>
    <w:rsid w:val="008D5258"/>
    <w:rsid w:val="008E0299"/>
    <w:rsid w:val="008E2FDA"/>
    <w:rsid w:val="008F79C7"/>
    <w:rsid w:val="00900860"/>
    <w:rsid w:val="009017B0"/>
    <w:rsid w:val="00906E84"/>
    <w:rsid w:val="00907528"/>
    <w:rsid w:val="00910BB5"/>
    <w:rsid w:val="00913CAE"/>
    <w:rsid w:val="009150E4"/>
    <w:rsid w:val="00916694"/>
    <w:rsid w:val="00916ED9"/>
    <w:rsid w:val="00920D2A"/>
    <w:rsid w:val="00921C28"/>
    <w:rsid w:val="00922C6E"/>
    <w:rsid w:val="009258FF"/>
    <w:rsid w:val="009309C1"/>
    <w:rsid w:val="009333A2"/>
    <w:rsid w:val="00941BB5"/>
    <w:rsid w:val="009519C2"/>
    <w:rsid w:val="009564D3"/>
    <w:rsid w:val="009566EA"/>
    <w:rsid w:val="00957052"/>
    <w:rsid w:val="00971D63"/>
    <w:rsid w:val="0097442B"/>
    <w:rsid w:val="009770E6"/>
    <w:rsid w:val="00982D5F"/>
    <w:rsid w:val="00983C5A"/>
    <w:rsid w:val="009929CD"/>
    <w:rsid w:val="0099727E"/>
    <w:rsid w:val="00997DBD"/>
    <w:rsid w:val="009A29E7"/>
    <w:rsid w:val="009A6BA9"/>
    <w:rsid w:val="009B076C"/>
    <w:rsid w:val="009B696B"/>
    <w:rsid w:val="009C7C6F"/>
    <w:rsid w:val="009C7D8E"/>
    <w:rsid w:val="009D11AB"/>
    <w:rsid w:val="009D1B7E"/>
    <w:rsid w:val="009D2670"/>
    <w:rsid w:val="009D62A2"/>
    <w:rsid w:val="009D7A8D"/>
    <w:rsid w:val="009E0234"/>
    <w:rsid w:val="009E658C"/>
    <w:rsid w:val="009F086A"/>
    <w:rsid w:val="009F4509"/>
    <w:rsid w:val="009F5AFC"/>
    <w:rsid w:val="00A01217"/>
    <w:rsid w:val="00A01496"/>
    <w:rsid w:val="00A11784"/>
    <w:rsid w:val="00A125A9"/>
    <w:rsid w:val="00A12699"/>
    <w:rsid w:val="00A128EB"/>
    <w:rsid w:val="00A12F7C"/>
    <w:rsid w:val="00A15339"/>
    <w:rsid w:val="00A332E0"/>
    <w:rsid w:val="00A34B65"/>
    <w:rsid w:val="00A354FC"/>
    <w:rsid w:val="00A429A1"/>
    <w:rsid w:val="00A42AAE"/>
    <w:rsid w:val="00A438F4"/>
    <w:rsid w:val="00A460B1"/>
    <w:rsid w:val="00A46BA0"/>
    <w:rsid w:val="00A477F4"/>
    <w:rsid w:val="00A53D2F"/>
    <w:rsid w:val="00A5546C"/>
    <w:rsid w:val="00A561E4"/>
    <w:rsid w:val="00A56675"/>
    <w:rsid w:val="00A5697F"/>
    <w:rsid w:val="00A63249"/>
    <w:rsid w:val="00A639A9"/>
    <w:rsid w:val="00A64633"/>
    <w:rsid w:val="00A6481C"/>
    <w:rsid w:val="00A65074"/>
    <w:rsid w:val="00A76480"/>
    <w:rsid w:val="00A76892"/>
    <w:rsid w:val="00A76D1C"/>
    <w:rsid w:val="00A80756"/>
    <w:rsid w:val="00A81691"/>
    <w:rsid w:val="00A8194D"/>
    <w:rsid w:val="00A82E0E"/>
    <w:rsid w:val="00A84F75"/>
    <w:rsid w:val="00A8664B"/>
    <w:rsid w:val="00A875C7"/>
    <w:rsid w:val="00A87AEE"/>
    <w:rsid w:val="00A953F5"/>
    <w:rsid w:val="00A97518"/>
    <w:rsid w:val="00AA0C3D"/>
    <w:rsid w:val="00AA1698"/>
    <w:rsid w:val="00AA231B"/>
    <w:rsid w:val="00AA37C9"/>
    <w:rsid w:val="00AA50CD"/>
    <w:rsid w:val="00AA5615"/>
    <w:rsid w:val="00AA7B58"/>
    <w:rsid w:val="00AC09A7"/>
    <w:rsid w:val="00AC0D90"/>
    <w:rsid w:val="00AC1538"/>
    <w:rsid w:val="00AC6E3A"/>
    <w:rsid w:val="00AD5E00"/>
    <w:rsid w:val="00AD77F1"/>
    <w:rsid w:val="00AE166D"/>
    <w:rsid w:val="00AE3A81"/>
    <w:rsid w:val="00AF1B43"/>
    <w:rsid w:val="00AF233E"/>
    <w:rsid w:val="00AF3625"/>
    <w:rsid w:val="00AF688C"/>
    <w:rsid w:val="00AF7C75"/>
    <w:rsid w:val="00B02887"/>
    <w:rsid w:val="00B05D1C"/>
    <w:rsid w:val="00B10722"/>
    <w:rsid w:val="00B12E6B"/>
    <w:rsid w:val="00B1341B"/>
    <w:rsid w:val="00B1641B"/>
    <w:rsid w:val="00B301EA"/>
    <w:rsid w:val="00B307B7"/>
    <w:rsid w:val="00B3110B"/>
    <w:rsid w:val="00B35BC0"/>
    <w:rsid w:val="00B374BF"/>
    <w:rsid w:val="00B40A33"/>
    <w:rsid w:val="00B4238B"/>
    <w:rsid w:val="00B43A43"/>
    <w:rsid w:val="00B45744"/>
    <w:rsid w:val="00B478E6"/>
    <w:rsid w:val="00B5458C"/>
    <w:rsid w:val="00B56BE5"/>
    <w:rsid w:val="00B57571"/>
    <w:rsid w:val="00B63D46"/>
    <w:rsid w:val="00B64CFB"/>
    <w:rsid w:val="00B666B9"/>
    <w:rsid w:val="00B66D4B"/>
    <w:rsid w:val="00B66D8D"/>
    <w:rsid w:val="00B717D0"/>
    <w:rsid w:val="00B75A9B"/>
    <w:rsid w:val="00B82DD7"/>
    <w:rsid w:val="00B9002A"/>
    <w:rsid w:val="00B91613"/>
    <w:rsid w:val="00B927AA"/>
    <w:rsid w:val="00B930F4"/>
    <w:rsid w:val="00B9775B"/>
    <w:rsid w:val="00BA736F"/>
    <w:rsid w:val="00BB1240"/>
    <w:rsid w:val="00BB1C90"/>
    <w:rsid w:val="00BB31E5"/>
    <w:rsid w:val="00BB41B7"/>
    <w:rsid w:val="00BB6B85"/>
    <w:rsid w:val="00BB7174"/>
    <w:rsid w:val="00BC0A8A"/>
    <w:rsid w:val="00BC0BB7"/>
    <w:rsid w:val="00BC4787"/>
    <w:rsid w:val="00BC6952"/>
    <w:rsid w:val="00BC7A5F"/>
    <w:rsid w:val="00BD41DB"/>
    <w:rsid w:val="00BD6BB0"/>
    <w:rsid w:val="00BE242F"/>
    <w:rsid w:val="00BE6CFB"/>
    <w:rsid w:val="00BE7FD6"/>
    <w:rsid w:val="00BF3916"/>
    <w:rsid w:val="00BF3F0A"/>
    <w:rsid w:val="00BF508F"/>
    <w:rsid w:val="00BF5D11"/>
    <w:rsid w:val="00BF6100"/>
    <w:rsid w:val="00BF688C"/>
    <w:rsid w:val="00BF6E5D"/>
    <w:rsid w:val="00C05267"/>
    <w:rsid w:val="00C05AF3"/>
    <w:rsid w:val="00C07A64"/>
    <w:rsid w:val="00C104AC"/>
    <w:rsid w:val="00C11278"/>
    <w:rsid w:val="00C15556"/>
    <w:rsid w:val="00C15FC7"/>
    <w:rsid w:val="00C175C1"/>
    <w:rsid w:val="00C226B6"/>
    <w:rsid w:val="00C24283"/>
    <w:rsid w:val="00C2563D"/>
    <w:rsid w:val="00C34FF3"/>
    <w:rsid w:val="00C429D6"/>
    <w:rsid w:val="00C5160E"/>
    <w:rsid w:val="00C52B0C"/>
    <w:rsid w:val="00C53D0A"/>
    <w:rsid w:val="00C57E5F"/>
    <w:rsid w:val="00C61D5D"/>
    <w:rsid w:val="00C63E7F"/>
    <w:rsid w:val="00C708E2"/>
    <w:rsid w:val="00C712D4"/>
    <w:rsid w:val="00C714F6"/>
    <w:rsid w:val="00C81108"/>
    <w:rsid w:val="00C81708"/>
    <w:rsid w:val="00C820BD"/>
    <w:rsid w:val="00C90F6F"/>
    <w:rsid w:val="00C91793"/>
    <w:rsid w:val="00C930A9"/>
    <w:rsid w:val="00C9494D"/>
    <w:rsid w:val="00C94C13"/>
    <w:rsid w:val="00CA014F"/>
    <w:rsid w:val="00CA0D1D"/>
    <w:rsid w:val="00CA3E92"/>
    <w:rsid w:val="00CA4B10"/>
    <w:rsid w:val="00CB0971"/>
    <w:rsid w:val="00CB6666"/>
    <w:rsid w:val="00CC240A"/>
    <w:rsid w:val="00CC5ECA"/>
    <w:rsid w:val="00CD6747"/>
    <w:rsid w:val="00CD6D07"/>
    <w:rsid w:val="00CE1152"/>
    <w:rsid w:val="00CE1E85"/>
    <w:rsid w:val="00CE393A"/>
    <w:rsid w:val="00CE5503"/>
    <w:rsid w:val="00CE7CCC"/>
    <w:rsid w:val="00CF1021"/>
    <w:rsid w:val="00CF3EA9"/>
    <w:rsid w:val="00D00404"/>
    <w:rsid w:val="00D031E0"/>
    <w:rsid w:val="00D059E6"/>
    <w:rsid w:val="00D06CA7"/>
    <w:rsid w:val="00D07B26"/>
    <w:rsid w:val="00D103AE"/>
    <w:rsid w:val="00D11EA5"/>
    <w:rsid w:val="00D14B45"/>
    <w:rsid w:val="00D15EAD"/>
    <w:rsid w:val="00D250AB"/>
    <w:rsid w:val="00D25981"/>
    <w:rsid w:val="00D25DCE"/>
    <w:rsid w:val="00D27871"/>
    <w:rsid w:val="00D30F64"/>
    <w:rsid w:val="00D314C7"/>
    <w:rsid w:val="00D34C01"/>
    <w:rsid w:val="00D36898"/>
    <w:rsid w:val="00D368E1"/>
    <w:rsid w:val="00D373A3"/>
    <w:rsid w:val="00D4093E"/>
    <w:rsid w:val="00D4244F"/>
    <w:rsid w:val="00D42529"/>
    <w:rsid w:val="00D444A5"/>
    <w:rsid w:val="00D44E91"/>
    <w:rsid w:val="00D45D05"/>
    <w:rsid w:val="00D45D3A"/>
    <w:rsid w:val="00D45EF4"/>
    <w:rsid w:val="00D4751A"/>
    <w:rsid w:val="00D50586"/>
    <w:rsid w:val="00D524AA"/>
    <w:rsid w:val="00D527FC"/>
    <w:rsid w:val="00D53E2F"/>
    <w:rsid w:val="00D544F0"/>
    <w:rsid w:val="00D56F35"/>
    <w:rsid w:val="00D6399C"/>
    <w:rsid w:val="00D64231"/>
    <w:rsid w:val="00D65488"/>
    <w:rsid w:val="00D674D0"/>
    <w:rsid w:val="00D764D7"/>
    <w:rsid w:val="00D76664"/>
    <w:rsid w:val="00D772C3"/>
    <w:rsid w:val="00D77F59"/>
    <w:rsid w:val="00D80171"/>
    <w:rsid w:val="00D810A7"/>
    <w:rsid w:val="00D9068E"/>
    <w:rsid w:val="00D918C0"/>
    <w:rsid w:val="00D91A6F"/>
    <w:rsid w:val="00D9220D"/>
    <w:rsid w:val="00DA0816"/>
    <w:rsid w:val="00DA09B8"/>
    <w:rsid w:val="00DA1BED"/>
    <w:rsid w:val="00DA1DAB"/>
    <w:rsid w:val="00DA44EA"/>
    <w:rsid w:val="00DA4F04"/>
    <w:rsid w:val="00DA5689"/>
    <w:rsid w:val="00DA5D46"/>
    <w:rsid w:val="00DA6261"/>
    <w:rsid w:val="00DA72F7"/>
    <w:rsid w:val="00DA736D"/>
    <w:rsid w:val="00DB1CEB"/>
    <w:rsid w:val="00DB5B0E"/>
    <w:rsid w:val="00DB6333"/>
    <w:rsid w:val="00DB6C00"/>
    <w:rsid w:val="00DC1811"/>
    <w:rsid w:val="00DC26C2"/>
    <w:rsid w:val="00DC3C5D"/>
    <w:rsid w:val="00DC7679"/>
    <w:rsid w:val="00DC7A0F"/>
    <w:rsid w:val="00DD034A"/>
    <w:rsid w:val="00DD0FE4"/>
    <w:rsid w:val="00DD4D79"/>
    <w:rsid w:val="00DD558C"/>
    <w:rsid w:val="00DD6A69"/>
    <w:rsid w:val="00DD7870"/>
    <w:rsid w:val="00DE397A"/>
    <w:rsid w:val="00DE423D"/>
    <w:rsid w:val="00DE76A2"/>
    <w:rsid w:val="00DF2857"/>
    <w:rsid w:val="00DF5263"/>
    <w:rsid w:val="00E02098"/>
    <w:rsid w:val="00E02F31"/>
    <w:rsid w:val="00E04F3E"/>
    <w:rsid w:val="00E125C8"/>
    <w:rsid w:val="00E1288B"/>
    <w:rsid w:val="00E24033"/>
    <w:rsid w:val="00E26E3E"/>
    <w:rsid w:val="00E27A01"/>
    <w:rsid w:val="00E3002E"/>
    <w:rsid w:val="00E36D03"/>
    <w:rsid w:val="00E40BDC"/>
    <w:rsid w:val="00E41E23"/>
    <w:rsid w:val="00E41F0E"/>
    <w:rsid w:val="00E44611"/>
    <w:rsid w:val="00E44CAF"/>
    <w:rsid w:val="00E46A6D"/>
    <w:rsid w:val="00E46DD4"/>
    <w:rsid w:val="00E47F9C"/>
    <w:rsid w:val="00E5017C"/>
    <w:rsid w:val="00E515C0"/>
    <w:rsid w:val="00E55D44"/>
    <w:rsid w:val="00E57E70"/>
    <w:rsid w:val="00E6068D"/>
    <w:rsid w:val="00E61FEA"/>
    <w:rsid w:val="00E7434A"/>
    <w:rsid w:val="00E74886"/>
    <w:rsid w:val="00E74E78"/>
    <w:rsid w:val="00E75490"/>
    <w:rsid w:val="00E805FA"/>
    <w:rsid w:val="00E81938"/>
    <w:rsid w:val="00E81EF7"/>
    <w:rsid w:val="00E81F45"/>
    <w:rsid w:val="00E86254"/>
    <w:rsid w:val="00E94519"/>
    <w:rsid w:val="00E958B0"/>
    <w:rsid w:val="00EA04CB"/>
    <w:rsid w:val="00EA19F4"/>
    <w:rsid w:val="00EA6909"/>
    <w:rsid w:val="00EA6BDD"/>
    <w:rsid w:val="00EA77F1"/>
    <w:rsid w:val="00EB0EB2"/>
    <w:rsid w:val="00EB530E"/>
    <w:rsid w:val="00EB5C8D"/>
    <w:rsid w:val="00EB64AA"/>
    <w:rsid w:val="00EB64B1"/>
    <w:rsid w:val="00EC0E4D"/>
    <w:rsid w:val="00EC111D"/>
    <w:rsid w:val="00EC4C89"/>
    <w:rsid w:val="00EC553E"/>
    <w:rsid w:val="00ED4EF1"/>
    <w:rsid w:val="00EE4907"/>
    <w:rsid w:val="00EF2C62"/>
    <w:rsid w:val="00EF3C0D"/>
    <w:rsid w:val="00EF45EF"/>
    <w:rsid w:val="00EF652D"/>
    <w:rsid w:val="00F0019C"/>
    <w:rsid w:val="00F04847"/>
    <w:rsid w:val="00F05BB9"/>
    <w:rsid w:val="00F06D7E"/>
    <w:rsid w:val="00F10FCD"/>
    <w:rsid w:val="00F136F6"/>
    <w:rsid w:val="00F14140"/>
    <w:rsid w:val="00F20E82"/>
    <w:rsid w:val="00F27626"/>
    <w:rsid w:val="00F27F12"/>
    <w:rsid w:val="00F30D9E"/>
    <w:rsid w:val="00F31D3E"/>
    <w:rsid w:val="00F35E7F"/>
    <w:rsid w:val="00F37EBB"/>
    <w:rsid w:val="00F43A4E"/>
    <w:rsid w:val="00F506E7"/>
    <w:rsid w:val="00F5575B"/>
    <w:rsid w:val="00F62CB7"/>
    <w:rsid w:val="00F64E8F"/>
    <w:rsid w:val="00F64F3D"/>
    <w:rsid w:val="00F67C8D"/>
    <w:rsid w:val="00F74E33"/>
    <w:rsid w:val="00F75E9D"/>
    <w:rsid w:val="00F77ECE"/>
    <w:rsid w:val="00F847DB"/>
    <w:rsid w:val="00F849EF"/>
    <w:rsid w:val="00F87F18"/>
    <w:rsid w:val="00F94FDB"/>
    <w:rsid w:val="00F95C7F"/>
    <w:rsid w:val="00F962F8"/>
    <w:rsid w:val="00F97273"/>
    <w:rsid w:val="00F97ED1"/>
    <w:rsid w:val="00FA35A0"/>
    <w:rsid w:val="00FA422B"/>
    <w:rsid w:val="00FA63EC"/>
    <w:rsid w:val="00FB1664"/>
    <w:rsid w:val="00FB3C17"/>
    <w:rsid w:val="00FC09CE"/>
    <w:rsid w:val="00FC3106"/>
    <w:rsid w:val="00FC386D"/>
    <w:rsid w:val="00FC6483"/>
    <w:rsid w:val="00FC657E"/>
    <w:rsid w:val="00FC7B46"/>
    <w:rsid w:val="00FD0080"/>
    <w:rsid w:val="00FD09A5"/>
    <w:rsid w:val="00FD4B13"/>
    <w:rsid w:val="00FD4CFA"/>
    <w:rsid w:val="00FD56F0"/>
    <w:rsid w:val="00FE5143"/>
    <w:rsid w:val="00FF001A"/>
    <w:rsid w:val="00FF0E29"/>
    <w:rsid w:val="00FF2CE5"/>
    <w:rsid w:val="00FF32BA"/>
    <w:rsid w:val="00FF431C"/>
    <w:rsid w:val="00FF5270"/>
    <w:rsid w:val="00FF583F"/>
    <w:rsid w:val="00FF6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3F83C"/>
  <w15:docId w15:val="{B57FBD6E-9157-45D0-A03B-5EB0F3FA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F0"/>
    <w:pPr>
      <w:bidi/>
      <w:spacing w:after="0" w:line="240" w:lineRule="auto"/>
    </w:pPr>
    <w:rPr>
      <w:rFonts w:ascii="Garamond" w:eastAsia="Times New Roman" w:hAnsi="Garamond" w:cs="Narkisim"/>
      <w:sz w:val="24"/>
      <w:szCs w:val="24"/>
      <w:lang w:eastAsia="he-IL"/>
    </w:rPr>
  </w:style>
  <w:style w:type="paragraph" w:styleId="Heading1">
    <w:name w:val="heading 1"/>
    <w:basedOn w:val="Normal"/>
    <w:next w:val="Normal"/>
    <w:link w:val="Heading1Char"/>
    <w:uiPriority w:val="9"/>
    <w:qFormat/>
    <w:rsid w:val="00FD56F0"/>
    <w:pPr>
      <w:keepNext/>
      <w:jc w:val="center"/>
      <w:outlineLvl w:val="0"/>
    </w:pPr>
    <w:rPr>
      <w:b/>
      <w:bCs/>
      <w:sz w:val="28"/>
      <w:szCs w:val="28"/>
      <w:u w:val="single"/>
    </w:rPr>
  </w:style>
  <w:style w:type="paragraph" w:styleId="Heading2">
    <w:name w:val="heading 2"/>
    <w:basedOn w:val="Normal"/>
    <w:next w:val="Normal"/>
    <w:link w:val="Heading2Char"/>
    <w:uiPriority w:val="9"/>
    <w:unhideWhenUsed/>
    <w:qFormat/>
    <w:rsid w:val="003C3E91"/>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FD56F0"/>
    <w:pPr>
      <w:keepNext/>
      <w:jc w:val="center"/>
      <w:outlineLvl w:val="2"/>
    </w:pPr>
    <w:rPr>
      <w:b/>
      <w:bCs/>
      <w:sz w:val="32"/>
      <w:szCs w:val="32"/>
      <w:u w:val="single"/>
    </w:rPr>
  </w:style>
  <w:style w:type="paragraph" w:styleId="Heading5">
    <w:name w:val="heading 5"/>
    <w:basedOn w:val="Normal"/>
    <w:next w:val="Normal"/>
    <w:link w:val="Heading5Char"/>
    <w:qFormat/>
    <w:rsid w:val="00FD56F0"/>
    <w:pPr>
      <w:keepNext/>
      <w:outlineLvl w:val="4"/>
    </w:pPr>
    <w:rPr>
      <w:b/>
      <w:bCs/>
    </w:rPr>
  </w:style>
  <w:style w:type="paragraph" w:styleId="Heading6">
    <w:name w:val="heading 6"/>
    <w:basedOn w:val="Normal"/>
    <w:next w:val="Normal"/>
    <w:link w:val="Heading6Char"/>
    <w:qFormat/>
    <w:rsid w:val="00FD56F0"/>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6F0"/>
    <w:rPr>
      <w:rFonts w:ascii="Garamond" w:eastAsia="Times New Roman" w:hAnsi="Garamond" w:cs="Narkisim"/>
      <w:b/>
      <w:bCs/>
      <w:sz w:val="28"/>
      <w:szCs w:val="28"/>
      <w:u w:val="single"/>
      <w:lang w:eastAsia="he-IL"/>
    </w:rPr>
  </w:style>
  <w:style w:type="character" w:customStyle="1" w:styleId="Heading3Char">
    <w:name w:val="Heading 3 Char"/>
    <w:basedOn w:val="DefaultParagraphFont"/>
    <w:link w:val="Heading3"/>
    <w:rsid w:val="00FD56F0"/>
    <w:rPr>
      <w:rFonts w:ascii="Garamond" w:eastAsia="Times New Roman" w:hAnsi="Garamond" w:cs="Narkisim"/>
      <w:b/>
      <w:bCs/>
      <w:sz w:val="32"/>
      <w:szCs w:val="32"/>
      <w:u w:val="single"/>
      <w:lang w:eastAsia="he-IL"/>
    </w:rPr>
  </w:style>
  <w:style w:type="character" w:customStyle="1" w:styleId="Heading5Char">
    <w:name w:val="Heading 5 Char"/>
    <w:basedOn w:val="DefaultParagraphFont"/>
    <w:link w:val="Heading5"/>
    <w:rsid w:val="00FD56F0"/>
    <w:rPr>
      <w:rFonts w:ascii="Garamond" w:eastAsia="Times New Roman" w:hAnsi="Garamond" w:cs="Narkisim"/>
      <w:b/>
      <w:bCs/>
      <w:sz w:val="24"/>
      <w:szCs w:val="24"/>
      <w:lang w:eastAsia="he-IL"/>
    </w:rPr>
  </w:style>
  <w:style w:type="character" w:customStyle="1" w:styleId="Heading6Char">
    <w:name w:val="Heading 6 Char"/>
    <w:basedOn w:val="DefaultParagraphFont"/>
    <w:link w:val="Heading6"/>
    <w:rsid w:val="00FD56F0"/>
    <w:rPr>
      <w:rFonts w:ascii="Garamond" w:eastAsia="Times New Roman" w:hAnsi="Garamond" w:cs="Narkisim"/>
      <w:b/>
      <w:bCs/>
      <w:sz w:val="24"/>
      <w:szCs w:val="24"/>
      <w:lang w:eastAsia="he-IL"/>
    </w:rPr>
  </w:style>
  <w:style w:type="paragraph" w:styleId="ListParagraph">
    <w:name w:val="List Paragraph"/>
    <w:basedOn w:val="Normal"/>
    <w:uiPriority w:val="34"/>
    <w:qFormat/>
    <w:rsid w:val="00FD56F0"/>
    <w:pPr>
      <w:ind w:left="720"/>
    </w:pPr>
  </w:style>
  <w:style w:type="paragraph" w:styleId="Footer">
    <w:name w:val="footer"/>
    <w:basedOn w:val="Normal"/>
    <w:link w:val="FooterChar"/>
    <w:uiPriority w:val="99"/>
    <w:rsid w:val="00FD56F0"/>
    <w:pPr>
      <w:tabs>
        <w:tab w:val="center" w:pos="4153"/>
        <w:tab w:val="right" w:pos="8306"/>
      </w:tabs>
    </w:pPr>
  </w:style>
  <w:style w:type="character" w:customStyle="1" w:styleId="FooterChar">
    <w:name w:val="Footer Char"/>
    <w:basedOn w:val="DefaultParagraphFont"/>
    <w:link w:val="Footer"/>
    <w:uiPriority w:val="99"/>
    <w:rsid w:val="00FD56F0"/>
    <w:rPr>
      <w:rFonts w:ascii="Garamond" w:eastAsia="Times New Roman" w:hAnsi="Garamond" w:cs="Narkisim"/>
      <w:sz w:val="24"/>
      <w:szCs w:val="24"/>
      <w:lang w:eastAsia="he-IL"/>
    </w:rPr>
  </w:style>
  <w:style w:type="paragraph" w:styleId="NormalWeb">
    <w:name w:val="Normal (Web)"/>
    <w:basedOn w:val="Normal"/>
    <w:uiPriority w:val="99"/>
    <w:unhideWhenUsed/>
    <w:rsid w:val="00FD56F0"/>
    <w:pPr>
      <w:bidi w:val="0"/>
      <w:spacing w:before="100" w:beforeAutospacing="1" w:after="100" w:afterAutospacing="1"/>
    </w:pPr>
    <w:rPr>
      <w:rFonts w:ascii="Times New Roman" w:eastAsia="Calibri" w:hAnsi="Times New Roman" w:cs="Times New Roman"/>
      <w:color w:val="000000"/>
      <w:lang w:eastAsia="en-US"/>
    </w:rPr>
  </w:style>
  <w:style w:type="paragraph" w:styleId="BalloonText">
    <w:name w:val="Balloon Text"/>
    <w:basedOn w:val="Normal"/>
    <w:link w:val="BalloonTextChar"/>
    <w:uiPriority w:val="99"/>
    <w:semiHidden/>
    <w:unhideWhenUsed/>
    <w:rsid w:val="007300B7"/>
    <w:rPr>
      <w:rFonts w:ascii="Tahoma" w:hAnsi="Tahoma" w:cs="Tahoma"/>
      <w:sz w:val="16"/>
      <w:szCs w:val="16"/>
    </w:rPr>
  </w:style>
  <w:style w:type="character" w:customStyle="1" w:styleId="BalloonTextChar">
    <w:name w:val="Balloon Text Char"/>
    <w:basedOn w:val="DefaultParagraphFont"/>
    <w:link w:val="BalloonText"/>
    <w:uiPriority w:val="99"/>
    <w:semiHidden/>
    <w:rsid w:val="007300B7"/>
    <w:rPr>
      <w:rFonts w:ascii="Tahoma" w:eastAsia="Times New Roman" w:hAnsi="Tahoma" w:cs="Tahoma"/>
      <w:sz w:val="16"/>
      <w:szCs w:val="16"/>
      <w:lang w:eastAsia="he-IL"/>
    </w:rPr>
  </w:style>
  <w:style w:type="paragraph" w:styleId="Header">
    <w:name w:val="header"/>
    <w:basedOn w:val="Normal"/>
    <w:link w:val="HeaderChar"/>
    <w:uiPriority w:val="99"/>
    <w:unhideWhenUsed/>
    <w:rsid w:val="00FF32BA"/>
    <w:pPr>
      <w:tabs>
        <w:tab w:val="center" w:pos="4153"/>
        <w:tab w:val="right" w:pos="8306"/>
      </w:tabs>
    </w:pPr>
  </w:style>
  <w:style w:type="character" w:customStyle="1" w:styleId="HeaderChar">
    <w:name w:val="Header Char"/>
    <w:basedOn w:val="DefaultParagraphFont"/>
    <w:link w:val="Header"/>
    <w:uiPriority w:val="99"/>
    <w:rsid w:val="00FF32BA"/>
    <w:rPr>
      <w:rFonts w:ascii="Garamond" w:eastAsia="Times New Roman" w:hAnsi="Garamond" w:cs="Narkisim"/>
      <w:sz w:val="24"/>
      <w:szCs w:val="24"/>
      <w:lang w:eastAsia="he-IL"/>
    </w:rPr>
  </w:style>
  <w:style w:type="paragraph" w:styleId="FootnoteText">
    <w:name w:val="footnote text"/>
    <w:basedOn w:val="Normal"/>
    <w:link w:val="FootnoteTextChar"/>
    <w:uiPriority w:val="99"/>
    <w:semiHidden/>
    <w:unhideWhenUsed/>
    <w:rsid w:val="000438B3"/>
    <w:rPr>
      <w:sz w:val="20"/>
      <w:szCs w:val="20"/>
    </w:rPr>
  </w:style>
  <w:style w:type="character" w:customStyle="1" w:styleId="FootnoteTextChar">
    <w:name w:val="Footnote Text Char"/>
    <w:basedOn w:val="DefaultParagraphFont"/>
    <w:link w:val="FootnoteText"/>
    <w:uiPriority w:val="99"/>
    <w:semiHidden/>
    <w:rsid w:val="000438B3"/>
    <w:rPr>
      <w:rFonts w:ascii="Garamond" w:eastAsia="Times New Roman" w:hAnsi="Garamond" w:cs="Narkisim"/>
      <w:sz w:val="20"/>
      <w:szCs w:val="20"/>
      <w:lang w:eastAsia="he-IL"/>
    </w:rPr>
  </w:style>
  <w:style w:type="character" w:styleId="FootnoteReference">
    <w:name w:val="footnote reference"/>
    <w:basedOn w:val="DefaultParagraphFont"/>
    <w:uiPriority w:val="99"/>
    <w:semiHidden/>
    <w:unhideWhenUsed/>
    <w:rsid w:val="000438B3"/>
    <w:rPr>
      <w:vertAlign w:val="superscript"/>
    </w:rPr>
  </w:style>
  <w:style w:type="character" w:styleId="Hyperlink">
    <w:name w:val="Hyperlink"/>
    <w:basedOn w:val="DefaultParagraphFont"/>
    <w:uiPriority w:val="99"/>
    <w:rsid w:val="000F16F9"/>
    <w:rPr>
      <w:color w:val="0000FF"/>
      <w:u w:val="single"/>
    </w:rPr>
  </w:style>
  <w:style w:type="paragraph" w:customStyle="1" w:styleId="Default">
    <w:name w:val="Default"/>
    <w:rsid w:val="000744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fld-title">
    <w:name w:val="hlfld-title"/>
    <w:basedOn w:val="DefaultParagraphFont"/>
    <w:rsid w:val="003F3AC2"/>
  </w:style>
  <w:style w:type="character" w:customStyle="1" w:styleId="citationvolume">
    <w:name w:val="citation_volume"/>
    <w:basedOn w:val="DefaultParagraphFont"/>
    <w:rsid w:val="003F3AC2"/>
  </w:style>
  <w:style w:type="character" w:customStyle="1" w:styleId="apple-converted-space">
    <w:name w:val="apple-converted-space"/>
    <w:basedOn w:val="DefaultParagraphFont"/>
    <w:rsid w:val="003F3AC2"/>
  </w:style>
  <w:style w:type="paragraph" w:customStyle="1" w:styleId="Body">
    <w:name w:val="Body"/>
    <w:rsid w:val="00402A2A"/>
    <w:pPr>
      <w:pBdr>
        <w:top w:val="nil"/>
        <w:left w:val="nil"/>
        <w:bottom w:val="nil"/>
        <w:right w:val="nil"/>
        <w:between w:val="nil"/>
        <w:bar w:val="nil"/>
      </w:pBdr>
      <w:bidi/>
      <w:spacing w:after="0" w:line="240" w:lineRule="auto"/>
    </w:pPr>
    <w:rPr>
      <w:rFonts w:ascii="Helvetica" w:eastAsia="Arial Unicode MS" w:hAnsi="Arial Unicode MS" w:cs="Arial Unicode MS"/>
      <w:color w:val="000000"/>
      <w:bdr w:val="nil"/>
    </w:rPr>
  </w:style>
  <w:style w:type="character" w:customStyle="1" w:styleId="Heading2Char">
    <w:name w:val="Heading 2 Char"/>
    <w:basedOn w:val="DefaultParagraphFont"/>
    <w:link w:val="Heading2"/>
    <w:uiPriority w:val="9"/>
    <w:rsid w:val="003C3E91"/>
    <w:rPr>
      <w:rFonts w:asciiTheme="majorHAnsi" w:eastAsiaTheme="majorEastAsia" w:hAnsiTheme="majorHAnsi" w:cstheme="majorBidi"/>
      <w:b/>
      <w:bCs/>
      <w:color w:val="FF388C" w:themeColor="accent1"/>
      <w:sz w:val="26"/>
      <w:szCs w:val="26"/>
      <w:lang w:eastAsia="he-IL"/>
    </w:rPr>
  </w:style>
  <w:style w:type="paragraph" w:styleId="HTMLPreformatted">
    <w:name w:val="HTML Preformatted"/>
    <w:basedOn w:val="Normal"/>
    <w:link w:val="HTMLPreformattedChar"/>
    <w:uiPriority w:val="99"/>
    <w:semiHidden/>
    <w:unhideWhenUsed/>
    <w:rsid w:val="00D7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764D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46BA0"/>
    <w:rPr>
      <w:sz w:val="16"/>
      <w:szCs w:val="16"/>
    </w:rPr>
  </w:style>
  <w:style w:type="paragraph" w:styleId="CommentText">
    <w:name w:val="annotation text"/>
    <w:basedOn w:val="Normal"/>
    <w:link w:val="CommentTextChar"/>
    <w:uiPriority w:val="99"/>
    <w:semiHidden/>
    <w:unhideWhenUsed/>
    <w:rsid w:val="00A46BA0"/>
    <w:rPr>
      <w:sz w:val="20"/>
      <w:szCs w:val="20"/>
    </w:rPr>
  </w:style>
  <w:style w:type="character" w:customStyle="1" w:styleId="CommentTextChar">
    <w:name w:val="Comment Text Char"/>
    <w:basedOn w:val="DefaultParagraphFont"/>
    <w:link w:val="CommentText"/>
    <w:uiPriority w:val="99"/>
    <w:semiHidden/>
    <w:rsid w:val="00A46BA0"/>
    <w:rPr>
      <w:rFonts w:ascii="Garamond" w:eastAsia="Times New Roman" w:hAnsi="Garamond" w:cs="Narkisim"/>
      <w:sz w:val="20"/>
      <w:szCs w:val="20"/>
      <w:lang w:eastAsia="he-IL"/>
    </w:rPr>
  </w:style>
  <w:style w:type="paragraph" w:styleId="CommentSubject">
    <w:name w:val="annotation subject"/>
    <w:basedOn w:val="CommentText"/>
    <w:next w:val="CommentText"/>
    <w:link w:val="CommentSubjectChar"/>
    <w:uiPriority w:val="99"/>
    <w:semiHidden/>
    <w:unhideWhenUsed/>
    <w:rsid w:val="00A46BA0"/>
    <w:rPr>
      <w:b/>
      <w:bCs/>
    </w:rPr>
  </w:style>
  <w:style w:type="character" w:customStyle="1" w:styleId="CommentSubjectChar">
    <w:name w:val="Comment Subject Char"/>
    <w:basedOn w:val="CommentTextChar"/>
    <w:link w:val="CommentSubject"/>
    <w:uiPriority w:val="99"/>
    <w:semiHidden/>
    <w:rsid w:val="00A46BA0"/>
    <w:rPr>
      <w:rFonts w:ascii="Garamond" w:eastAsia="Times New Roman" w:hAnsi="Garamond" w:cs="Narkisim"/>
      <w:b/>
      <w:bCs/>
      <w:sz w:val="20"/>
      <w:szCs w:val="20"/>
      <w:lang w:eastAsia="he-IL"/>
    </w:rPr>
  </w:style>
  <w:style w:type="paragraph" w:styleId="EndnoteText">
    <w:name w:val="endnote text"/>
    <w:basedOn w:val="Normal"/>
    <w:link w:val="EndnoteTextChar"/>
    <w:uiPriority w:val="99"/>
    <w:semiHidden/>
    <w:unhideWhenUsed/>
    <w:rsid w:val="00E74E78"/>
    <w:rPr>
      <w:sz w:val="20"/>
      <w:szCs w:val="20"/>
    </w:rPr>
  </w:style>
  <w:style w:type="character" w:customStyle="1" w:styleId="EndnoteTextChar">
    <w:name w:val="Endnote Text Char"/>
    <w:basedOn w:val="DefaultParagraphFont"/>
    <w:link w:val="EndnoteText"/>
    <w:uiPriority w:val="99"/>
    <w:semiHidden/>
    <w:rsid w:val="00E74E78"/>
    <w:rPr>
      <w:rFonts w:ascii="Garamond" w:eastAsia="Times New Roman" w:hAnsi="Garamond" w:cs="Narkisim"/>
      <w:sz w:val="20"/>
      <w:szCs w:val="20"/>
      <w:lang w:eastAsia="he-IL"/>
    </w:rPr>
  </w:style>
  <w:style w:type="character" w:styleId="EndnoteReference">
    <w:name w:val="endnote reference"/>
    <w:basedOn w:val="DefaultParagraphFont"/>
    <w:uiPriority w:val="99"/>
    <w:semiHidden/>
    <w:unhideWhenUsed/>
    <w:rsid w:val="00E74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54">
      <w:bodyDiv w:val="1"/>
      <w:marLeft w:val="0"/>
      <w:marRight w:val="0"/>
      <w:marTop w:val="0"/>
      <w:marBottom w:val="0"/>
      <w:divBdr>
        <w:top w:val="none" w:sz="0" w:space="0" w:color="auto"/>
        <w:left w:val="none" w:sz="0" w:space="0" w:color="auto"/>
        <w:bottom w:val="none" w:sz="0" w:space="0" w:color="auto"/>
        <w:right w:val="none" w:sz="0" w:space="0" w:color="auto"/>
      </w:divBdr>
      <w:divsChild>
        <w:div w:id="385110833">
          <w:marLeft w:val="0"/>
          <w:marRight w:val="0"/>
          <w:marTop w:val="0"/>
          <w:marBottom w:val="0"/>
          <w:divBdr>
            <w:top w:val="none" w:sz="0" w:space="0" w:color="auto"/>
            <w:left w:val="none" w:sz="0" w:space="0" w:color="auto"/>
            <w:bottom w:val="none" w:sz="0" w:space="0" w:color="auto"/>
            <w:right w:val="none" w:sz="0" w:space="0" w:color="auto"/>
          </w:divBdr>
        </w:div>
      </w:divsChild>
    </w:div>
    <w:div w:id="801844423">
      <w:bodyDiv w:val="1"/>
      <w:marLeft w:val="0"/>
      <w:marRight w:val="0"/>
      <w:marTop w:val="0"/>
      <w:marBottom w:val="0"/>
      <w:divBdr>
        <w:top w:val="none" w:sz="0" w:space="0" w:color="auto"/>
        <w:left w:val="none" w:sz="0" w:space="0" w:color="auto"/>
        <w:bottom w:val="none" w:sz="0" w:space="0" w:color="auto"/>
        <w:right w:val="none" w:sz="0" w:space="0" w:color="auto"/>
      </w:divBdr>
    </w:div>
    <w:div w:id="1159685651">
      <w:bodyDiv w:val="1"/>
      <w:marLeft w:val="0"/>
      <w:marRight w:val="0"/>
      <w:marTop w:val="0"/>
      <w:marBottom w:val="0"/>
      <w:divBdr>
        <w:top w:val="none" w:sz="0" w:space="0" w:color="auto"/>
        <w:left w:val="none" w:sz="0" w:space="0" w:color="auto"/>
        <w:bottom w:val="none" w:sz="0" w:space="0" w:color="auto"/>
        <w:right w:val="none" w:sz="0" w:space="0" w:color="auto"/>
      </w:divBdr>
    </w:div>
    <w:div w:id="1254359252">
      <w:bodyDiv w:val="1"/>
      <w:marLeft w:val="0"/>
      <w:marRight w:val="0"/>
      <w:marTop w:val="0"/>
      <w:marBottom w:val="0"/>
      <w:divBdr>
        <w:top w:val="none" w:sz="0" w:space="0" w:color="auto"/>
        <w:left w:val="none" w:sz="0" w:space="0" w:color="auto"/>
        <w:bottom w:val="none" w:sz="0" w:space="0" w:color="auto"/>
        <w:right w:val="none" w:sz="0" w:space="0" w:color="auto"/>
      </w:divBdr>
    </w:div>
    <w:div w:id="1413354144">
      <w:bodyDiv w:val="1"/>
      <w:marLeft w:val="0"/>
      <w:marRight w:val="0"/>
      <w:marTop w:val="0"/>
      <w:marBottom w:val="0"/>
      <w:divBdr>
        <w:top w:val="none" w:sz="0" w:space="0" w:color="auto"/>
        <w:left w:val="none" w:sz="0" w:space="0" w:color="auto"/>
        <w:bottom w:val="none" w:sz="0" w:space="0" w:color="auto"/>
        <w:right w:val="none" w:sz="0" w:space="0" w:color="auto"/>
      </w:divBdr>
    </w:div>
    <w:div w:id="1736513618">
      <w:bodyDiv w:val="1"/>
      <w:marLeft w:val="0"/>
      <w:marRight w:val="0"/>
      <w:marTop w:val="0"/>
      <w:marBottom w:val="0"/>
      <w:divBdr>
        <w:top w:val="none" w:sz="0" w:space="0" w:color="auto"/>
        <w:left w:val="none" w:sz="0" w:space="0" w:color="auto"/>
        <w:bottom w:val="none" w:sz="0" w:space="0" w:color="auto"/>
        <w:right w:val="none" w:sz="0" w:space="0" w:color="auto"/>
      </w:divBdr>
    </w:div>
    <w:div w:id="1981882180">
      <w:bodyDiv w:val="1"/>
      <w:marLeft w:val="0"/>
      <w:marRight w:val="0"/>
      <w:marTop w:val="0"/>
      <w:marBottom w:val="0"/>
      <w:divBdr>
        <w:top w:val="none" w:sz="0" w:space="0" w:color="auto"/>
        <w:left w:val="none" w:sz="0" w:space="0" w:color="auto"/>
        <w:bottom w:val="none" w:sz="0" w:space="0" w:color="auto"/>
        <w:right w:val="none" w:sz="0" w:space="0" w:color="auto"/>
      </w:divBdr>
    </w:div>
    <w:div w:id="20291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ush@univ.haifa.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55/2017/9204081"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ascelibrary.org/doi/abs/10.1061/%28ASCE%29IS.1943-555X.0000238" TargetMode="External"/><Relationship Id="rId4" Type="http://schemas.openxmlformats.org/officeDocument/2006/relationships/settings" Target="settings.xml"/><Relationship Id="rId9" Type="http://schemas.openxmlformats.org/officeDocument/2006/relationships/hyperlink" Target="http://adsabs.harvard.edu/abs/2009AGUFM.H34B..03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B765D-193B-48EE-88E8-6EDE7C09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7494</Words>
  <Characters>42718</Characters>
  <Application>Microsoft Office Word</Application>
  <DocSecurity>0</DocSecurity>
  <Lines>355</Lines>
  <Paragraphs>100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iisrael</dc:creator>
  <cp:lastModifiedBy>מורן אלטמן</cp:lastModifiedBy>
  <cp:revision>2</cp:revision>
  <cp:lastPrinted>2021-06-14T20:07:00Z</cp:lastPrinted>
  <dcterms:created xsi:type="dcterms:W3CDTF">2021-07-01T14:57:00Z</dcterms:created>
  <dcterms:modified xsi:type="dcterms:W3CDTF">2021-07-01T14:57:00Z</dcterms:modified>
</cp:coreProperties>
</file>